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B102A" w14:textId="77777777" w:rsidR="00FC0732" w:rsidRDefault="00245C5A" w:rsidP="00F811EA">
      <w:pPr>
        <w:pStyle w:val="a4"/>
        <w:spacing w:line="360" w:lineRule="auto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5507CF55" w14:textId="1E953CAD" w:rsidR="00245C5A" w:rsidRPr="005A63B9" w:rsidRDefault="00245C5A" w:rsidP="00F811EA">
      <w:pPr>
        <w:pStyle w:val="a4"/>
        <w:spacing w:line="360" w:lineRule="auto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D52210">
        <w:rPr>
          <w:rFonts w:ascii="宋体"/>
          <w:szCs w:val="21"/>
        </w:rPr>
        <w:t>2020.1</w:t>
      </w:r>
      <w:r w:rsidR="00862185">
        <w:rPr>
          <w:rFonts w:ascii="宋体"/>
          <w:szCs w:val="21"/>
        </w:rPr>
        <w:t>1</w:t>
      </w:r>
      <w:r w:rsidR="00D52210">
        <w:rPr>
          <w:rFonts w:ascii="宋体"/>
          <w:szCs w:val="21"/>
        </w:rPr>
        <w:t>.2</w:t>
      </w:r>
      <w:r w:rsidR="00862185">
        <w:rPr>
          <w:rFonts w:ascii="宋体"/>
          <w:szCs w:val="21"/>
        </w:rPr>
        <w:t>5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462804D" w14:textId="77777777" w:rsidTr="00F811EA">
        <w:tc>
          <w:tcPr>
            <w:tcW w:w="1674" w:type="dxa"/>
            <w:shd w:val="clear" w:color="auto" w:fill="auto"/>
            <w:vAlign w:val="center"/>
          </w:tcPr>
          <w:p w14:paraId="27A9D2F0" w14:textId="77777777" w:rsidR="00893872" w:rsidRPr="00F811EA" w:rsidRDefault="005D0B3A" w:rsidP="00F811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811EA">
              <w:rPr>
                <w:rFonts w:ascii="宋体" w:hAnsi="宋体" w:hint="eastAsia"/>
                <w:szCs w:val="21"/>
              </w:rPr>
              <w:t>组</w:t>
            </w:r>
            <w:r w:rsidR="00893872" w:rsidRPr="00F811EA">
              <w:rPr>
                <w:rFonts w:ascii="宋体" w:hAnsi="宋体"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390DF99C" w14:textId="77777777" w:rsidR="00893872" w:rsidRPr="00F811EA" w:rsidRDefault="00D52210" w:rsidP="00F811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811EA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82DA6E4" w14:textId="77777777" w:rsidR="00893872" w:rsidRPr="00F811EA" w:rsidRDefault="001C648F" w:rsidP="00F811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811EA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A687523" w14:textId="77777777" w:rsidR="00893872" w:rsidRPr="00F811EA" w:rsidRDefault="00D52210" w:rsidP="00F811EA">
            <w:pPr>
              <w:pStyle w:val="aa"/>
              <w:spacing w:line="360" w:lineRule="auto"/>
              <w:ind w:firstLineChars="0" w:firstLine="0"/>
              <w:jc w:val="center"/>
              <w:rPr>
                <w:rFonts w:ascii="宋体" w:hAnsi="宋体"/>
                <w:color w:val="0070C0"/>
                <w:szCs w:val="21"/>
              </w:rPr>
            </w:pPr>
            <w:r w:rsidRPr="00F811EA">
              <w:rPr>
                <w:rFonts w:ascii="宋体" w:hAnsi="宋体" w:hint="eastAsia"/>
                <w:color w:val="000000" w:themeColor="text1"/>
                <w:szCs w:val="21"/>
              </w:rPr>
              <w:t>Hive反模式的检测与修复</w:t>
            </w:r>
          </w:p>
        </w:tc>
      </w:tr>
      <w:tr w:rsidR="00893872" w:rsidRPr="00E20B4F" w14:paraId="034E5200" w14:textId="77777777" w:rsidTr="00F811EA">
        <w:tc>
          <w:tcPr>
            <w:tcW w:w="1674" w:type="dxa"/>
            <w:shd w:val="clear" w:color="auto" w:fill="auto"/>
            <w:vAlign w:val="center"/>
          </w:tcPr>
          <w:p w14:paraId="61E0F9D7" w14:textId="77777777" w:rsidR="00893872" w:rsidRPr="00F811EA" w:rsidRDefault="00893872" w:rsidP="00F811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811EA">
              <w:rPr>
                <w:rFonts w:ascii="宋体" w:hAnsi="宋体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0EDD8E37" w14:textId="6B6C02FB" w:rsidR="00893872" w:rsidRPr="00F811EA" w:rsidRDefault="00D52210" w:rsidP="00F811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811EA">
              <w:rPr>
                <w:rFonts w:ascii="宋体" w:hAnsi="宋体" w:hint="eastAsia"/>
                <w:szCs w:val="21"/>
              </w:rPr>
              <w:t>Sprint</w:t>
            </w:r>
            <w:r w:rsidR="00182DDB" w:rsidRPr="00F811EA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  <w:vAlign w:val="center"/>
          </w:tcPr>
          <w:p w14:paraId="64A5970A" w14:textId="77777777" w:rsidR="00893872" w:rsidRPr="00F811EA" w:rsidRDefault="00893872" w:rsidP="00F811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811EA">
              <w:rPr>
                <w:rFonts w:ascii="宋体" w:hAnsi="宋体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  <w:vAlign w:val="center"/>
          </w:tcPr>
          <w:p w14:paraId="3FA04A47" w14:textId="5E5E67AB" w:rsidR="00893872" w:rsidRPr="00F811EA" w:rsidRDefault="00D52210" w:rsidP="00F811EA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811EA">
              <w:rPr>
                <w:rFonts w:ascii="宋体" w:hAnsi="宋体" w:hint="eastAsia"/>
                <w:szCs w:val="21"/>
              </w:rPr>
              <w:t>2</w:t>
            </w:r>
            <w:r w:rsidRPr="00F811EA">
              <w:rPr>
                <w:rFonts w:ascii="宋体" w:hAnsi="宋体"/>
                <w:szCs w:val="21"/>
              </w:rPr>
              <w:t>020.1</w:t>
            </w:r>
            <w:r w:rsidR="00B05DF7" w:rsidRPr="00F811EA">
              <w:rPr>
                <w:rFonts w:ascii="宋体" w:hAnsi="宋体"/>
                <w:szCs w:val="21"/>
              </w:rPr>
              <w:t>1</w:t>
            </w:r>
            <w:r w:rsidRPr="00F811EA">
              <w:rPr>
                <w:rFonts w:ascii="宋体" w:hAnsi="宋体"/>
                <w:szCs w:val="21"/>
              </w:rPr>
              <w:t>.</w:t>
            </w:r>
            <w:r w:rsidR="00B05DF7" w:rsidRPr="00F811EA">
              <w:rPr>
                <w:rFonts w:ascii="宋体" w:hAnsi="宋体"/>
                <w:szCs w:val="21"/>
              </w:rPr>
              <w:t>26</w:t>
            </w:r>
            <w:r w:rsidRPr="00F811EA">
              <w:rPr>
                <w:rFonts w:ascii="宋体" w:hAnsi="宋体"/>
                <w:szCs w:val="21"/>
              </w:rPr>
              <w:t xml:space="preserve"> ~ 2020.1</w:t>
            </w:r>
            <w:r w:rsidR="0063093F" w:rsidRPr="00F811EA">
              <w:rPr>
                <w:rFonts w:ascii="宋体" w:hAnsi="宋体"/>
                <w:szCs w:val="21"/>
              </w:rPr>
              <w:t>2</w:t>
            </w:r>
            <w:r w:rsidRPr="00F811EA">
              <w:rPr>
                <w:rFonts w:ascii="宋体" w:hAnsi="宋体"/>
                <w:szCs w:val="21"/>
              </w:rPr>
              <w:t>.2</w:t>
            </w:r>
            <w:r w:rsidR="0063093F" w:rsidRPr="00F811EA">
              <w:rPr>
                <w:rFonts w:ascii="宋体" w:hAnsi="宋体"/>
                <w:szCs w:val="21"/>
              </w:rPr>
              <w:t>3</w:t>
            </w:r>
          </w:p>
        </w:tc>
      </w:tr>
      <w:tr w:rsidR="00893872" w:rsidRPr="00E20B4F" w14:paraId="62FEE171" w14:textId="77777777" w:rsidTr="00E20B4F">
        <w:tc>
          <w:tcPr>
            <w:tcW w:w="8593" w:type="dxa"/>
            <w:gridSpan w:val="4"/>
            <w:shd w:val="clear" w:color="auto" w:fill="auto"/>
          </w:tcPr>
          <w:p w14:paraId="6EAC730F" w14:textId="3C0D158D" w:rsidR="00893872" w:rsidRPr="00E20B4F" w:rsidRDefault="00893872" w:rsidP="00F811EA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E10EF2" w:rsidRPr="00E20B4F">
              <w:rPr>
                <w:szCs w:val="21"/>
              </w:rPr>
              <w:t xml:space="preserve"> </w:t>
            </w:r>
          </w:p>
          <w:p w14:paraId="0DEAAE57" w14:textId="17D47A6D" w:rsidR="008F708E" w:rsidRDefault="00AA2864" w:rsidP="00F811E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完成了后端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的</w:t>
            </w:r>
            <w:r w:rsidR="003E19C0">
              <w:rPr>
                <w:rFonts w:hint="eastAsia"/>
                <w:szCs w:val="21"/>
              </w:rPr>
              <w:t>设计和开发</w:t>
            </w:r>
          </w:p>
          <w:p w14:paraId="656D30F6" w14:textId="77777777" w:rsidR="00AA2864" w:rsidRDefault="00AA2864" w:rsidP="00F811E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完成了前端网页界面的编写，并可以向后端</w:t>
            </w:r>
            <w:proofErr w:type="spellStart"/>
            <w:r>
              <w:rPr>
                <w:rFonts w:hint="eastAsia"/>
                <w:szCs w:val="21"/>
              </w:rPr>
              <w:t>api</w:t>
            </w:r>
            <w:proofErr w:type="spellEnd"/>
            <w:r>
              <w:rPr>
                <w:rFonts w:hint="eastAsia"/>
                <w:szCs w:val="21"/>
              </w:rPr>
              <w:t>发送请求、接收并展示返回结果</w:t>
            </w:r>
          </w:p>
          <w:p w14:paraId="4A00E4CB" w14:textId="77777777" w:rsidR="008236E5" w:rsidRPr="001C4E50" w:rsidRDefault="008236E5" w:rsidP="00F811E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功能需求测试和非功能需求测试的回归测试</w:t>
            </w:r>
          </w:p>
          <w:p w14:paraId="3EB735B9" w14:textId="77777777" w:rsidR="001C4E50" w:rsidRDefault="003E19C0" w:rsidP="00F811E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编写中期答辩文档、迭代计划、迭代报告</w:t>
            </w:r>
          </w:p>
          <w:p w14:paraId="524597C9" w14:textId="77777777" w:rsidR="003E19C0" w:rsidRDefault="003E19C0" w:rsidP="00F811EA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优化测试计划和测试报告</w:t>
            </w:r>
          </w:p>
          <w:p w14:paraId="1E23EB19" w14:textId="66BBEB7A" w:rsidR="00F811EA" w:rsidRPr="00F811EA" w:rsidRDefault="00F811EA" w:rsidP="00F811EA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</w:p>
        </w:tc>
      </w:tr>
      <w:tr w:rsidR="00324CB5" w:rsidRPr="00E20B4F" w14:paraId="2173DB6C" w14:textId="77777777" w:rsidTr="00E20B4F">
        <w:tc>
          <w:tcPr>
            <w:tcW w:w="8593" w:type="dxa"/>
            <w:gridSpan w:val="4"/>
            <w:shd w:val="clear" w:color="auto" w:fill="auto"/>
          </w:tcPr>
          <w:p w14:paraId="671B9134" w14:textId="7A98310C" w:rsidR="00324CB5" w:rsidRDefault="00324CB5" w:rsidP="00F811EA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E10EF2">
              <w:rPr>
                <w:szCs w:val="21"/>
              </w:rPr>
              <w:t xml:space="preserve"> </w:t>
            </w:r>
          </w:p>
          <w:p w14:paraId="574047AB" w14:textId="3FC9DACD" w:rsidR="00324CB5" w:rsidRDefault="008236E5" w:rsidP="00F811EA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个后端接口的编写和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个前端界面的编写，使用可视化界面对已经实现的静态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动态测试用例进行了测试，</w:t>
            </w:r>
          </w:p>
          <w:p w14:paraId="580A628F" w14:textId="77777777" w:rsidR="00324CB5" w:rsidRPr="00324CB5" w:rsidRDefault="00324CB5" w:rsidP="00F811EA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</w:tc>
      </w:tr>
      <w:tr w:rsidR="00893872" w:rsidRPr="00E20B4F" w14:paraId="26BD0F4C" w14:textId="77777777" w:rsidTr="00E20B4F">
        <w:tc>
          <w:tcPr>
            <w:tcW w:w="8593" w:type="dxa"/>
            <w:gridSpan w:val="4"/>
            <w:shd w:val="clear" w:color="auto" w:fill="auto"/>
          </w:tcPr>
          <w:p w14:paraId="74B57F0B" w14:textId="6A5DE3CC" w:rsidR="00893872" w:rsidRPr="00E20B4F" w:rsidRDefault="00893872" w:rsidP="00F811EA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</w:p>
          <w:p w14:paraId="6AA06852" w14:textId="234D07EE" w:rsidR="00893872" w:rsidRPr="003E19C0" w:rsidRDefault="003E19C0" w:rsidP="00F811EA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接口部分由于刚开始没有考虑</w:t>
            </w:r>
            <w:proofErr w:type="spellStart"/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iveql</w:t>
            </w:r>
            <w:proofErr w:type="spellEnd"/>
            <w:r>
              <w:rPr>
                <w:rFonts w:hint="eastAsia"/>
                <w:szCs w:val="21"/>
              </w:rPr>
              <w:t>语句中可能包含特殊字符，使用了</w:t>
            </w:r>
            <w:r>
              <w:rPr>
                <w:rFonts w:hint="eastAsia"/>
                <w:szCs w:val="21"/>
              </w:rPr>
              <w:t>get</w:t>
            </w:r>
            <w:r>
              <w:rPr>
                <w:rFonts w:hint="eastAsia"/>
                <w:szCs w:val="21"/>
              </w:rPr>
              <w:t>方法，前后端联通后发现有小问题，改成使用</w:t>
            </w:r>
            <w:r>
              <w:rPr>
                <w:rFonts w:hint="eastAsia"/>
                <w:szCs w:val="21"/>
              </w:rPr>
              <w:t>post</w:t>
            </w:r>
            <w:r>
              <w:rPr>
                <w:rFonts w:hint="eastAsia"/>
                <w:szCs w:val="21"/>
              </w:rPr>
              <w:t>方法访问</w:t>
            </w:r>
          </w:p>
          <w:p w14:paraId="1F7D589C" w14:textId="77777777" w:rsidR="00893872" w:rsidRPr="00E20B4F" w:rsidRDefault="00893872" w:rsidP="00F811EA">
            <w:pPr>
              <w:adjustRightInd w:val="0"/>
              <w:snapToGrid w:val="0"/>
              <w:spacing w:line="360" w:lineRule="auto"/>
              <w:rPr>
                <w:rFonts w:hint="eastAsia"/>
                <w:szCs w:val="21"/>
              </w:rPr>
            </w:pPr>
          </w:p>
        </w:tc>
      </w:tr>
      <w:tr w:rsidR="00893872" w:rsidRPr="00E20B4F" w14:paraId="1FA32BD5" w14:textId="77777777" w:rsidTr="00E20B4F">
        <w:tc>
          <w:tcPr>
            <w:tcW w:w="8593" w:type="dxa"/>
            <w:gridSpan w:val="4"/>
            <w:shd w:val="clear" w:color="auto" w:fill="auto"/>
          </w:tcPr>
          <w:p w14:paraId="1F3350DC" w14:textId="7B5ED04C" w:rsidR="00893872" w:rsidRPr="00E20B4F" w:rsidRDefault="00893872" w:rsidP="00F811EA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57E71641" w14:textId="37B3DAAA" w:rsidR="00893872" w:rsidRDefault="003E19C0" w:rsidP="00F811EA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实行每周周一制</w:t>
            </w:r>
            <w:proofErr w:type="gramStart"/>
            <w:r>
              <w:rPr>
                <w:rFonts w:hint="eastAsia"/>
                <w:szCs w:val="21"/>
              </w:rPr>
              <w:t>定本周</w:t>
            </w:r>
            <w:proofErr w:type="gramEnd"/>
            <w:r>
              <w:rPr>
                <w:rFonts w:hint="eastAsia"/>
                <w:szCs w:val="21"/>
              </w:rPr>
              <w:t>计划，周三上课时交流进度的方法，保证了本项目的有序运行。</w:t>
            </w:r>
          </w:p>
          <w:p w14:paraId="574D9E71" w14:textId="735D8FE5" w:rsidR="00893872" w:rsidRPr="003E19C0" w:rsidRDefault="003E19C0" w:rsidP="00F811EA">
            <w:pPr>
              <w:pStyle w:val="aa"/>
              <w:numPr>
                <w:ilvl w:val="0"/>
                <w:numId w:val="7"/>
              </w:numPr>
              <w:adjustRightInd w:val="0"/>
              <w:snapToGrid w:val="0"/>
              <w:spacing w:line="36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前后端开发人员要在编写前商量好对接口的设计，避免返工</w:t>
            </w:r>
            <w:r w:rsidR="008A40F7">
              <w:rPr>
                <w:rFonts w:hint="eastAsia"/>
                <w:szCs w:val="21"/>
              </w:rPr>
              <w:t>。</w:t>
            </w:r>
          </w:p>
          <w:p w14:paraId="57C4454B" w14:textId="6864C8D8" w:rsidR="00893872" w:rsidRPr="00E20B4F" w:rsidRDefault="00893872" w:rsidP="00F811EA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bookmarkStart w:id="0" w:name="_GoBack"/>
            <w:bookmarkEnd w:id="0"/>
          </w:p>
        </w:tc>
      </w:tr>
    </w:tbl>
    <w:p w14:paraId="51D55F32" w14:textId="77777777" w:rsidR="00245C5A" w:rsidRPr="005A63B9" w:rsidRDefault="00245C5A" w:rsidP="00F811EA">
      <w:pPr>
        <w:spacing w:line="360" w:lineRule="auto"/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6B9D7" w14:textId="77777777" w:rsidR="00081C3C" w:rsidRDefault="00081C3C" w:rsidP="00893872">
      <w:r>
        <w:separator/>
      </w:r>
    </w:p>
  </w:endnote>
  <w:endnote w:type="continuationSeparator" w:id="0">
    <w:p w14:paraId="37964BA9" w14:textId="77777777" w:rsidR="00081C3C" w:rsidRDefault="00081C3C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44B8F" w14:textId="77777777" w:rsidR="00081C3C" w:rsidRDefault="00081C3C" w:rsidP="00893872">
      <w:r>
        <w:separator/>
      </w:r>
    </w:p>
  </w:footnote>
  <w:footnote w:type="continuationSeparator" w:id="0">
    <w:p w14:paraId="2C08D5C8" w14:textId="77777777" w:rsidR="00081C3C" w:rsidRDefault="00081C3C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9A5"/>
    <w:multiLevelType w:val="hybridMultilevel"/>
    <w:tmpl w:val="BF409DF0"/>
    <w:lvl w:ilvl="0" w:tplc="2B5A7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A632C"/>
    <w:multiLevelType w:val="hybridMultilevel"/>
    <w:tmpl w:val="EBA82C14"/>
    <w:lvl w:ilvl="0" w:tplc="21447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65991"/>
    <w:multiLevelType w:val="hybridMultilevel"/>
    <w:tmpl w:val="C660E78C"/>
    <w:lvl w:ilvl="0" w:tplc="3C56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9E689E"/>
    <w:multiLevelType w:val="hybridMultilevel"/>
    <w:tmpl w:val="7FCC4686"/>
    <w:lvl w:ilvl="0" w:tplc="8984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7B2D06"/>
    <w:multiLevelType w:val="hybridMultilevel"/>
    <w:tmpl w:val="70E22D1C"/>
    <w:lvl w:ilvl="0" w:tplc="DAAE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B520D7"/>
    <w:multiLevelType w:val="hybridMultilevel"/>
    <w:tmpl w:val="01CE745C"/>
    <w:lvl w:ilvl="0" w:tplc="65FE2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E5305"/>
    <w:multiLevelType w:val="hybridMultilevel"/>
    <w:tmpl w:val="E250DB90"/>
    <w:lvl w:ilvl="0" w:tplc="323A2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1C3C"/>
    <w:rsid w:val="00081E97"/>
    <w:rsid w:val="000829DA"/>
    <w:rsid w:val="00082BA8"/>
    <w:rsid w:val="00095B8A"/>
    <w:rsid w:val="000B2A00"/>
    <w:rsid w:val="000B43D1"/>
    <w:rsid w:val="000C16E3"/>
    <w:rsid w:val="000E0E5E"/>
    <w:rsid w:val="000E0F64"/>
    <w:rsid w:val="000E7158"/>
    <w:rsid w:val="000E7350"/>
    <w:rsid w:val="00105513"/>
    <w:rsid w:val="00125024"/>
    <w:rsid w:val="00144D5F"/>
    <w:rsid w:val="00150035"/>
    <w:rsid w:val="00164016"/>
    <w:rsid w:val="00172EE7"/>
    <w:rsid w:val="00182DDB"/>
    <w:rsid w:val="0019574A"/>
    <w:rsid w:val="001A2DDD"/>
    <w:rsid w:val="001A5173"/>
    <w:rsid w:val="001A6C53"/>
    <w:rsid w:val="001B4A36"/>
    <w:rsid w:val="001C3FE8"/>
    <w:rsid w:val="001C4E50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6744E"/>
    <w:rsid w:val="00372356"/>
    <w:rsid w:val="003807EA"/>
    <w:rsid w:val="0038763E"/>
    <w:rsid w:val="00387AD5"/>
    <w:rsid w:val="003A2961"/>
    <w:rsid w:val="003A37AD"/>
    <w:rsid w:val="003D5B35"/>
    <w:rsid w:val="003E19C0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4550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00D8"/>
    <w:rsid w:val="0055390E"/>
    <w:rsid w:val="005564D3"/>
    <w:rsid w:val="00567244"/>
    <w:rsid w:val="00574AC8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3093F"/>
    <w:rsid w:val="0064141B"/>
    <w:rsid w:val="00641FCA"/>
    <w:rsid w:val="00644329"/>
    <w:rsid w:val="006554DA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404"/>
    <w:rsid w:val="007A2CE5"/>
    <w:rsid w:val="007B7499"/>
    <w:rsid w:val="007C5911"/>
    <w:rsid w:val="007D42D7"/>
    <w:rsid w:val="007F652E"/>
    <w:rsid w:val="0080779B"/>
    <w:rsid w:val="00822A2D"/>
    <w:rsid w:val="008236E5"/>
    <w:rsid w:val="00825B52"/>
    <w:rsid w:val="00837D4B"/>
    <w:rsid w:val="00840E80"/>
    <w:rsid w:val="00862185"/>
    <w:rsid w:val="0088650D"/>
    <w:rsid w:val="00892D72"/>
    <w:rsid w:val="00893872"/>
    <w:rsid w:val="008A099E"/>
    <w:rsid w:val="008A40F7"/>
    <w:rsid w:val="008B2660"/>
    <w:rsid w:val="008B5F9C"/>
    <w:rsid w:val="008C3FFB"/>
    <w:rsid w:val="008E54F9"/>
    <w:rsid w:val="008E75C4"/>
    <w:rsid w:val="008F708E"/>
    <w:rsid w:val="009007A2"/>
    <w:rsid w:val="00905E53"/>
    <w:rsid w:val="0090676A"/>
    <w:rsid w:val="0091585C"/>
    <w:rsid w:val="00922912"/>
    <w:rsid w:val="00941ADB"/>
    <w:rsid w:val="00945A7B"/>
    <w:rsid w:val="00945FCC"/>
    <w:rsid w:val="009548E1"/>
    <w:rsid w:val="00957EEC"/>
    <w:rsid w:val="009A4BBC"/>
    <w:rsid w:val="009A4EA7"/>
    <w:rsid w:val="009B20B5"/>
    <w:rsid w:val="009C2D0A"/>
    <w:rsid w:val="009F0368"/>
    <w:rsid w:val="009F5B31"/>
    <w:rsid w:val="009F5C91"/>
    <w:rsid w:val="00A16A7F"/>
    <w:rsid w:val="00A4514B"/>
    <w:rsid w:val="00A46E7B"/>
    <w:rsid w:val="00A727D7"/>
    <w:rsid w:val="00A816CD"/>
    <w:rsid w:val="00A822DC"/>
    <w:rsid w:val="00AA0EC6"/>
    <w:rsid w:val="00AA2864"/>
    <w:rsid w:val="00AC04CA"/>
    <w:rsid w:val="00AD448B"/>
    <w:rsid w:val="00AD765B"/>
    <w:rsid w:val="00AE021A"/>
    <w:rsid w:val="00AE3900"/>
    <w:rsid w:val="00AE6348"/>
    <w:rsid w:val="00AF1DBA"/>
    <w:rsid w:val="00B05DF7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0748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210"/>
    <w:rsid w:val="00D52BA8"/>
    <w:rsid w:val="00D56407"/>
    <w:rsid w:val="00D60129"/>
    <w:rsid w:val="00D87DBC"/>
    <w:rsid w:val="00DA2DD9"/>
    <w:rsid w:val="00DA4923"/>
    <w:rsid w:val="00DB22CD"/>
    <w:rsid w:val="00DC265F"/>
    <w:rsid w:val="00DD6737"/>
    <w:rsid w:val="00DE7071"/>
    <w:rsid w:val="00E061F6"/>
    <w:rsid w:val="00E07347"/>
    <w:rsid w:val="00E10EF2"/>
    <w:rsid w:val="00E20B4F"/>
    <w:rsid w:val="00E21D88"/>
    <w:rsid w:val="00E23154"/>
    <w:rsid w:val="00E314EE"/>
    <w:rsid w:val="00E32686"/>
    <w:rsid w:val="00E34DF7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11EA"/>
    <w:rsid w:val="00F83704"/>
    <w:rsid w:val="00F92631"/>
    <w:rsid w:val="00FA1968"/>
    <w:rsid w:val="00FB646E"/>
    <w:rsid w:val="00FC0732"/>
    <w:rsid w:val="00FC6EFD"/>
    <w:rsid w:val="00FD0E3B"/>
    <w:rsid w:val="00FE1083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46CDC4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</Words>
  <Characters>379</Characters>
  <Application>Microsoft Office Word</Application>
  <DocSecurity>0</DocSecurity>
  <Lines>3</Lines>
  <Paragraphs>1</Paragraphs>
  <ScaleCrop>false</ScaleCrop>
  <Company>SJTU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ChrisCN97</cp:lastModifiedBy>
  <cp:revision>27</cp:revision>
  <dcterms:created xsi:type="dcterms:W3CDTF">2020-09-03T11:01:00Z</dcterms:created>
  <dcterms:modified xsi:type="dcterms:W3CDTF">2021-01-05T06:10:00Z</dcterms:modified>
</cp:coreProperties>
</file>