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rFonts w:ascii="宋体" w:eastAsia="宋体" w:hAnsi="Times New Roman" w:cs="Times New Roman"/>
          <w:color w:val="auto"/>
          <w:sz w:val="20"/>
          <w:szCs w:val="20"/>
          <w:lang w:val="zh-CN"/>
        </w:rPr>
        <w:id w:val="-550922974"/>
        <w:docPartObj>
          <w:docPartGallery w:val="Table of Contents"/>
          <w:docPartUnique/>
        </w:docPartObj>
      </w:sdtPr>
      <w:sdtEndPr>
        <w:rPr>
          <w:b/>
          <w:bCs/>
        </w:rPr>
      </w:sdtEndPr>
      <w:sdtContent>
        <w:p w:rsidR="007C0D5F" w:rsidRDefault="007C0D5F" w:rsidP="00BC5E7E">
          <w:pPr>
            <w:pStyle w:val="TOC"/>
            <w:ind w:left="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49" w:history="1">
            <w:r w:rsidR="007C0D5F" w:rsidRPr="00447019">
              <w:rPr>
                <w:rStyle w:val="ae"/>
                <w:noProof/>
              </w:rPr>
              <w:t>1.1</w:t>
            </w:r>
            <w:r w:rsidR="007C0D5F">
              <w:rPr>
                <w:rFonts w:asciiTheme="minorHAnsi" w:eastAsiaTheme="minorEastAsia" w:hAnsiTheme="minorHAnsi" w:cstheme="minorBidi"/>
                <w:noProof/>
                <w:kern w:val="2"/>
                <w:sz w:val="21"/>
                <w:szCs w:val="22"/>
              </w:rPr>
              <w:tab/>
            </w:r>
            <w:r w:rsidR="007C0D5F" w:rsidRPr="00447019">
              <w:rPr>
                <w:rStyle w:val="ae"/>
                <w:noProof/>
              </w:rPr>
              <w:t>目的</w:t>
            </w:r>
            <w:r w:rsidR="007C0D5F">
              <w:rPr>
                <w:noProof/>
                <w:webHidden/>
              </w:rPr>
              <w:tab/>
            </w:r>
            <w:r w:rsidR="007C0D5F">
              <w:rPr>
                <w:noProof/>
                <w:webHidden/>
              </w:rPr>
              <w:fldChar w:fldCharType="begin"/>
            </w:r>
            <w:r w:rsidR="007C0D5F">
              <w:rPr>
                <w:noProof/>
                <w:webHidden/>
              </w:rPr>
              <w:instrText xml:space="preserve"> PAGEREF _Toc55853049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0" w:history="1">
            <w:r w:rsidR="007C0D5F" w:rsidRPr="00447019">
              <w:rPr>
                <w:rStyle w:val="ae"/>
                <w:noProof/>
              </w:rPr>
              <w:t>1.2</w:t>
            </w:r>
            <w:r w:rsidR="007C0D5F">
              <w:rPr>
                <w:rFonts w:asciiTheme="minorHAnsi" w:eastAsiaTheme="minorEastAsia" w:hAnsiTheme="minorHAnsi" w:cstheme="minorBidi"/>
                <w:noProof/>
                <w:kern w:val="2"/>
                <w:sz w:val="21"/>
                <w:szCs w:val="22"/>
              </w:rPr>
              <w:tab/>
            </w:r>
            <w:r w:rsidR="007C0D5F" w:rsidRPr="00447019">
              <w:rPr>
                <w:rStyle w:val="ae"/>
                <w:noProof/>
              </w:rPr>
              <w:t>定义、首字母缩写词和缩略语</w:t>
            </w:r>
            <w:r w:rsidR="007C0D5F">
              <w:rPr>
                <w:noProof/>
                <w:webHidden/>
              </w:rPr>
              <w:tab/>
            </w:r>
            <w:r w:rsidR="007C0D5F">
              <w:rPr>
                <w:noProof/>
                <w:webHidden/>
              </w:rPr>
              <w:fldChar w:fldCharType="begin"/>
            </w:r>
            <w:r w:rsidR="007C0D5F">
              <w:rPr>
                <w:noProof/>
                <w:webHidden/>
              </w:rPr>
              <w:instrText xml:space="preserve"> PAGEREF _Toc55853050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1" w:history="1">
            <w:r w:rsidR="007C0D5F" w:rsidRPr="00447019">
              <w:rPr>
                <w:rStyle w:val="ae"/>
                <w:noProof/>
              </w:rPr>
              <w:t>1.3</w:t>
            </w:r>
            <w:r w:rsidR="007C0D5F">
              <w:rPr>
                <w:rFonts w:asciiTheme="minorHAnsi" w:eastAsiaTheme="minorEastAsia" w:hAnsiTheme="minorHAnsi" w:cstheme="minorBidi"/>
                <w:noProof/>
                <w:kern w:val="2"/>
                <w:sz w:val="21"/>
                <w:szCs w:val="22"/>
              </w:rPr>
              <w:tab/>
            </w:r>
            <w:r w:rsidR="007C0D5F" w:rsidRPr="00447019">
              <w:rPr>
                <w:rStyle w:val="ae"/>
                <w:noProof/>
              </w:rPr>
              <w:t>参考资料</w:t>
            </w:r>
            <w:r w:rsidR="007C0D5F">
              <w:rPr>
                <w:noProof/>
                <w:webHidden/>
              </w:rPr>
              <w:tab/>
            </w:r>
            <w:r w:rsidR="007C0D5F">
              <w:rPr>
                <w:noProof/>
                <w:webHidden/>
              </w:rPr>
              <w:fldChar w:fldCharType="begin"/>
            </w:r>
            <w:r w:rsidR="007C0D5F">
              <w:rPr>
                <w:noProof/>
                <w:webHidden/>
              </w:rPr>
              <w:instrText xml:space="preserve"> PAGEREF _Toc55853051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007C0D5F" w:rsidRPr="00447019">
              <w:rPr>
                <w:rStyle w:val="ae"/>
                <w:noProof/>
              </w:rPr>
              <w:t>2.</w:t>
            </w:r>
            <w:r w:rsidR="007C0D5F">
              <w:rPr>
                <w:rFonts w:asciiTheme="minorHAnsi" w:eastAsiaTheme="minorEastAsia" w:hAnsiTheme="minorHAnsi" w:cstheme="minorBidi"/>
                <w:noProof/>
                <w:kern w:val="2"/>
                <w:sz w:val="21"/>
                <w:szCs w:val="22"/>
              </w:rPr>
              <w:tab/>
            </w:r>
            <w:r w:rsidR="007C0D5F" w:rsidRPr="00447019">
              <w:rPr>
                <w:rStyle w:val="ae"/>
                <w:noProof/>
              </w:rPr>
              <w:t>整体说明</w:t>
            </w:r>
            <w:r w:rsidR="007C0D5F">
              <w:rPr>
                <w:noProof/>
                <w:webHidden/>
              </w:rPr>
              <w:tab/>
            </w:r>
            <w:r w:rsidR="007C0D5F">
              <w:rPr>
                <w:noProof/>
                <w:webHidden/>
              </w:rPr>
              <w:fldChar w:fldCharType="begin"/>
            </w:r>
            <w:r w:rsidR="007C0D5F">
              <w:rPr>
                <w:noProof/>
                <w:webHidden/>
              </w:rPr>
              <w:instrText xml:space="preserve"> PAGEREF _Toc55853052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007C0D5F" w:rsidRPr="00447019">
              <w:rPr>
                <w:rStyle w:val="ae"/>
                <w:noProof/>
              </w:rPr>
              <w:t>3.</w:t>
            </w:r>
            <w:r w:rsidR="007C0D5F">
              <w:rPr>
                <w:rFonts w:asciiTheme="minorHAnsi" w:eastAsiaTheme="minorEastAsia" w:hAnsiTheme="minorHAnsi" w:cstheme="minorBidi"/>
                <w:noProof/>
                <w:kern w:val="2"/>
                <w:sz w:val="21"/>
                <w:szCs w:val="22"/>
              </w:rPr>
              <w:tab/>
            </w:r>
            <w:r w:rsidR="007C0D5F" w:rsidRPr="00447019">
              <w:rPr>
                <w:rStyle w:val="ae"/>
                <w:noProof/>
              </w:rPr>
              <w:t>功能需求</w:t>
            </w:r>
            <w:r w:rsidR="007C0D5F">
              <w:rPr>
                <w:noProof/>
                <w:webHidden/>
              </w:rPr>
              <w:tab/>
            </w:r>
            <w:r w:rsidR="007C0D5F">
              <w:rPr>
                <w:noProof/>
                <w:webHidden/>
              </w:rPr>
              <w:fldChar w:fldCharType="begin"/>
            </w:r>
            <w:r w:rsidR="007C0D5F">
              <w:rPr>
                <w:noProof/>
                <w:webHidden/>
              </w:rPr>
              <w:instrText xml:space="preserve"> PAGEREF _Toc55853053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4" w:history="1">
            <w:r w:rsidR="007C0D5F" w:rsidRPr="00447019">
              <w:rPr>
                <w:rStyle w:val="ae"/>
                <w:noProof/>
              </w:rPr>
              <w:t>3.1</w:t>
            </w:r>
            <w:r w:rsidR="007C0D5F">
              <w:rPr>
                <w:rFonts w:asciiTheme="minorHAnsi" w:eastAsiaTheme="minorEastAsia" w:hAnsiTheme="minorHAnsi" w:cstheme="minorBidi"/>
                <w:noProof/>
                <w:kern w:val="2"/>
                <w:sz w:val="21"/>
                <w:szCs w:val="22"/>
              </w:rPr>
              <w:tab/>
            </w:r>
            <w:r w:rsidR="007C0D5F" w:rsidRPr="00447019">
              <w:rPr>
                <w:rStyle w:val="ae"/>
                <w:noProof/>
              </w:rPr>
              <w:t>&lt;Use case 图&gt;</w:t>
            </w:r>
            <w:r w:rsidR="007C0D5F">
              <w:rPr>
                <w:noProof/>
                <w:webHidden/>
              </w:rPr>
              <w:tab/>
            </w:r>
            <w:r w:rsidR="007C0D5F">
              <w:rPr>
                <w:noProof/>
                <w:webHidden/>
              </w:rPr>
              <w:fldChar w:fldCharType="begin"/>
            </w:r>
            <w:r w:rsidR="007C0D5F">
              <w:rPr>
                <w:noProof/>
                <w:webHidden/>
              </w:rPr>
              <w:instrText xml:space="preserve"> PAGEREF _Toc55853054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5" w:history="1">
            <w:r w:rsidR="007C0D5F" w:rsidRPr="00447019">
              <w:rPr>
                <w:rStyle w:val="ae"/>
                <w:noProof/>
              </w:rPr>
              <w:t>3.2</w:t>
            </w:r>
            <w:r w:rsidR="007C0D5F">
              <w:rPr>
                <w:rFonts w:asciiTheme="minorHAnsi" w:eastAsiaTheme="minorEastAsia" w:hAnsiTheme="minorHAnsi" w:cstheme="minorBidi"/>
                <w:noProof/>
                <w:kern w:val="2"/>
                <w:sz w:val="21"/>
                <w:szCs w:val="22"/>
              </w:rPr>
              <w:tab/>
            </w:r>
            <w:r w:rsidR="007C0D5F" w:rsidRPr="00447019">
              <w:rPr>
                <w:rStyle w:val="ae"/>
                <w:noProof/>
              </w:rPr>
              <w:t>&lt;Use case1 规约&gt;</w:t>
            </w:r>
            <w:r w:rsidR="007C0D5F">
              <w:rPr>
                <w:noProof/>
                <w:webHidden/>
              </w:rPr>
              <w:tab/>
            </w:r>
            <w:r w:rsidR="007C0D5F">
              <w:rPr>
                <w:noProof/>
                <w:webHidden/>
              </w:rPr>
              <w:fldChar w:fldCharType="begin"/>
            </w:r>
            <w:r w:rsidR="007C0D5F">
              <w:rPr>
                <w:noProof/>
                <w:webHidden/>
              </w:rPr>
              <w:instrText xml:space="preserve"> PAGEREF _Toc55853055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6" w:history="1">
            <w:r w:rsidR="007C0D5F" w:rsidRPr="00447019">
              <w:rPr>
                <w:rStyle w:val="ae"/>
                <w:noProof/>
              </w:rPr>
              <w:t>3.3</w:t>
            </w:r>
            <w:r w:rsidR="007C0D5F">
              <w:rPr>
                <w:rFonts w:asciiTheme="minorHAnsi" w:eastAsiaTheme="minorEastAsia" w:hAnsiTheme="minorHAnsi" w:cstheme="minorBidi"/>
                <w:noProof/>
                <w:kern w:val="2"/>
                <w:sz w:val="21"/>
                <w:szCs w:val="22"/>
              </w:rPr>
              <w:tab/>
            </w:r>
            <w:r w:rsidR="007C0D5F" w:rsidRPr="00447019">
              <w:rPr>
                <w:rStyle w:val="ae"/>
                <w:noProof/>
              </w:rPr>
              <w:t>&lt;Use case2 规约&gt;</w:t>
            </w:r>
            <w:r w:rsidR="007C0D5F">
              <w:rPr>
                <w:noProof/>
                <w:webHidden/>
              </w:rPr>
              <w:tab/>
            </w:r>
            <w:r w:rsidR="007C0D5F">
              <w:rPr>
                <w:noProof/>
                <w:webHidden/>
              </w:rPr>
              <w:fldChar w:fldCharType="begin"/>
            </w:r>
            <w:r w:rsidR="007C0D5F">
              <w:rPr>
                <w:noProof/>
                <w:webHidden/>
              </w:rPr>
              <w:instrText xml:space="preserve"> PAGEREF _Toc55853056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8830D0">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007C0D5F" w:rsidRPr="00447019">
              <w:rPr>
                <w:rStyle w:val="ae"/>
                <w:noProof/>
              </w:rPr>
              <w:t>4.</w:t>
            </w:r>
            <w:r w:rsidR="007C0D5F">
              <w:rPr>
                <w:rFonts w:asciiTheme="minorHAnsi" w:eastAsiaTheme="minorEastAsia" w:hAnsiTheme="minorHAnsi" w:cstheme="minorBidi"/>
                <w:noProof/>
                <w:kern w:val="2"/>
                <w:sz w:val="21"/>
                <w:szCs w:val="22"/>
              </w:rPr>
              <w:tab/>
            </w:r>
            <w:r w:rsidR="007C0D5F" w:rsidRPr="00447019">
              <w:rPr>
                <w:rStyle w:val="ae"/>
                <w:noProof/>
              </w:rPr>
              <w:t>非功能需求</w:t>
            </w:r>
            <w:r w:rsidR="007C0D5F">
              <w:rPr>
                <w:noProof/>
                <w:webHidden/>
              </w:rPr>
              <w:tab/>
            </w:r>
            <w:r w:rsidR="007C0D5F">
              <w:rPr>
                <w:noProof/>
                <w:webHidden/>
              </w:rPr>
              <w:fldChar w:fldCharType="begin"/>
            </w:r>
            <w:r w:rsidR="007C0D5F">
              <w:rPr>
                <w:noProof/>
                <w:webHidden/>
              </w:rPr>
              <w:instrText xml:space="preserve"> PAGEREF _Toc55853057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8" w:history="1">
            <w:r w:rsidR="007C0D5F" w:rsidRPr="00447019">
              <w:rPr>
                <w:rStyle w:val="ae"/>
                <w:noProof/>
              </w:rPr>
              <w:t>4.1</w:t>
            </w:r>
            <w:r w:rsidR="007C0D5F">
              <w:rPr>
                <w:rFonts w:asciiTheme="minorHAnsi" w:eastAsiaTheme="minorEastAsia" w:hAnsiTheme="minorHAnsi" w:cstheme="minorBidi"/>
                <w:noProof/>
                <w:kern w:val="2"/>
                <w:sz w:val="21"/>
                <w:szCs w:val="22"/>
              </w:rPr>
              <w:tab/>
            </w:r>
            <w:r w:rsidR="007C0D5F" w:rsidRPr="00447019">
              <w:rPr>
                <w:rStyle w:val="ae"/>
                <w:noProof/>
              </w:rPr>
              <w:t>易用性</w:t>
            </w:r>
            <w:r w:rsidR="007C0D5F">
              <w:rPr>
                <w:noProof/>
                <w:webHidden/>
              </w:rPr>
              <w:tab/>
            </w:r>
            <w:r w:rsidR="007C0D5F">
              <w:rPr>
                <w:noProof/>
                <w:webHidden/>
              </w:rPr>
              <w:fldChar w:fldCharType="begin"/>
            </w:r>
            <w:r w:rsidR="007C0D5F">
              <w:rPr>
                <w:noProof/>
                <w:webHidden/>
              </w:rPr>
              <w:instrText xml:space="preserve"> PAGEREF _Toc55853058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59" w:history="1">
            <w:r w:rsidR="007C0D5F" w:rsidRPr="00447019">
              <w:rPr>
                <w:rStyle w:val="ae"/>
                <w:noProof/>
              </w:rPr>
              <w:t>4.2</w:t>
            </w:r>
            <w:r w:rsidR="007C0D5F">
              <w:rPr>
                <w:rFonts w:asciiTheme="minorHAnsi" w:eastAsiaTheme="minorEastAsia" w:hAnsiTheme="minorHAnsi" w:cstheme="minorBidi"/>
                <w:noProof/>
                <w:kern w:val="2"/>
                <w:sz w:val="21"/>
                <w:szCs w:val="22"/>
              </w:rPr>
              <w:tab/>
            </w:r>
            <w:r w:rsidR="007C0D5F" w:rsidRPr="00447019">
              <w:rPr>
                <w:rStyle w:val="ae"/>
                <w:noProof/>
              </w:rPr>
              <w:t>可靠性</w:t>
            </w:r>
            <w:r w:rsidR="007C0D5F">
              <w:rPr>
                <w:noProof/>
                <w:webHidden/>
              </w:rPr>
              <w:tab/>
            </w:r>
            <w:r w:rsidR="007C0D5F">
              <w:rPr>
                <w:noProof/>
                <w:webHidden/>
              </w:rPr>
              <w:fldChar w:fldCharType="begin"/>
            </w:r>
            <w:r w:rsidR="007C0D5F">
              <w:rPr>
                <w:noProof/>
                <w:webHidden/>
              </w:rPr>
              <w:instrText xml:space="preserve"> PAGEREF _Toc55853059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60" w:history="1">
            <w:r w:rsidR="007C0D5F" w:rsidRPr="00447019">
              <w:rPr>
                <w:rStyle w:val="ae"/>
                <w:noProof/>
              </w:rPr>
              <w:t>4.3</w:t>
            </w:r>
            <w:r w:rsidR="007C0D5F">
              <w:rPr>
                <w:rFonts w:asciiTheme="minorHAnsi" w:eastAsiaTheme="minorEastAsia" w:hAnsiTheme="minorHAnsi" w:cstheme="minorBidi"/>
                <w:noProof/>
                <w:kern w:val="2"/>
                <w:sz w:val="21"/>
                <w:szCs w:val="22"/>
              </w:rPr>
              <w:tab/>
            </w:r>
            <w:r w:rsidR="007C0D5F" w:rsidRPr="00447019">
              <w:rPr>
                <w:rStyle w:val="ae"/>
                <w:noProof/>
              </w:rPr>
              <w:t>性能</w:t>
            </w:r>
            <w:r w:rsidR="007C0D5F">
              <w:rPr>
                <w:noProof/>
                <w:webHidden/>
              </w:rPr>
              <w:tab/>
            </w:r>
            <w:r w:rsidR="007C0D5F">
              <w:rPr>
                <w:noProof/>
                <w:webHidden/>
              </w:rPr>
              <w:fldChar w:fldCharType="begin"/>
            </w:r>
            <w:r w:rsidR="007C0D5F">
              <w:rPr>
                <w:noProof/>
                <w:webHidden/>
              </w:rPr>
              <w:instrText xml:space="preserve"> PAGEREF _Toc55853060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61" w:history="1">
            <w:r w:rsidR="007C0D5F" w:rsidRPr="00447019">
              <w:rPr>
                <w:rStyle w:val="ae"/>
                <w:noProof/>
              </w:rPr>
              <w:t>4.4</w:t>
            </w:r>
            <w:r w:rsidR="007C0D5F">
              <w:rPr>
                <w:rFonts w:asciiTheme="minorHAnsi" w:eastAsiaTheme="minorEastAsia" w:hAnsiTheme="minorHAnsi" w:cstheme="minorBidi"/>
                <w:noProof/>
                <w:kern w:val="2"/>
                <w:sz w:val="21"/>
                <w:szCs w:val="22"/>
              </w:rPr>
              <w:tab/>
            </w:r>
            <w:r w:rsidR="007C0D5F" w:rsidRPr="00447019">
              <w:rPr>
                <w:rStyle w:val="ae"/>
                <w:noProof/>
              </w:rPr>
              <w:t>可支持性</w:t>
            </w:r>
            <w:r w:rsidR="007C0D5F">
              <w:rPr>
                <w:noProof/>
                <w:webHidden/>
              </w:rPr>
              <w:tab/>
            </w:r>
            <w:r w:rsidR="007C0D5F">
              <w:rPr>
                <w:noProof/>
                <w:webHidden/>
              </w:rPr>
              <w:fldChar w:fldCharType="begin"/>
            </w:r>
            <w:r w:rsidR="007C0D5F">
              <w:rPr>
                <w:noProof/>
                <w:webHidden/>
              </w:rPr>
              <w:instrText xml:space="preserve"> PAGEREF _Toc55853061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62" w:history="1">
            <w:r w:rsidR="007C0D5F" w:rsidRPr="00447019">
              <w:rPr>
                <w:rStyle w:val="ae"/>
                <w:noProof/>
              </w:rPr>
              <w:t>4.5</w:t>
            </w:r>
            <w:r w:rsidR="007C0D5F">
              <w:rPr>
                <w:rFonts w:asciiTheme="minorHAnsi" w:eastAsiaTheme="minorEastAsia" w:hAnsiTheme="minorHAnsi" w:cstheme="minorBidi"/>
                <w:noProof/>
                <w:kern w:val="2"/>
                <w:sz w:val="21"/>
                <w:szCs w:val="22"/>
              </w:rPr>
              <w:tab/>
            </w:r>
            <w:r w:rsidR="007C0D5F" w:rsidRPr="00447019">
              <w:rPr>
                <w:rStyle w:val="ae"/>
                <w:noProof/>
              </w:rPr>
              <w:t>设计约束</w:t>
            </w:r>
            <w:r w:rsidR="007C0D5F">
              <w:rPr>
                <w:noProof/>
                <w:webHidden/>
              </w:rPr>
              <w:tab/>
            </w:r>
            <w:r w:rsidR="007C0D5F">
              <w:rPr>
                <w:noProof/>
                <w:webHidden/>
              </w:rPr>
              <w:fldChar w:fldCharType="begin"/>
            </w:r>
            <w:r w:rsidR="007C0D5F">
              <w:rPr>
                <w:noProof/>
                <w:webHidden/>
              </w:rPr>
              <w:instrText xml:space="preserve"> PAGEREF _Toc55853062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007C0D5F" w:rsidRPr="00447019">
              <w:rPr>
                <w:rStyle w:val="ae"/>
                <w:noProof/>
              </w:rPr>
              <w:t>5.</w:t>
            </w:r>
            <w:r w:rsidR="007C0D5F">
              <w:rPr>
                <w:rFonts w:asciiTheme="minorHAnsi" w:eastAsiaTheme="minorEastAsia" w:hAnsiTheme="minorHAnsi" w:cstheme="minorBidi"/>
                <w:noProof/>
                <w:kern w:val="2"/>
                <w:sz w:val="21"/>
                <w:szCs w:val="22"/>
              </w:rPr>
              <w:tab/>
            </w:r>
            <w:r w:rsidR="007C0D5F" w:rsidRPr="00447019">
              <w:rPr>
                <w:rStyle w:val="ae"/>
                <w:noProof/>
              </w:rPr>
              <w:t>其它产品需求</w:t>
            </w:r>
            <w:r w:rsidR="007C0D5F">
              <w:rPr>
                <w:noProof/>
                <w:webHidden/>
              </w:rPr>
              <w:tab/>
            </w:r>
            <w:r w:rsidR="007C0D5F">
              <w:rPr>
                <w:noProof/>
                <w:webHidden/>
              </w:rPr>
              <w:fldChar w:fldCharType="begin"/>
            </w:r>
            <w:r w:rsidR="007C0D5F">
              <w:rPr>
                <w:noProof/>
                <w:webHidden/>
              </w:rPr>
              <w:instrText xml:space="preserve"> PAGEREF _Toc55853063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64" w:history="1">
            <w:r w:rsidR="007C0D5F" w:rsidRPr="00447019">
              <w:rPr>
                <w:rStyle w:val="ae"/>
                <w:noProof/>
              </w:rPr>
              <w:t>5.1</w:t>
            </w:r>
            <w:r w:rsidR="007C0D5F">
              <w:rPr>
                <w:rFonts w:asciiTheme="minorHAnsi" w:eastAsiaTheme="minorEastAsia" w:hAnsiTheme="minorHAnsi" w:cstheme="minorBidi"/>
                <w:noProof/>
                <w:kern w:val="2"/>
                <w:sz w:val="21"/>
                <w:szCs w:val="22"/>
              </w:rPr>
              <w:tab/>
            </w:r>
            <w:r w:rsidR="007C0D5F" w:rsidRPr="00447019">
              <w:rPr>
                <w:rStyle w:val="ae"/>
                <w:noProof/>
              </w:rPr>
              <w:t>联机用户文档和联机帮助的需求</w:t>
            </w:r>
            <w:r w:rsidR="007C0D5F">
              <w:rPr>
                <w:noProof/>
                <w:webHidden/>
              </w:rPr>
              <w:tab/>
            </w:r>
            <w:r w:rsidR="007C0D5F">
              <w:rPr>
                <w:noProof/>
                <w:webHidden/>
              </w:rPr>
              <w:fldChar w:fldCharType="begin"/>
            </w:r>
            <w:r w:rsidR="007C0D5F">
              <w:rPr>
                <w:noProof/>
                <w:webHidden/>
              </w:rPr>
              <w:instrText xml:space="preserve"> PAGEREF _Toc55853064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65" w:history="1">
            <w:r w:rsidR="007C0D5F" w:rsidRPr="00447019">
              <w:rPr>
                <w:rStyle w:val="ae"/>
                <w:noProof/>
              </w:rPr>
              <w:t>5.2</w:t>
            </w:r>
            <w:r w:rsidR="007C0D5F">
              <w:rPr>
                <w:rFonts w:asciiTheme="minorHAnsi" w:eastAsiaTheme="minorEastAsia" w:hAnsiTheme="minorHAnsi" w:cstheme="minorBidi"/>
                <w:noProof/>
                <w:kern w:val="2"/>
                <w:sz w:val="21"/>
                <w:szCs w:val="22"/>
              </w:rPr>
              <w:tab/>
            </w:r>
            <w:r w:rsidR="007C0D5F" w:rsidRPr="00447019">
              <w:rPr>
                <w:rStyle w:val="ae"/>
                <w:noProof/>
              </w:rPr>
              <w:t>接口需求</w:t>
            </w:r>
            <w:r w:rsidR="007C0D5F">
              <w:rPr>
                <w:noProof/>
                <w:webHidden/>
              </w:rPr>
              <w:tab/>
            </w:r>
            <w:r w:rsidR="007C0D5F">
              <w:rPr>
                <w:noProof/>
                <w:webHidden/>
              </w:rPr>
              <w:fldChar w:fldCharType="begin"/>
            </w:r>
            <w:r w:rsidR="007C0D5F">
              <w:rPr>
                <w:noProof/>
                <w:webHidden/>
              </w:rPr>
              <w:instrText xml:space="preserve"> PAGEREF _Toc55853065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007C0D5F" w:rsidRPr="00447019">
              <w:rPr>
                <w:rStyle w:val="ae"/>
                <w:noProof/>
              </w:rPr>
              <w:t>5.2.1</w:t>
            </w:r>
            <w:r w:rsidR="007C0D5F">
              <w:rPr>
                <w:rFonts w:asciiTheme="minorHAnsi" w:eastAsiaTheme="minorEastAsia" w:hAnsiTheme="minorHAnsi" w:cstheme="minorBidi"/>
                <w:noProof/>
                <w:kern w:val="2"/>
                <w:sz w:val="21"/>
                <w:szCs w:val="22"/>
              </w:rPr>
              <w:tab/>
            </w:r>
            <w:r w:rsidR="007C0D5F" w:rsidRPr="00447019">
              <w:rPr>
                <w:rStyle w:val="ae"/>
                <w:noProof/>
              </w:rPr>
              <w:t>用户界面</w:t>
            </w:r>
            <w:r w:rsidR="007C0D5F">
              <w:rPr>
                <w:noProof/>
                <w:webHidden/>
              </w:rPr>
              <w:tab/>
            </w:r>
            <w:r w:rsidR="007C0D5F">
              <w:rPr>
                <w:noProof/>
                <w:webHidden/>
              </w:rPr>
              <w:fldChar w:fldCharType="begin"/>
            </w:r>
            <w:r w:rsidR="007C0D5F">
              <w:rPr>
                <w:noProof/>
                <w:webHidden/>
              </w:rPr>
              <w:instrText xml:space="preserve"> PAGEREF _Toc55853066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007C0D5F" w:rsidRPr="00447019">
              <w:rPr>
                <w:rStyle w:val="ae"/>
                <w:noProof/>
              </w:rPr>
              <w:t>5.2.2</w:t>
            </w:r>
            <w:r w:rsidR="007C0D5F">
              <w:rPr>
                <w:rFonts w:asciiTheme="minorHAnsi" w:eastAsiaTheme="minorEastAsia" w:hAnsiTheme="minorHAnsi" w:cstheme="minorBidi"/>
                <w:noProof/>
                <w:kern w:val="2"/>
                <w:sz w:val="21"/>
                <w:szCs w:val="22"/>
              </w:rPr>
              <w:tab/>
            </w:r>
            <w:r w:rsidR="007C0D5F" w:rsidRPr="00447019">
              <w:rPr>
                <w:rStyle w:val="ae"/>
                <w:noProof/>
              </w:rPr>
              <w:t>硬件接口</w:t>
            </w:r>
            <w:r w:rsidR="007C0D5F">
              <w:rPr>
                <w:noProof/>
                <w:webHidden/>
              </w:rPr>
              <w:tab/>
            </w:r>
            <w:r w:rsidR="007C0D5F">
              <w:rPr>
                <w:noProof/>
                <w:webHidden/>
              </w:rPr>
              <w:fldChar w:fldCharType="begin"/>
            </w:r>
            <w:r w:rsidR="007C0D5F">
              <w:rPr>
                <w:noProof/>
                <w:webHidden/>
              </w:rPr>
              <w:instrText xml:space="preserve"> PAGEREF _Toc55853067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007C0D5F" w:rsidRPr="00447019">
              <w:rPr>
                <w:rStyle w:val="ae"/>
                <w:noProof/>
              </w:rPr>
              <w:t>5.2.3</w:t>
            </w:r>
            <w:r w:rsidR="007C0D5F">
              <w:rPr>
                <w:rFonts w:asciiTheme="minorHAnsi" w:eastAsiaTheme="minorEastAsia" w:hAnsiTheme="minorHAnsi" w:cstheme="minorBidi"/>
                <w:noProof/>
                <w:kern w:val="2"/>
                <w:sz w:val="21"/>
                <w:szCs w:val="22"/>
              </w:rPr>
              <w:tab/>
            </w:r>
            <w:r w:rsidR="007C0D5F" w:rsidRPr="00447019">
              <w:rPr>
                <w:rStyle w:val="ae"/>
                <w:noProof/>
              </w:rPr>
              <w:t>软件接口</w:t>
            </w:r>
            <w:r w:rsidR="007C0D5F">
              <w:rPr>
                <w:noProof/>
                <w:webHidden/>
              </w:rPr>
              <w:tab/>
            </w:r>
            <w:r w:rsidR="007C0D5F">
              <w:rPr>
                <w:noProof/>
                <w:webHidden/>
              </w:rPr>
              <w:fldChar w:fldCharType="begin"/>
            </w:r>
            <w:r w:rsidR="007C0D5F">
              <w:rPr>
                <w:noProof/>
                <w:webHidden/>
              </w:rPr>
              <w:instrText xml:space="preserve"> PAGEREF _Toc55853068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007C0D5F" w:rsidRPr="00447019">
              <w:rPr>
                <w:rStyle w:val="ae"/>
                <w:noProof/>
              </w:rPr>
              <w:t>5.2.4</w:t>
            </w:r>
            <w:r w:rsidR="007C0D5F">
              <w:rPr>
                <w:rFonts w:asciiTheme="minorHAnsi" w:eastAsiaTheme="minorEastAsia" w:hAnsiTheme="minorHAnsi" w:cstheme="minorBidi"/>
                <w:noProof/>
                <w:kern w:val="2"/>
                <w:sz w:val="21"/>
                <w:szCs w:val="22"/>
              </w:rPr>
              <w:tab/>
            </w:r>
            <w:r w:rsidR="007C0D5F" w:rsidRPr="00447019">
              <w:rPr>
                <w:rStyle w:val="ae"/>
                <w:noProof/>
              </w:rPr>
              <w:t>通信接口</w:t>
            </w:r>
            <w:r w:rsidR="007C0D5F">
              <w:rPr>
                <w:noProof/>
                <w:webHidden/>
              </w:rPr>
              <w:tab/>
            </w:r>
            <w:r w:rsidR="007C0D5F">
              <w:rPr>
                <w:noProof/>
                <w:webHidden/>
              </w:rPr>
              <w:fldChar w:fldCharType="begin"/>
            </w:r>
            <w:r w:rsidR="007C0D5F">
              <w:rPr>
                <w:noProof/>
                <w:webHidden/>
              </w:rPr>
              <w:instrText xml:space="preserve"> PAGEREF _Toc55853069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8830D0">
          <w:pPr>
            <w:pStyle w:val="TOC2"/>
            <w:tabs>
              <w:tab w:val="left" w:pos="1400"/>
            </w:tabs>
            <w:rPr>
              <w:rFonts w:asciiTheme="minorHAnsi" w:eastAsiaTheme="minorEastAsia" w:hAnsiTheme="minorHAnsi" w:cstheme="minorBidi"/>
              <w:noProof/>
              <w:kern w:val="2"/>
              <w:sz w:val="21"/>
              <w:szCs w:val="22"/>
            </w:rPr>
          </w:pPr>
          <w:hyperlink w:anchor="_Toc55853070" w:history="1">
            <w:r w:rsidR="007C0D5F" w:rsidRPr="00447019">
              <w:rPr>
                <w:rStyle w:val="ae"/>
                <w:noProof/>
              </w:rPr>
              <w:t>5.3</w:t>
            </w:r>
            <w:r w:rsidR="007C0D5F">
              <w:rPr>
                <w:rFonts w:asciiTheme="minorHAnsi" w:eastAsiaTheme="minorEastAsia" w:hAnsiTheme="minorHAnsi" w:cstheme="minorBidi"/>
                <w:noProof/>
                <w:kern w:val="2"/>
                <w:sz w:val="21"/>
                <w:szCs w:val="22"/>
              </w:rPr>
              <w:tab/>
            </w:r>
            <w:r w:rsidR="007C0D5F" w:rsidRPr="00447019">
              <w:rPr>
                <w:rStyle w:val="ae"/>
                <w:noProof/>
              </w:rPr>
              <w:t>适用的标准</w:t>
            </w:r>
            <w:r w:rsidR="007C0D5F">
              <w:rPr>
                <w:noProof/>
                <w:webHidden/>
              </w:rPr>
              <w:tab/>
            </w:r>
            <w:r w:rsidR="007C0D5F">
              <w:rPr>
                <w:noProof/>
                <w:webHidden/>
              </w:rPr>
              <w:fldChar w:fldCharType="begin"/>
            </w:r>
            <w:r w:rsidR="007C0D5F">
              <w:rPr>
                <w:noProof/>
                <w:webHidden/>
              </w:rPr>
              <w:instrText xml:space="preserve"> PAGEREF _Toc55853070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rsidP="00BC5E7E">
      <w:pPr>
        <w:pStyle w:val="1"/>
      </w:pPr>
      <w:bookmarkStart w:id="0" w:name="_Toc498836223"/>
      <w:bookmarkStart w:id="1" w:name="_Toc54269952"/>
      <w:bookmarkStart w:id="2" w:name="_Toc55853048"/>
      <w:r>
        <w:rPr>
          <w:rFonts w:hint="eastAsia"/>
        </w:rPr>
        <w:t>简介</w:t>
      </w:r>
      <w:bookmarkEnd w:id="0"/>
      <w:bookmarkEnd w:id="1"/>
      <w:bookmarkEnd w:id="2"/>
    </w:p>
    <w:p w:rsidR="00BB7F3A" w:rsidRDefault="00E67440" w:rsidP="00BC5E7E">
      <w:pPr>
        <w:pStyle w:val="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本文档从软件需求的角度对系统进行综合概述。</w:t>
      </w:r>
      <w:r w:rsidRPr="00E96A99">
        <w:rPr>
          <w:rFonts w:hint="eastAsia"/>
        </w:rPr>
        <w:t>编写本文档是为了明确用户对</w:t>
      </w:r>
      <w:r>
        <w:rPr>
          <w:rFonts w:hint="eastAsia"/>
        </w:rPr>
        <w:t>Hive反模式检测与修复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pPr>
      <w:r>
        <w:rPr>
          <w:rFonts w:hint="eastAsia"/>
        </w:rPr>
        <w:t>d)</w:t>
      </w:r>
      <w:r>
        <w:rPr>
          <w:rFonts w:hint="eastAsia"/>
        </w:rPr>
        <w:tab/>
        <w:t>其它相关人员：如用户文档编写人员、项目管理人员、项目运维人员等。</w:t>
      </w:r>
    </w:p>
    <w:p w:rsidR="00056F24" w:rsidRDefault="00056F24" w:rsidP="00056F24">
      <w:pPr>
        <w:ind w:firstLine="400"/>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rsidP="00BC5E7E">
      <w:pPr>
        <w:pStyle w:val="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rPr>
            </w:pPr>
            <w:r>
              <w:rPr>
                <w:rFonts w:hAnsi="宋体" w:hint="eastAsia"/>
              </w:rPr>
              <w:t>反模式</w:t>
            </w:r>
          </w:p>
        </w:tc>
        <w:tc>
          <w:tcPr>
            <w:tcW w:w="4473" w:type="dxa"/>
            <w:shd w:val="clear" w:color="auto" w:fill="auto"/>
            <w:vAlign w:val="center"/>
          </w:tcPr>
          <w:p w:rsidR="00784798" w:rsidRPr="00981BA6" w:rsidRDefault="00E36862" w:rsidP="005947D6">
            <w:pPr>
              <w:ind w:firstLine="400"/>
              <w:rPr>
                <w:rFonts w:hAnsi="宋体"/>
              </w:rPr>
            </w:pPr>
            <w:r>
              <w:rPr>
                <w:rFonts w:hAnsi="宋体" w:hint="eastAsia"/>
              </w:rPr>
              <w:t>反模式</w:t>
            </w:r>
            <w:r w:rsidRPr="00E36862">
              <w:rPr>
                <w:rFonts w:hAnsi="宋体" w:hint="eastAsia"/>
              </w:rPr>
              <w:t>指用来解决问题的带有共同性的不良方法。它们已经经过研究并分类，以防止日后重蹈覆辙，并能在研发尚未投产时辨认出来。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rPr>
            </w:pPr>
            <w:r w:rsidRPr="00FF0AD0">
              <w:rPr>
                <w:rFonts w:hAnsi="宋体" w:hint="eastAsia"/>
              </w:rPr>
              <w:t>hive是基于Hadoop构建的一套数据仓库分析系统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非功能性需求是指依一些条件判断系统运作情形或其特性，而不是针对系统特定行为的需求。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rsidP="00BC5E7E">
      <w:pPr>
        <w:pStyle w:val="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pPr>
      <w:r>
        <w:t>[4]</w:t>
      </w:r>
      <w:r>
        <w:t> </w:t>
      </w:r>
      <w:r>
        <w:t>张博.ANTLR</w:t>
      </w:r>
      <w:r>
        <w:t> </w:t>
      </w:r>
      <w:r>
        <w:t>4权威指南[M]。北京：机械工业出版社，2017.</w:t>
      </w:r>
    </w:p>
    <w:p w:rsidR="00E67440" w:rsidRDefault="00E67440" w:rsidP="00BC5E7E">
      <w:pPr>
        <w:pStyle w:val="1"/>
      </w:pPr>
      <w:bookmarkStart w:id="16" w:name="_Toc498836229"/>
      <w:bookmarkStart w:id="17" w:name="_Toc54269956"/>
      <w:bookmarkStart w:id="18" w:name="_Toc55853052"/>
      <w:r>
        <w:rPr>
          <w:rFonts w:hint="eastAsia"/>
        </w:rPr>
        <w:lastRenderedPageBreak/>
        <w:t>整体说明</w:t>
      </w:r>
      <w:bookmarkEnd w:id="16"/>
      <w:bookmarkEnd w:id="17"/>
      <w:bookmarkEnd w:id="18"/>
    </w:p>
    <w:p w:rsidR="00337E9F" w:rsidRDefault="00337E9F" w:rsidP="00337E9F">
      <w:pPr>
        <w:ind w:firstLine="400"/>
      </w:pPr>
      <w:r>
        <w:rPr>
          <w:rFonts w:hint="eastAsia"/>
        </w:rPr>
        <w:t>在这一章节中，会对Hive反模式的检测与修复系统</w:t>
      </w:r>
      <w:r w:rsidRPr="00337E9F">
        <w:rPr>
          <w:rFonts w:hint="eastAsia"/>
        </w:rPr>
        <w:t>进行概括性的描述，包括系统功能的初步概况、用户角色的划分以及对系统的假设与约束</w:t>
      </w:r>
      <w:r>
        <w:rPr>
          <w:rFonts w:hint="eastAsia"/>
        </w:rPr>
        <w:t>。</w:t>
      </w:r>
    </w:p>
    <w:p w:rsidR="00337E9F" w:rsidRDefault="00CF5C6C" w:rsidP="00BC5E7E">
      <w:pPr>
        <w:pStyle w:val="2"/>
      </w:pPr>
      <w:r>
        <w:rPr>
          <w:rFonts w:hint="eastAsia"/>
        </w:rPr>
        <w:t>产品总体效果</w:t>
      </w:r>
    </w:p>
    <w:p w:rsidR="00337E9F" w:rsidRDefault="00CF5C6C" w:rsidP="00475ABC">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w:t>
      </w:r>
      <w:r w:rsidR="006842A7">
        <w:rPr>
          <w:rFonts w:hint="eastAsia"/>
        </w:rPr>
        <w:t>快速</w:t>
      </w:r>
      <w:r>
        <w:rPr>
          <w:rFonts w:hint="eastAsia"/>
        </w:rPr>
        <w:t>生产出高质量的代码。</w:t>
      </w:r>
    </w:p>
    <w:p w:rsidR="006842A7" w:rsidRDefault="00475ABC" w:rsidP="00475ABC">
      <w:pPr>
        <w:ind w:firstLine="400"/>
      </w:pPr>
      <w:r>
        <w:rPr>
          <w:rFonts w:hint="eastAsia"/>
        </w:rPr>
        <w:t>如图1所示，</w:t>
      </w:r>
      <w:r w:rsidR="006842A7">
        <w:rPr>
          <w:rFonts w:hint="eastAsia"/>
        </w:rPr>
        <w:t>本系统的用户在登录系统后，可以方便地上传HiveQL代码，并获取反模式检测与修复的分析结果。基本业务流程是：用户登录系统后，上传HiveQL代码，系统会同时执行两项工作：</w:t>
      </w:r>
    </w:p>
    <w:p w:rsidR="006842A7" w:rsidRDefault="006842A7" w:rsidP="006842A7">
      <w:pPr>
        <w:pStyle w:val="af1"/>
        <w:numPr>
          <w:ilvl w:val="0"/>
          <w:numId w:val="9"/>
        </w:numPr>
        <w:ind w:firstLineChars="0"/>
      </w:pPr>
      <w:r>
        <w:rPr>
          <w:rFonts w:hint="eastAsia"/>
        </w:rPr>
        <w:t>将代码发送到Hive集群真实地运行，</w:t>
      </w:r>
      <w:r w:rsidR="007718A7">
        <w:rPr>
          <w:rFonts w:hint="eastAsia"/>
        </w:rPr>
        <w:t>通过跟踪任务运行时的log信息，</w:t>
      </w:r>
      <w:r>
        <w:rPr>
          <w:rFonts w:hint="eastAsia"/>
        </w:rPr>
        <w:t>获得anti-pattern的动态检测结果。</w:t>
      </w:r>
    </w:p>
    <w:p w:rsidR="007718A7" w:rsidRDefault="007718A7" w:rsidP="006842A7">
      <w:pPr>
        <w:pStyle w:val="af1"/>
        <w:numPr>
          <w:ilvl w:val="0"/>
          <w:numId w:val="9"/>
        </w:numPr>
        <w:ind w:firstLineChars="0"/>
      </w:pPr>
      <w:r>
        <w:rPr>
          <w:rFonts w:hint="eastAsia"/>
        </w:rPr>
        <w:t>生成</w:t>
      </w:r>
      <w:r>
        <w:t>HiveQL</w:t>
      </w:r>
      <w:r>
        <w:rPr>
          <w:rFonts w:hint="eastAsia"/>
        </w:rPr>
        <w:t>对应的AST树，通过规则匹配检测，获得静态检测结果。</w:t>
      </w:r>
    </w:p>
    <w:p w:rsidR="00475ABC" w:rsidRDefault="007718A7" w:rsidP="00475ABC">
      <w:pPr>
        <w:ind w:firstLine="400"/>
        <w:jc w:val="center"/>
      </w:pPr>
      <w:r>
        <w:rPr>
          <w:rFonts w:hint="eastAsia"/>
        </w:rPr>
        <w:t>在获得静态检测和动态检测的anti-pattern检测结果后，系统会自动修复上传的HiveQL代码。</w:t>
      </w:r>
      <w:r w:rsidR="00475ABC">
        <w:rPr>
          <w:noProof/>
        </w:rPr>
        <w:drawing>
          <wp:inline distT="0" distB="0" distL="0" distR="0" wp14:anchorId="53F96E59" wp14:editId="230B2C04">
            <wp:extent cx="1993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1993900" cy="2501900"/>
                    </a:xfrm>
                    <a:prstGeom prst="rect">
                      <a:avLst/>
                    </a:prstGeom>
                  </pic:spPr>
                </pic:pic>
              </a:graphicData>
            </a:graphic>
          </wp:inline>
        </w:drawing>
      </w:r>
    </w:p>
    <w:p w:rsidR="00475ABC" w:rsidRDefault="00475ABC" w:rsidP="00475ABC">
      <w:pPr>
        <w:ind w:firstLine="400"/>
        <w:jc w:val="center"/>
      </w:pPr>
      <w:r>
        <w:rPr>
          <w:rFonts w:hint="eastAsia"/>
        </w:rPr>
        <w:t xml:space="preserve">图 </w:t>
      </w:r>
      <w:r>
        <w:t xml:space="preserve">1 </w:t>
      </w:r>
      <w:r>
        <w:rPr>
          <w:rFonts w:hint="eastAsia"/>
        </w:rPr>
        <w:t>系统块图</w:t>
      </w:r>
    </w:p>
    <w:p w:rsidR="007718A7" w:rsidRPr="006842A7" w:rsidRDefault="007718A7" w:rsidP="00475ABC">
      <w:pPr>
        <w:ind w:left="400" w:firstLineChars="0" w:firstLine="0"/>
        <w:jc w:val="center"/>
      </w:pPr>
    </w:p>
    <w:p w:rsidR="00DD3ABE" w:rsidRDefault="00DD3ABE" w:rsidP="00BC5E7E">
      <w:pPr>
        <w:pStyle w:val="2"/>
      </w:pPr>
      <w:r>
        <w:rPr>
          <w:rFonts w:hint="eastAsia"/>
        </w:rPr>
        <w:t>产品功能</w:t>
      </w:r>
    </w:p>
    <w:p w:rsidR="00B15357" w:rsidRDefault="003924A2" w:rsidP="003924A2">
      <w:pPr>
        <w:ind w:firstLine="400"/>
      </w:pPr>
      <w:r>
        <w:rPr>
          <w:rFonts w:hint="eastAsia"/>
        </w:rPr>
        <w:t>Hive反模式检测与修复系统可以对程序员提交的Hive</w:t>
      </w:r>
      <w:r>
        <w:t>QL</w:t>
      </w:r>
      <w:r>
        <w:rPr>
          <w:rFonts w:hint="eastAsia"/>
        </w:rPr>
        <w:t>代码进行实时的检测与修复，减少了人工检查代码错误并修复的时间，并能够提高代码质量。本系统主要支持的功能有：</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代码，请求静态检测并修复；</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代码，请求动态监测并修复；</w:t>
      </w:r>
    </w:p>
    <w:p w:rsidR="003924A2" w:rsidRDefault="003924A2" w:rsidP="003924A2">
      <w:pPr>
        <w:pStyle w:val="af1"/>
        <w:numPr>
          <w:ilvl w:val="0"/>
          <w:numId w:val="12"/>
        </w:numPr>
        <w:ind w:firstLineChars="0"/>
      </w:pPr>
      <w:r>
        <w:rPr>
          <w:rFonts w:hint="eastAsia"/>
        </w:rPr>
        <w:t>用户对数据库相关的配置项做出设置；</w:t>
      </w:r>
    </w:p>
    <w:p w:rsidR="003924A2" w:rsidRPr="00B15357" w:rsidRDefault="003924A2" w:rsidP="003924A2">
      <w:pPr>
        <w:pStyle w:val="af1"/>
        <w:numPr>
          <w:ilvl w:val="0"/>
          <w:numId w:val="12"/>
        </w:numPr>
        <w:ind w:firstLineChars="0"/>
      </w:pPr>
      <w:r>
        <w:rPr>
          <w:rFonts w:hint="eastAsia"/>
        </w:rPr>
        <w:t>用户获得系统返回的检测与修复结果。</w:t>
      </w:r>
    </w:p>
    <w:p w:rsidR="00DD3ABE" w:rsidRDefault="00DD3ABE" w:rsidP="00BC5E7E">
      <w:pPr>
        <w:pStyle w:val="2"/>
      </w:pPr>
      <w:r>
        <w:rPr>
          <w:rFonts w:hint="eastAsia"/>
        </w:rPr>
        <w:t>用户特征</w:t>
      </w:r>
    </w:p>
    <w:p w:rsidR="00001180" w:rsidRPr="00981BA6" w:rsidRDefault="00001180" w:rsidP="00001180">
      <w:pPr>
        <w:pStyle w:val="af2"/>
        <w:keepNext/>
        <w:ind w:firstLine="400"/>
        <w:jc w:val="center"/>
        <w:rPr>
          <w:rFonts w:ascii="宋体" w:eastAsia="宋体" w:hAnsi="宋体"/>
        </w:rPr>
      </w:pPr>
      <w:r w:rsidRPr="00981BA6">
        <w:rPr>
          <w:rFonts w:ascii="宋体" w:eastAsia="宋体" w:hAnsi="宋体" w:hint="eastAsia"/>
        </w:rPr>
        <w:t xml:space="preserve">表 </w:t>
      </w:r>
      <w:r w:rsidRPr="00981BA6">
        <w:rPr>
          <w:rFonts w:ascii="宋体" w:eastAsia="宋体" w:hAnsi="宋体"/>
        </w:rPr>
        <w:fldChar w:fldCharType="begin"/>
      </w:r>
      <w:r w:rsidRPr="00981BA6">
        <w:rPr>
          <w:rFonts w:ascii="宋体" w:eastAsia="宋体" w:hAnsi="宋体"/>
        </w:rPr>
        <w:instrText xml:space="preserve"> </w:instrText>
      </w:r>
      <w:r w:rsidRPr="00981BA6">
        <w:rPr>
          <w:rFonts w:ascii="宋体" w:eastAsia="宋体" w:hAnsi="宋体" w:hint="eastAsia"/>
        </w:rPr>
        <w:instrText>SEQ 表 \* ARABIC</w:instrText>
      </w:r>
      <w:r w:rsidRPr="00981BA6">
        <w:rPr>
          <w:rFonts w:ascii="宋体" w:eastAsia="宋体" w:hAnsi="宋体"/>
        </w:rPr>
        <w:instrText xml:space="preserve"> </w:instrText>
      </w:r>
      <w:r w:rsidRPr="00981BA6">
        <w:rPr>
          <w:rFonts w:ascii="宋体" w:eastAsia="宋体" w:hAnsi="宋体"/>
        </w:rPr>
        <w:fldChar w:fldCharType="separate"/>
      </w:r>
      <w:r w:rsidRPr="00981BA6">
        <w:rPr>
          <w:rFonts w:ascii="宋体" w:eastAsia="宋体" w:hAnsi="宋体"/>
          <w:noProof/>
        </w:rPr>
        <w:t>2</w:t>
      </w:r>
      <w:r w:rsidRPr="00981BA6">
        <w:rPr>
          <w:rFonts w:ascii="宋体" w:eastAsia="宋体" w:hAnsi="宋体"/>
        </w:rPr>
        <w:fldChar w:fldCharType="end"/>
      </w:r>
      <w:r w:rsidRPr="00981BA6">
        <w:rPr>
          <w:rFonts w:ascii="宋体" w:eastAsia="宋体" w:hAnsi="宋体" w:hint="eastAsia"/>
        </w:rPr>
        <w:t>-用户特征表</w:t>
      </w:r>
    </w:p>
    <w:tbl>
      <w:tblPr>
        <w:tblStyle w:val="af3"/>
        <w:tblW w:w="0" w:type="auto"/>
        <w:tblLook w:val="04A0" w:firstRow="1" w:lastRow="0" w:firstColumn="1" w:lastColumn="0" w:noHBand="0" w:noVBand="1"/>
      </w:tblPr>
      <w:tblGrid>
        <w:gridCol w:w="4148"/>
        <w:gridCol w:w="4148"/>
      </w:tblGrid>
      <w:tr w:rsidR="00001180" w:rsidRPr="00981BA6" w:rsidTr="005947D6">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用户角色名称</w:t>
            </w:r>
          </w:p>
        </w:tc>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特性</w:t>
            </w:r>
          </w:p>
        </w:tc>
      </w:tr>
      <w:tr w:rsidR="00001180" w:rsidRPr="00981BA6" w:rsidTr="005947D6">
        <w:tc>
          <w:tcPr>
            <w:tcW w:w="4148" w:type="dxa"/>
            <w:vAlign w:val="center"/>
          </w:tcPr>
          <w:p w:rsidR="00001180" w:rsidRPr="00981BA6" w:rsidRDefault="00001180" w:rsidP="005947D6">
            <w:pPr>
              <w:ind w:firstLine="420"/>
              <w:jc w:val="center"/>
              <w:rPr>
                <w:rFonts w:eastAsia="宋体" w:hAnsi="宋体"/>
              </w:rPr>
            </w:pPr>
            <w:r>
              <w:rPr>
                <w:rFonts w:eastAsia="宋体" w:hAnsi="宋体" w:hint="eastAsia"/>
              </w:rPr>
              <w:t>程序员</w:t>
            </w:r>
          </w:p>
        </w:tc>
        <w:tc>
          <w:tcPr>
            <w:tcW w:w="4148" w:type="dxa"/>
          </w:tcPr>
          <w:p w:rsidR="00001180" w:rsidRPr="00981BA6" w:rsidRDefault="00001180" w:rsidP="00001180">
            <w:pPr>
              <w:ind w:firstLine="420"/>
              <w:rPr>
                <w:rFonts w:eastAsia="宋体" w:hAnsi="宋体"/>
              </w:rPr>
            </w:pPr>
            <w:r>
              <w:rPr>
                <w:rFonts w:eastAsia="宋体" w:hAnsi="宋体" w:hint="eastAsia"/>
              </w:rPr>
              <w:t>使用</w:t>
            </w:r>
            <w:r>
              <w:rPr>
                <w:rFonts w:eastAsia="宋体" w:hAnsi="宋体"/>
              </w:rPr>
              <w:t>H</w:t>
            </w:r>
            <w:r>
              <w:rPr>
                <w:rFonts w:eastAsia="宋体" w:hAnsi="宋体" w:hint="eastAsia"/>
              </w:rPr>
              <w:t>ive</w:t>
            </w:r>
            <w:r>
              <w:rPr>
                <w:rFonts w:eastAsia="宋体" w:hAnsi="宋体"/>
              </w:rPr>
              <w:t>QL</w:t>
            </w:r>
            <w:r>
              <w:rPr>
                <w:rFonts w:eastAsia="宋体" w:hAnsi="宋体" w:hint="eastAsia"/>
              </w:rPr>
              <w:t>读写Hadoop集群数据的程序员，可以上传H</w:t>
            </w:r>
            <w:r>
              <w:rPr>
                <w:rFonts w:eastAsia="宋体" w:hAnsi="宋体"/>
              </w:rPr>
              <w:t>iveQL</w:t>
            </w:r>
            <w:r>
              <w:rPr>
                <w:rFonts w:eastAsia="宋体" w:hAnsi="宋体" w:hint="eastAsia"/>
              </w:rPr>
              <w:t>代码、设置数据库的配置项、获得系统的检测与修复结果。</w:t>
            </w:r>
          </w:p>
        </w:tc>
      </w:tr>
    </w:tbl>
    <w:p w:rsidR="00B15357" w:rsidRPr="00001180" w:rsidRDefault="00B15357" w:rsidP="00B15357">
      <w:pPr>
        <w:ind w:firstLine="400"/>
      </w:pPr>
    </w:p>
    <w:p w:rsidR="00DD3ABE" w:rsidRDefault="00DD3ABE" w:rsidP="00BC5E7E">
      <w:pPr>
        <w:pStyle w:val="2"/>
      </w:pPr>
      <w:r>
        <w:rPr>
          <w:rFonts w:hint="eastAsia"/>
        </w:rPr>
        <w:lastRenderedPageBreak/>
        <w:t>约束</w:t>
      </w:r>
    </w:p>
    <w:p w:rsidR="00B15357" w:rsidRDefault="00EC2FA5" w:rsidP="00B15357">
      <w:pPr>
        <w:ind w:firstLine="400"/>
      </w:pPr>
      <w:r w:rsidRPr="00EC2FA5">
        <w:rPr>
          <w:rFonts w:hint="eastAsia"/>
        </w:rPr>
        <w:t>本项目在开发和运行的全过程中，严格遵循相关法律及政策。</w:t>
      </w:r>
    </w:p>
    <w:p w:rsidR="00163E81" w:rsidRDefault="00CF7554" w:rsidP="00B15357">
      <w:pPr>
        <w:ind w:firstLine="400"/>
      </w:pPr>
      <w:r>
        <w:rPr>
          <w:rFonts w:hint="eastAsia"/>
        </w:rPr>
        <w:t>开发本项目时，</w:t>
      </w:r>
      <w:r w:rsidRPr="00CF7554">
        <w:rPr>
          <w:rFonts w:hint="eastAsia"/>
        </w:rPr>
        <w:t>集群运行在实验室服务器上，</w:t>
      </w:r>
      <w:proofErr w:type="spellStart"/>
      <w:r w:rsidRPr="00CF7554">
        <w:rPr>
          <w:rFonts w:hint="eastAsia"/>
        </w:rPr>
        <w:t>cpu</w:t>
      </w:r>
      <w:proofErr w:type="spellEnd"/>
      <w:r w:rsidRPr="00CF7554">
        <w:rPr>
          <w:rFonts w:hint="eastAsia"/>
        </w:rPr>
        <w:t>为 Intel(R) Xeon(R) W-2140B CPU @ 3.20GHz，内存128g，Hadoop版本2.7.4，</w:t>
      </w:r>
      <w:r w:rsidR="00C223AA">
        <w:t>hive版本为2.3.5</w:t>
      </w:r>
      <w:r w:rsidR="00464120">
        <w:rPr>
          <w:rFonts w:hint="eastAsia"/>
        </w:rPr>
        <w:t>，使用S</w:t>
      </w:r>
      <w:r w:rsidR="00464120">
        <w:t>QL</w:t>
      </w:r>
      <w:r w:rsidR="00464120">
        <w:rPr>
          <w:rFonts w:hint="eastAsia"/>
        </w:rPr>
        <w:t>存储hive元数据。</w:t>
      </w:r>
    </w:p>
    <w:p w:rsidR="00CF7554" w:rsidRDefault="006B0A8C" w:rsidP="00B15357">
      <w:pPr>
        <w:ind w:firstLine="400"/>
      </w:pPr>
      <w:r>
        <w:rPr>
          <w:rFonts w:hint="eastAsia"/>
        </w:rPr>
        <w:t>本项目</w:t>
      </w:r>
      <w:r w:rsidR="00163E81">
        <w:rPr>
          <w:rFonts w:hint="eastAsia"/>
        </w:rPr>
        <w:t>用到的开发工具为</w:t>
      </w:r>
      <w:proofErr w:type="spellStart"/>
      <w:r w:rsidR="00163E81">
        <w:rPr>
          <w:rFonts w:hint="eastAsia"/>
        </w:rPr>
        <w:t>I</w:t>
      </w:r>
      <w:r w:rsidR="00163E81">
        <w:t>ntellig</w:t>
      </w:r>
      <w:proofErr w:type="spellEnd"/>
      <w:r w:rsidR="00163E81">
        <w:t xml:space="preserve"> IDEA</w:t>
      </w:r>
      <w:r w:rsidR="00163E81">
        <w:rPr>
          <w:rFonts w:hint="eastAsia"/>
        </w:rPr>
        <w:t>，</w:t>
      </w:r>
      <w:r>
        <w:rPr>
          <w:rFonts w:hint="eastAsia"/>
        </w:rPr>
        <w:t>前端使用V</w:t>
      </w:r>
      <w:r>
        <w:t>UE</w:t>
      </w:r>
      <w:r>
        <w:rPr>
          <w:rFonts w:hint="eastAsia"/>
        </w:rPr>
        <w:t>进行编写</w:t>
      </w:r>
      <w:r w:rsidR="00163E81">
        <w:rPr>
          <w:rFonts w:hint="eastAsia"/>
        </w:rPr>
        <w:t>，使用H</w:t>
      </w:r>
      <w:r w:rsidR="00163E81">
        <w:t>TML</w:t>
      </w:r>
      <w:r w:rsidR="00163E81">
        <w:rPr>
          <w:rFonts w:hint="eastAsia"/>
        </w:rPr>
        <w:t>、Java</w:t>
      </w:r>
      <w:r w:rsidR="00163E81">
        <w:t>S</w:t>
      </w:r>
      <w:r w:rsidR="00163E81">
        <w:rPr>
          <w:rFonts w:hint="eastAsia"/>
        </w:rPr>
        <w:t>cript、C</w:t>
      </w:r>
      <w:r w:rsidR="00163E81">
        <w:t>SS</w:t>
      </w:r>
      <w:r w:rsidR="00163E81">
        <w:rPr>
          <w:rFonts w:hint="eastAsia"/>
        </w:rPr>
        <w:t>语言。</w:t>
      </w:r>
      <w:r>
        <w:rPr>
          <w:rFonts w:hint="eastAsia"/>
        </w:rPr>
        <w:t>后端使用Java语言进行编写。</w:t>
      </w:r>
    </w:p>
    <w:p w:rsidR="00B839E3" w:rsidRPr="00B15357" w:rsidRDefault="00677C4F" w:rsidP="00F95CB0">
      <w:pPr>
        <w:ind w:firstLine="400"/>
      </w:pPr>
      <w:r>
        <w:rPr>
          <w:rFonts w:hint="eastAsia"/>
        </w:rPr>
        <w:t>本系统数据加密传输，系统页面通过浏览器进行展示，</w:t>
      </w:r>
      <w:r w:rsidR="00F95CB0">
        <w:rPr>
          <w:rFonts w:hint="eastAsia"/>
        </w:rPr>
        <w:t>本系统能够支持I</w:t>
      </w:r>
      <w:r w:rsidR="00F95CB0">
        <w:t>E</w:t>
      </w:r>
      <w:r w:rsidR="00F95CB0">
        <w:rPr>
          <w:rFonts w:hint="eastAsia"/>
        </w:rPr>
        <w:t>10以上、火狐、谷歌、搜狗浏览器。</w:t>
      </w:r>
    </w:p>
    <w:p w:rsidR="00DD3ABE" w:rsidRDefault="00DD3ABE" w:rsidP="00BC5E7E">
      <w:pPr>
        <w:pStyle w:val="2"/>
      </w:pPr>
      <w:r>
        <w:rPr>
          <w:rFonts w:hint="eastAsia"/>
        </w:rPr>
        <w:t>假设与依赖关系</w:t>
      </w:r>
    </w:p>
    <w:p w:rsidR="00B15357" w:rsidRDefault="00E663E0" w:rsidP="00E663E0">
      <w:pPr>
        <w:pStyle w:val="af1"/>
        <w:numPr>
          <w:ilvl w:val="0"/>
          <w:numId w:val="14"/>
        </w:numPr>
        <w:ind w:firstLineChars="0"/>
      </w:pPr>
      <w:r>
        <w:rPr>
          <w:rFonts w:hint="eastAsia"/>
        </w:rPr>
        <w:t>本系统可以通过修改配置项，修改Hadoop数据库集群的配置。</w:t>
      </w:r>
    </w:p>
    <w:p w:rsidR="00A75F1A" w:rsidRDefault="00A75F1A" w:rsidP="00E663E0">
      <w:pPr>
        <w:pStyle w:val="af1"/>
        <w:numPr>
          <w:ilvl w:val="0"/>
          <w:numId w:val="14"/>
        </w:numPr>
        <w:ind w:firstLineChars="0"/>
      </w:pPr>
      <w:r>
        <w:rPr>
          <w:rFonts w:hint="eastAsia"/>
        </w:rPr>
        <w:t>本系统能在30s内给出静态检测结果与修复，对动态检测，时长会根据实际代码变化，最大不超过180s。</w:t>
      </w:r>
    </w:p>
    <w:p w:rsidR="00E663E0" w:rsidRDefault="00E663E0" w:rsidP="00E663E0">
      <w:pPr>
        <w:pStyle w:val="af1"/>
        <w:numPr>
          <w:ilvl w:val="0"/>
          <w:numId w:val="14"/>
        </w:numPr>
        <w:ind w:firstLineChars="0"/>
      </w:pPr>
      <w:r>
        <w:rPr>
          <w:rFonts w:hint="eastAsia"/>
        </w:rPr>
        <w:t>本项目能通过提交Hive</w:t>
      </w:r>
      <w:r>
        <w:t>QL</w:t>
      </w:r>
      <w:r>
        <w:rPr>
          <w:rFonts w:hint="eastAsia"/>
        </w:rPr>
        <w:t>代码到集群上运行，跟踪和</w:t>
      </w:r>
      <w:r w:rsidR="006B0A8C">
        <w:rPr>
          <w:rFonts w:hint="eastAsia"/>
        </w:rPr>
        <w:t>检测代码的动态执行结果，从而根据输出的log</w:t>
      </w:r>
      <w:r w:rsidR="00163E81">
        <w:rPr>
          <w:rFonts w:hint="eastAsia"/>
        </w:rPr>
        <w:t>对反模式进行动态检测。</w:t>
      </w:r>
    </w:p>
    <w:p w:rsidR="00163E81" w:rsidRDefault="00163E81" w:rsidP="00E663E0">
      <w:pPr>
        <w:pStyle w:val="af1"/>
        <w:numPr>
          <w:ilvl w:val="0"/>
          <w:numId w:val="14"/>
        </w:numPr>
        <w:ind w:firstLineChars="0"/>
      </w:pPr>
      <w:r>
        <w:rPr>
          <w:rFonts w:hint="eastAsia"/>
        </w:rPr>
        <w:t>本项目在静态检测时仅关注Hive</w:t>
      </w:r>
      <w:r>
        <w:t>QL</w:t>
      </w:r>
      <w:r>
        <w:rPr>
          <w:rFonts w:hint="eastAsia"/>
        </w:rPr>
        <w:t>代码的A</w:t>
      </w:r>
      <w:r>
        <w:t>ST</w:t>
      </w:r>
      <w:r>
        <w:rPr>
          <w:rFonts w:hint="eastAsia"/>
        </w:rPr>
        <w:t>树匹配</w:t>
      </w:r>
      <w:r w:rsidR="00A75F1A">
        <w:rPr>
          <w:rFonts w:hint="eastAsia"/>
        </w:rPr>
        <w:t>，如果Hive</w:t>
      </w:r>
      <w:r w:rsidR="00A75F1A">
        <w:t>QL</w:t>
      </w:r>
      <w:r w:rsidR="00A75F1A">
        <w:rPr>
          <w:rFonts w:hint="eastAsia"/>
        </w:rPr>
        <w:t>代码无法被正确解析，则不在本系统讨论范围内。</w:t>
      </w:r>
    </w:p>
    <w:p w:rsidR="00A75F1A" w:rsidRDefault="00A75F1A" w:rsidP="00A75F1A">
      <w:pPr>
        <w:pStyle w:val="af1"/>
        <w:numPr>
          <w:ilvl w:val="0"/>
          <w:numId w:val="14"/>
        </w:numPr>
        <w:ind w:firstLineChars="0"/>
      </w:pPr>
      <w:r>
        <w:rPr>
          <w:rFonts w:hint="eastAsia"/>
        </w:rPr>
        <w:t>系统在正式使用前对需求分析中的各指标进行充分和完全的调试。</w:t>
      </w:r>
    </w:p>
    <w:p w:rsidR="00A75F1A" w:rsidRDefault="00A75F1A" w:rsidP="00A75F1A">
      <w:pPr>
        <w:pStyle w:val="af1"/>
        <w:numPr>
          <w:ilvl w:val="0"/>
          <w:numId w:val="14"/>
        </w:numPr>
        <w:ind w:firstLineChars="0"/>
      </w:pPr>
      <w:r>
        <w:rPr>
          <w:rFonts w:hint="eastAsia"/>
        </w:rPr>
        <w:t>系统在开发过程中严格遵循本文档要求。</w:t>
      </w:r>
    </w:p>
    <w:p w:rsidR="00A75F1A" w:rsidRPr="00B15357" w:rsidRDefault="00A75F1A" w:rsidP="00A75F1A">
      <w:pPr>
        <w:pStyle w:val="af1"/>
        <w:numPr>
          <w:ilvl w:val="0"/>
          <w:numId w:val="14"/>
        </w:numPr>
        <w:ind w:firstLineChars="0"/>
      </w:pPr>
      <w:r>
        <w:rPr>
          <w:rFonts w:hint="eastAsia"/>
        </w:rPr>
        <w:t>本系统的最大用户并发量不超过200。</w:t>
      </w:r>
    </w:p>
    <w:p w:rsidR="00E67440" w:rsidRDefault="00E67440" w:rsidP="00FB437D">
      <w:pPr>
        <w:pStyle w:val="1"/>
      </w:pPr>
      <w:bookmarkStart w:id="19" w:name="_Toc498836231"/>
      <w:bookmarkStart w:id="20" w:name="_Toc54269957"/>
      <w:bookmarkStart w:id="21" w:name="_Toc55853053"/>
      <w:r>
        <w:rPr>
          <w:rFonts w:hint="eastAsia"/>
        </w:rPr>
        <w:t>功能</w:t>
      </w:r>
      <w:bookmarkEnd w:id="19"/>
      <w:r w:rsidR="00942BB0">
        <w:rPr>
          <w:rFonts w:hint="eastAsia"/>
        </w:rPr>
        <w:t>需求</w:t>
      </w:r>
      <w:bookmarkEnd w:id="20"/>
      <w:bookmarkEnd w:id="21"/>
    </w:p>
    <w:p w:rsidR="00E67440" w:rsidRDefault="006B1B10" w:rsidP="00BC5E7E">
      <w:pPr>
        <w:pStyle w:val="2"/>
      </w:pPr>
      <w:r>
        <w:rPr>
          <w:rFonts w:hint="eastAsia"/>
        </w:rPr>
        <w:t>U</w:t>
      </w:r>
      <w:r>
        <w:t xml:space="preserve">se case </w:t>
      </w:r>
      <w:r>
        <w:rPr>
          <w:rFonts w:hint="eastAsia"/>
        </w:rPr>
        <w:t>图</w:t>
      </w:r>
    </w:p>
    <w:p w:rsidR="006B1B10" w:rsidRDefault="006B1B10" w:rsidP="006B1B10">
      <w:pPr>
        <w:ind w:firstLine="400"/>
        <w:jc w:val="center"/>
      </w:pPr>
      <w:r>
        <w:rPr>
          <w:rFonts w:hint="eastAsia"/>
          <w:noProof/>
        </w:rPr>
        <w:drawing>
          <wp:inline distT="0" distB="0" distL="0" distR="0" wp14:anchorId="78E06977" wp14:editId="543AEC1F">
            <wp:extent cx="2550014" cy="2248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0014" cy="2248535"/>
                    </a:xfrm>
                    <a:prstGeom prst="rect">
                      <a:avLst/>
                    </a:prstGeom>
                  </pic:spPr>
                </pic:pic>
              </a:graphicData>
            </a:graphic>
          </wp:inline>
        </w:drawing>
      </w:r>
    </w:p>
    <w:p w:rsidR="006B1B10" w:rsidRDefault="006B1B10" w:rsidP="006B1B10">
      <w:pPr>
        <w:ind w:firstLine="400"/>
        <w:jc w:val="center"/>
        <w:rPr>
          <w:rFonts w:hint="eastAsia"/>
        </w:rPr>
      </w:pPr>
      <w:r>
        <w:rPr>
          <w:rFonts w:hint="eastAsia"/>
        </w:rPr>
        <w:t xml:space="preserve">图 </w:t>
      </w:r>
      <w:r>
        <w:t>2</w:t>
      </w:r>
      <w:r w:rsidR="009112D7">
        <w:t xml:space="preserve"> </w:t>
      </w:r>
      <w:r w:rsidR="009112D7">
        <w:rPr>
          <w:rFonts w:hint="eastAsia"/>
        </w:rPr>
        <w:t>系统用例图</w:t>
      </w:r>
    </w:p>
    <w:p w:rsidR="006B1B10" w:rsidRDefault="006B1B10" w:rsidP="006B1B10">
      <w:pPr>
        <w:ind w:firstLine="400"/>
      </w:pPr>
    </w:p>
    <w:p w:rsidR="006B1B10" w:rsidRPr="006B1B10" w:rsidRDefault="006B1B10" w:rsidP="006B1B10">
      <w:pPr>
        <w:ind w:firstLine="400"/>
        <w:rPr>
          <w:rFonts w:hint="eastAsia"/>
        </w:rPr>
      </w:pPr>
    </w:p>
    <w:p w:rsidR="006B1B10" w:rsidRPr="006B1B10" w:rsidRDefault="006B1B10" w:rsidP="006B1B10">
      <w:pPr>
        <w:pStyle w:val="InfoBlue"/>
        <w:ind w:firstLine="400"/>
        <w:jc w:val="center"/>
        <w:rPr>
          <w:rFonts w:hint="eastAsia"/>
        </w:rPr>
      </w:pPr>
    </w:p>
    <w:p w:rsidR="00132927" w:rsidRDefault="00CC4642" w:rsidP="00BC5E7E">
      <w:pPr>
        <w:pStyle w:val="2"/>
      </w:pPr>
      <w:r>
        <w:rPr>
          <w:rFonts w:hint="eastAsia"/>
        </w:rPr>
        <w:t>Re</w:t>
      </w:r>
      <w:r>
        <w:t>quest Static Detection</w:t>
      </w:r>
      <w:r w:rsidR="009B6BEC">
        <w:t xml:space="preserve"> </w:t>
      </w:r>
      <w:r>
        <w:t>&amp;</w:t>
      </w:r>
      <w:r w:rsidR="009B6BEC">
        <w:t xml:space="preserve"> </w:t>
      </w:r>
      <w:r>
        <w:t>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用例编号</w:t>
            </w:r>
          </w:p>
        </w:tc>
        <w:tc>
          <w:tcPr>
            <w:tcW w:w="2798" w:type="dxa"/>
          </w:tcPr>
          <w:p w:rsidR="00CC4642" w:rsidRDefault="00CC4642" w:rsidP="003C5AEF">
            <w:pPr>
              <w:spacing w:line="240" w:lineRule="auto"/>
              <w:ind w:firstLine="360"/>
              <w:jc w:val="both"/>
              <w:rPr>
                <w:kern w:val="2"/>
                <w:sz w:val="18"/>
                <w:szCs w:val="18"/>
              </w:rPr>
            </w:pPr>
            <w:r>
              <w:rPr>
                <w:kern w:val="2"/>
                <w:sz w:val="18"/>
                <w:szCs w:val="18"/>
              </w:rPr>
              <w:t>UC01</w:t>
            </w:r>
          </w:p>
        </w:tc>
        <w:tc>
          <w:tcPr>
            <w:tcW w:w="1265" w:type="dxa"/>
          </w:tcPr>
          <w:p w:rsidR="00CC4642" w:rsidRDefault="00CC4642"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CC4642" w:rsidRDefault="004C7064" w:rsidP="003C5AEF">
            <w:pPr>
              <w:spacing w:line="240" w:lineRule="auto"/>
              <w:ind w:firstLine="360"/>
              <w:jc w:val="both"/>
              <w:rPr>
                <w:kern w:val="2"/>
                <w:sz w:val="18"/>
                <w:szCs w:val="18"/>
              </w:rPr>
            </w:pPr>
            <w:r>
              <w:rPr>
                <w:kern w:val="2"/>
                <w:sz w:val="18"/>
                <w:szCs w:val="18"/>
              </w:rPr>
              <w:t>Request Static Detection &amp; Repair</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描述</w:t>
            </w:r>
          </w:p>
        </w:tc>
        <w:tc>
          <w:tcPr>
            <w:tcW w:w="7978" w:type="dxa"/>
            <w:gridSpan w:val="3"/>
          </w:tcPr>
          <w:p w:rsidR="00CC4642" w:rsidRDefault="004C7064" w:rsidP="003C5AEF">
            <w:pPr>
              <w:spacing w:line="240" w:lineRule="auto"/>
              <w:ind w:firstLine="360"/>
              <w:jc w:val="both"/>
              <w:rPr>
                <w:rFonts w:hint="eastAsia"/>
                <w:kern w:val="2"/>
                <w:sz w:val="18"/>
                <w:szCs w:val="18"/>
              </w:rPr>
            </w:pPr>
            <w:r>
              <w:rPr>
                <w:rFonts w:hint="eastAsia"/>
                <w:kern w:val="2"/>
                <w:sz w:val="18"/>
                <w:szCs w:val="18"/>
              </w:rPr>
              <w:t>请求反模式的静态检测与修复</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执行者</w:t>
            </w:r>
          </w:p>
        </w:tc>
        <w:tc>
          <w:tcPr>
            <w:tcW w:w="7978" w:type="dxa"/>
            <w:gridSpan w:val="3"/>
          </w:tcPr>
          <w:p w:rsidR="00CC4642" w:rsidRDefault="003E6D94" w:rsidP="003C5AEF">
            <w:pPr>
              <w:spacing w:line="240" w:lineRule="auto"/>
              <w:ind w:firstLine="360"/>
              <w:jc w:val="both"/>
              <w:rPr>
                <w:kern w:val="2"/>
                <w:sz w:val="18"/>
                <w:szCs w:val="18"/>
              </w:rPr>
            </w:pPr>
            <w:r>
              <w:rPr>
                <w:rFonts w:hint="eastAsia"/>
                <w:kern w:val="2"/>
                <w:sz w:val="18"/>
                <w:szCs w:val="18"/>
              </w:rPr>
              <w:t>程序员</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前置条件</w:t>
            </w:r>
          </w:p>
        </w:tc>
        <w:tc>
          <w:tcPr>
            <w:tcW w:w="7978" w:type="dxa"/>
            <w:gridSpan w:val="3"/>
          </w:tcPr>
          <w:p w:rsidR="00CC4642" w:rsidRDefault="003E6D94" w:rsidP="003C5AEF">
            <w:pPr>
              <w:spacing w:line="240" w:lineRule="auto"/>
              <w:ind w:firstLine="360"/>
              <w:jc w:val="both"/>
              <w:rPr>
                <w:rFonts w:hint="eastAsia"/>
                <w:kern w:val="2"/>
                <w:sz w:val="18"/>
                <w:szCs w:val="18"/>
              </w:rPr>
            </w:pPr>
            <w:r>
              <w:rPr>
                <w:rFonts w:hint="eastAsia"/>
                <w:kern w:val="2"/>
                <w:sz w:val="18"/>
                <w:szCs w:val="18"/>
              </w:rPr>
              <w:t>程序员</w:t>
            </w:r>
            <w:r w:rsidR="00DE55D9">
              <w:rPr>
                <w:rFonts w:hint="eastAsia"/>
                <w:kern w:val="2"/>
                <w:sz w:val="18"/>
                <w:szCs w:val="18"/>
              </w:rPr>
              <w:t>用户</w:t>
            </w:r>
            <w:r>
              <w:rPr>
                <w:rFonts w:hint="eastAsia"/>
                <w:kern w:val="2"/>
                <w:sz w:val="18"/>
                <w:szCs w:val="18"/>
              </w:rPr>
              <w:t>已登陆</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后置条件</w:t>
            </w:r>
          </w:p>
        </w:tc>
        <w:tc>
          <w:tcPr>
            <w:tcW w:w="7978" w:type="dxa"/>
            <w:gridSpan w:val="3"/>
          </w:tcPr>
          <w:p w:rsidR="00CC4642" w:rsidRDefault="00B763A1" w:rsidP="003C5AEF">
            <w:pPr>
              <w:spacing w:line="240" w:lineRule="auto"/>
              <w:ind w:firstLine="360"/>
              <w:jc w:val="both"/>
              <w:rPr>
                <w:rFonts w:hint="eastAsia"/>
                <w:kern w:val="2"/>
                <w:sz w:val="18"/>
                <w:szCs w:val="18"/>
              </w:rPr>
            </w:pPr>
            <w:r>
              <w:rPr>
                <w:rFonts w:hint="eastAsia"/>
                <w:kern w:val="2"/>
                <w:sz w:val="18"/>
                <w:szCs w:val="18"/>
              </w:rPr>
              <w:t>用户获取静态检测修复结果</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kern w:val="2"/>
                <w:sz w:val="18"/>
                <w:szCs w:val="18"/>
              </w:rPr>
              <w:lastRenderedPageBreak/>
              <w:t>基本流</w:t>
            </w:r>
          </w:p>
        </w:tc>
        <w:tc>
          <w:tcPr>
            <w:tcW w:w="7978" w:type="dxa"/>
            <w:gridSpan w:val="3"/>
          </w:tcPr>
          <w:p w:rsidR="006E5DDF" w:rsidRDefault="0024516B"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选择静态检测功能</w:t>
            </w:r>
          </w:p>
          <w:p w:rsidR="00CC4642" w:rsidRDefault="006E5DDF" w:rsidP="00CC4642">
            <w:pPr>
              <w:numPr>
                <w:ilvl w:val="0"/>
                <w:numId w:val="15"/>
              </w:numPr>
              <w:spacing w:line="240" w:lineRule="auto"/>
              <w:ind w:firstLineChars="0" w:firstLine="360"/>
              <w:jc w:val="both"/>
              <w:rPr>
                <w:rFonts w:hint="eastAsia"/>
                <w:kern w:val="2"/>
                <w:sz w:val="18"/>
                <w:szCs w:val="18"/>
              </w:rPr>
            </w:pPr>
            <w:r>
              <w:rPr>
                <w:rFonts w:hint="eastAsia"/>
                <w:kern w:val="2"/>
                <w:sz w:val="18"/>
                <w:szCs w:val="18"/>
              </w:rPr>
              <w:t>系统跳转到静态检测页面</w:t>
            </w:r>
          </w:p>
          <w:p w:rsidR="00CC4642" w:rsidRDefault="007C24D2" w:rsidP="00CC4642">
            <w:pPr>
              <w:numPr>
                <w:ilvl w:val="0"/>
                <w:numId w:val="15"/>
              </w:numPr>
              <w:spacing w:line="240" w:lineRule="auto"/>
              <w:ind w:firstLineChars="0" w:firstLine="360"/>
              <w:jc w:val="both"/>
              <w:rPr>
                <w:kern w:val="2"/>
                <w:sz w:val="18"/>
                <w:szCs w:val="18"/>
              </w:rPr>
            </w:pPr>
            <w:r>
              <w:rPr>
                <w:rFonts w:hint="eastAsia"/>
                <w:kern w:val="2"/>
                <w:sz w:val="18"/>
                <w:szCs w:val="18"/>
              </w:rPr>
              <w:t>用户复制粘贴HiveQL代码</w:t>
            </w:r>
          </w:p>
          <w:p w:rsidR="00CC4642" w:rsidRDefault="006E5DDF"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点击确定按钮提交HiveQL代码到静态检测系统</w:t>
            </w:r>
          </w:p>
          <w:p w:rsidR="00380A4B" w:rsidRDefault="00380A4B" w:rsidP="00CC4642">
            <w:pPr>
              <w:numPr>
                <w:ilvl w:val="0"/>
                <w:numId w:val="15"/>
              </w:numPr>
              <w:spacing w:line="240" w:lineRule="auto"/>
              <w:ind w:firstLineChars="0" w:firstLine="360"/>
              <w:jc w:val="both"/>
              <w:rPr>
                <w:rFonts w:hint="eastAsia"/>
                <w:kern w:val="2"/>
                <w:sz w:val="18"/>
                <w:szCs w:val="18"/>
              </w:rPr>
            </w:pPr>
            <w:r>
              <w:rPr>
                <w:rFonts w:hint="eastAsia"/>
                <w:kern w:val="2"/>
                <w:sz w:val="18"/>
                <w:szCs w:val="18"/>
              </w:rPr>
              <w:t>系统</w:t>
            </w:r>
            <w:r w:rsidR="00F16523">
              <w:rPr>
                <w:rFonts w:hint="eastAsia"/>
                <w:kern w:val="2"/>
                <w:sz w:val="18"/>
                <w:szCs w:val="18"/>
              </w:rPr>
              <w:t>提示提交静态检测成功</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CC4642" w:rsidRDefault="00CC4642"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CC4642" w:rsidRDefault="006E5DDF" w:rsidP="003C5AEF">
            <w:pPr>
              <w:spacing w:line="240" w:lineRule="auto"/>
              <w:ind w:firstLine="360"/>
              <w:jc w:val="both"/>
              <w:rPr>
                <w:rFonts w:hint="eastAsia"/>
                <w:kern w:val="2"/>
                <w:sz w:val="18"/>
                <w:szCs w:val="18"/>
              </w:rPr>
            </w:pPr>
            <w:r>
              <w:rPr>
                <w:kern w:val="2"/>
                <w:sz w:val="18"/>
                <w:szCs w:val="18"/>
              </w:rPr>
              <w:t>3</w:t>
            </w:r>
            <w:r w:rsidR="00CC4642">
              <w:rPr>
                <w:kern w:val="2"/>
                <w:sz w:val="18"/>
                <w:szCs w:val="18"/>
              </w:rPr>
              <w:t>a. 用户</w:t>
            </w:r>
            <w:r w:rsidR="00AA238D">
              <w:rPr>
                <w:rFonts w:hint="eastAsia"/>
                <w:kern w:val="2"/>
                <w:sz w:val="18"/>
                <w:szCs w:val="18"/>
              </w:rPr>
              <w:t>粘贴的HiveQL代码不符合语法规范，系统显示相应的提示信息</w:t>
            </w:r>
          </w:p>
          <w:p w:rsidR="00CC4642" w:rsidRDefault="006E5DDF" w:rsidP="003C5AEF">
            <w:pPr>
              <w:spacing w:line="240" w:lineRule="auto"/>
              <w:ind w:firstLine="360"/>
              <w:jc w:val="both"/>
              <w:rPr>
                <w:rFonts w:hint="eastAsia"/>
                <w:kern w:val="2"/>
                <w:sz w:val="18"/>
                <w:szCs w:val="18"/>
              </w:rPr>
            </w:pPr>
            <w:r>
              <w:rPr>
                <w:kern w:val="2"/>
                <w:sz w:val="18"/>
                <w:szCs w:val="18"/>
              </w:rPr>
              <w:t>4</w:t>
            </w:r>
            <w:r w:rsidR="00CC4642">
              <w:rPr>
                <w:rFonts w:hint="eastAsia"/>
                <w:kern w:val="2"/>
                <w:sz w:val="18"/>
                <w:szCs w:val="18"/>
              </w:rPr>
              <w:t xml:space="preserve">a. </w:t>
            </w:r>
            <w:r w:rsidR="00663983">
              <w:rPr>
                <w:rFonts w:hint="eastAsia"/>
                <w:kern w:val="2"/>
                <w:sz w:val="18"/>
                <w:szCs w:val="18"/>
              </w:rPr>
              <w:t>提交检测失败，系统显示提交失败原因</w:t>
            </w:r>
          </w:p>
          <w:p w:rsidR="00663983" w:rsidRDefault="006E5DDF" w:rsidP="003C5AEF">
            <w:pPr>
              <w:spacing w:line="240" w:lineRule="auto"/>
              <w:ind w:firstLine="360"/>
              <w:jc w:val="both"/>
              <w:rPr>
                <w:rFonts w:hint="eastAsia"/>
                <w:kern w:val="2"/>
                <w:sz w:val="18"/>
                <w:szCs w:val="18"/>
              </w:rPr>
            </w:pPr>
            <w:r>
              <w:rPr>
                <w:kern w:val="2"/>
                <w:sz w:val="18"/>
                <w:szCs w:val="18"/>
              </w:rPr>
              <w:t>5</w:t>
            </w:r>
            <w:r w:rsidR="00663983">
              <w:rPr>
                <w:rFonts w:hint="eastAsia"/>
                <w:kern w:val="2"/>
                <w:sz w:val="18"/>
                <w:szCs w:val="18"/>
              </w:rPr>
              <w:t>a</w:t>
            </w:r>
            <w:r w:rsidR="00663983">
              <w:rPr>
                <w:kern w:val="2"/>
                <w:sz w:val="18"/>
                <w:szCs w:val="18"/>
              </w:rPr>
              <w:t xml:space="preserve">. </w:t>
            </w:r>
            <w:r w:rsidR="00663983">
              <w:rPr>
                <w:rFonts w:hint="eastAsia"/>
                <w:kern w:val="2"/>
                <w:sz w:val="18"/>
                <w:szCs w:val="18"/>
              </w:rPr>
              <w:t>系统</w:t>
            </w:r>
            <w:r w:rsidR="00F936B9">
              <w:rPr>
                <w:rFonts w:hint="eastAsia"/>
                <w:kern w:val="2"/>
                <w:sz w:val="18"/>
                <w:szCs w:val="18"/>
              </w:rPr>
              <w:t>提示提交静态检测失败</w:t>
            </w:r>
          </w:p>
        </w:tc>
      </w:tr>
    </w:tbl>
    <w:p w:rsidR="00132927" w:rsidRPr="00CC4642" w:rsidRDefault="00132927" w:rsidP="00CC4642">
      <w:pPr>
        <w:pStyle w:val="InfoBlue"/>
        <w:ind w:left="0" w:firstLineChars="0" w:firstLine="0"/>
      </w:pPr>
    </w:p>
    <w:p w:rsidR="00CC4642" w:rsidRDefault="004C7064" w:rsidP="00CC4642">
      <w:pPr>
        <w:pStyle w:val="2"/>
      </w:pPr>
      <w:r>
        <w:t>Request Dynamic Detection &amp; 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用例编号</w:t>
            </w:r>
          </w:p>
        </w:tc>
        <w:tc>
          <w:tcPr>
            <w:tcW w:w="2798" w:type="dxa"/>
          </w:tcPr>
          <w:p w:rsidR="0046488E" w:rsidRDefault="0046488E" w:rsidP="003C5AEF">
            <w:pPr>
              <w:spacing w:line="240" w:lineRule="auto"/>
              <w:ind w:firstLine="360"/>
              <w:jc w:val="both"/>
              <w:rPr>
                <w:kern w:val="2"/>
                <w:sz w:val="18"/>
                <w:szCs w:val="18"/>
              </w:rPr>
            </w:pPr>
            <w:r>
              <w:rPr>
                <w:kern w:val="2"/>
                <w:sz w:val="18"/>
                <w:szCs w:val="18"/>
              </w:rPr>
              <w:t>UC0</w:t>
            </w:r>
            <w:r>
              <w:rPr>
                <w:kern w:val="2"/>
                <w:sz w:val="18"/>
                <w:szCs w:val="18"/>
              </w:rPr>
              <w:t>2</w:t>
            </w:r>
          </w:p>
        </w:tc>
        <w:tc>
          <w:tcPr>
            <w:tcW w:w="1265" w:type="dxa"/>
          </w:tcPr>
          <w:p w:rsidR="0046488E" w:rsidRDefault="0046488E"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46488E" w:rsidRDefault="0046488E" w:rsidP="003C5AEF">
            <w:pPr>
              <w:spacing w:line="240" w:lineRule="auto"/>
              <w:ind w:firstLine="360"/>
              <w:jc w:val="both"/>
              <w:rPr>
                <w:kern w:val="2"/>
                <w:sz w:val="18"/>
                <w:szCs w:val="18"/>
              </w:rPr>
            </w:pPr>
            <w:r>
              <w:rPr>
                <w:kern w:val="2"/>
                <w:sz w:val="18"/>
                <w:szCs w:val="18"/>
              </w:rPr>
              <w:t xml:space="preserve">Request </w:t>
            </w:r>
            <w:r>
              <w:rPr>
                <w:rFonts w:hint="eastAsia"/>
                <w:kern w:val="2"/>
                <w:sz w:val="18"/>
                <w:szCs w:val="18"/>
              </w:rPr>
              <w:t>Dynamic</w:t>
            </w:r>
            <w:r>
              <w:rPr>
                <w:kern w:val="2"/>
                <w:sz w:val="18"/>
                <w:szCs w:val="18"/>
              </w:rPr>
              <w:t xml:space="preserve"> Detection &amp; Repair</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描述</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请求反模式的</w:t>
            </w:r>
            <w:r w:rsidR="001D7214">
              <w:rPr>
                <w:rFonts w:hint="eastAsia"/>
                <w:kern w:val="2"/>
                <w:sz w:val="18"/>
                <w:szCs w:val="18"/>
              </w:rPr>
              <w:t>动</w:t>
            </w:r>
            <w:r>
              <w:rPr>
                <w:rFonts w:hint="eastAsia"/>
                <w:kern w:val="2"/>
                <w:sz w:val="18"/>
                <w:szCs w:val="18"/>
              </w:rPr>
              <w:t>态检测与修复</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执行者</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程序员</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前置条件</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程序员用户已登陆</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后置条件</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用户获取</w:t>
            </w:r>
            <w:r w:rsidR="002B797A">
              <w:rPr>
                <w:rFonts w:hint="eastAsia"/>
                <w:kern w:val="2"/>
                <w:sz w:val="18"/>
                <w:szCs w:val="18"/>
              </w:rPr>
              <w:t>动</w:t>
            </w:r>
            <w:r>
              <w:rPr>
                <w:rFonts w:hint="eastAsia"/>
                <w:kern w:val="2"/>
                <w:sz w:val="18"/>
                <w:szCs w:val="18"/>
              </w:rPr>
              <w:t>态检测修复结果</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kern w:val="2"/>
                <w:sz w:val="18"/>
                <w:szCs w:val="18"/>
              </w:rPr>
              <w:t>基本流</w:t>
            </w:r>
          </w:p>
        </w:tc>
        <w:tc>
          <w:tcPr>
            <w:tcW w:w="7978" w:type="dxa"/>
            <w:gridSpan w:val="3"/>
          </w:tcPr>
          <w:p w:rsidR="0046488E" w:rsidRDefault="0046488E" w:rsidP="002B797A">
            <w:pPr>
              <w:numPr>
                <w:ilvl w:val="0"/>
                <w:numId w:val="17"/>
              </w:numPr>
              <w:spacing w:line="240" w:lineRule="auto"/>
              <w:ind w:left="760" w:firstLineChars="0" w:hanging="360"/>
              <w:jc w:val="both"/>
              <w:rPr>
                <w:kern w:val="2"/>
                <w:sz w:val="18"/>
                <w:szCs w:val="18"/>
              </w:rPr>
            </w:pPr>
            <w:r>
              <w:rPr>
                <w:rFonts w:hint="eastAsia"/>
                <w:kern w:val="2"/>
                <w:sz w:val="18"/>
                <w:szCs w:val="18"/>
              </w:rPr>
              <w:t>用户选择</w:t>
            </w:r>
            <w:r w:rsidR="002B797A">
              <w:rPr>
                <w:rFonts w:hint="eastAsia"/>
                <w:kern w:val="2"/>
                <w:sz w:val="18"/>
                <w:szCs w:val="18"/>
              </w:rPr>
              <w:t>动</w:t>
            </w:r>
            <w:r>
              <w:rPr>
                <w:rFonts w:hint="eastAsia"/>
                <w:kern w:val="2"/>
                <w:sz w:val="18"/>
                <w:szCs w:val="18"/>
              </w:rPr>
              <w:t>态检测功能</w:t>
            </w:r>
          </w:p>
          <w:p w:rsidR="006E5DDF" w:rsidRDefault="006E5DDF" w:rsidP="002B797A">
            <w:pPr>
              <w:numPr>
                <w:ilvl w:val="0"/>
                <w:numId w:val="17"/>
              </w:numPr>
              <w:spacing w:line="240" w:lineRule="auto"/>
              <w:ind w:left="760" w:firstLineChars="0" w:hanging="360"/>
              <w:jc w:val="both"/>
              <w:rPr>
                <w:rFonts w:hint="eastAsia"/>
                <w:kern w:val="2"/>
                <w:sz w:val="18"/>
                <w:szCs w:val="18"/>
              </w:rPr>
            </w:pPr>
            <w:r>
              <w:rPr>
                <w:rFonts w:hint="eastAsia"/>
                <w:kern w:val="2"/>
                <w:sz w:val="18"/>
                <w:szCs w:val="18"/>
              </w:rPr>
              <w:t>系统跳转到动态检测界面</w:t>
            </w:r>
          </w:p>
          <w:p w:rsidR="0046488E" w:rsidRDefault="0046488E" w:rsidP="002B797A">
            <w:pPr>
              <w:numPr>
                <w:ilvl w:val="0"/>
                <w:numId w:val="17"/>
              </w:numPr>
              <w:spacing w:line="240" w:lineRule="auto"/>
              <w:ind w:firstLineChars="0" w:firstLine="360"/>
              <w:jc w:val="both"/>
              <w:rPr>
                <w:kern w:val="2"/>
                <w:sz w:val="18"/>
                <w:szCs w:val="18"/>
              </w:rPr>
            </w:pPr>
            <w:r>
              <w:rPr>
                <w:rFonts w:hint="eastAsia"/>
                <w:kern w:val="2"/>
                <w:sz w:val="18"/>
                <w:szCs w:val="18"/>
              </w:rPr>
              <w:t>用户复制粘贴HiveQL代码</w:t>
            </w:r>
          </w:p>
          <w:p w:rsidR="0046488E" w:rsidRDefault="006E5DDF" w:rsidP="002B797A">
            <w:pPr>
              <w:numPr>
                <w:ilvl w:val="0"/>
                <w:numId w:val="17"/>
              </w:numPr>
              <w:spacing w:line="240" w:lineRule="auto"/>
              <w:ind w:firstLineChars="0" w:firstLine="360"/>
              <w:jc w:val="both"/>
              <w:rPr>
                <w:kern w:val="2"/>
                <w:sz w:val="18"/>
                <w:szCs w:val="18"/>
              </w:rPr>
            </w:pPr>
            <w:r>
              <w:rPr>
                <w:rFonts w:hint="eastAsia"/>
                <w:kern w:val="2"/>
                <w:sz w:val="18"/>
                <w:szCs w:val="18"/>
              </w:rPr>
              <w:t>用户</w:t>
            </w:r>
            <w:r w:rsidR="0046488E">
              <w:rPr>
                <w:rFonts w:hint="eastAsia"/>
                <w:kern w:val="2"/>
                <w:sz w:val="18"/>
                <w:szCs w:val="18"/>
              </w:rPr>
              <w:t>点击确定按钮提交HiveQL代码到</w:t>
            </w:r>
            <w:r w:rsidR="002B797A">
              <w:rPr>
                <w:rFonts w:hint="eastAsia"/>
                <w:kern w:val="2"/>
                <w:sz w:val="18"/>
                <w:szCs w:val="18"/>
              </w:rPr>
              <w:t>动</w:t>
            </w:r>
            <w:r w:rsidR="0046488E">
              <w:rPr>
                <w:rFonts w:hint="eastAsia"/>
                <w:kern w:val="2"/>
                <w:sz w:val="18"/>
                <w:szCs w:val="18"/>
              </w:rPr>
              <w:t>态检测系统</w:t>
            </w:r>
          </w:p>
          <w:p w:rsidR="0046488E" w:rsidRDefault="00F936B9" w:rsidP="002B797A">
            <w:pPr>
              <w:numPr>
                <w:ilvl w:val="0"/>
                <w:numId w:val="17"/>
              </w:numPr>
              <w:spacing w:line="240" w:lineRule="auto"/>
              <w:ind w:firstLineChars="0" w:firstLine="360"/>
              <w:jc w:val="both"/>
              <w:rPr>
                <w:rFonts w:hint="eastAsia"/>
                <w:kern w:val="2"/>
                <w:sz w:val="18"/>
                <w:szCs w:val="18"/>
              </w:rPr>
            </w:pPr>
            <w:r>
              <w:rPr>
                <w:rFonts w:hint="eastAsia"/>
                <w:kern w:val="2"/>
                <w:sz w:val="18"/>
                <w:szCs w:val="18"/>
              </w:rPr>
              <w:t>系统提示提交</w:t>
            </w:r>
            <w:r>
              <w:rPr>
                <w:rFonts w:hint="eastAsia"/>
                <w:kern w:val="2"/>
                <w:sz w:val="18"/>
                <w:szCs w:val="18"/>
              </w:rPr>
              <w:t>动</w:t>
            </w:r>
            <w:r>
              <w:rPr>
                <w:rFonts w:hint="eastAsia"/>
                <w:kern w:val="2"/>
                <w:sz w:val="18"/>
                <w:szCs w:val="18"/>
              </w:rPr>
              <w:t>态检测成功</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46488E" w:rsidRDefault="006E5DDF" w:rsidP="003C5AEF">
            <w:pPr>
              <w:spacing w:line="240" w:lineRule="auto"/>
              <w:ind w:firstLine="360"/>
              <w:jc w:val="both"/>
              <w:rPr>
                <w:rFonts w:hint="eastAsia"/>
                <w:kern w:val="2"/>
                <w:sz w:val="18"/>
                <w:szCs w:val="18"/>
              </w:rPr>
            </w:pPr>
            <w:r>
              <w:rPr>
                <w:kern w:val="2"/>
                <w:sz w:val="18"/>
                <w:szCs w:val="18"/>
              </w:rPr>
              <w:t>3</w:t>
            </w:r>
            <w:r w:rsidR="0046488E">
              <w:rPr>
                <w:kern w:val="2"/>
                <w:sz w:val="18"/>
                <w:szCs w:val="18"/>
              </w:rPr>
              <w:t>a. 用户</w:t>
            </w:r>
            <w:r w:rsidR="0046488E">
              <w:rPr>
                <w:rFonts w:hint="eastAsia"/>
                <w:kern w:val="2"/>
                <w:sz w:val="18"/>
                <w:szCs w:val="18"/>
              </w:rPr>
              <w:t>粘贴的HiveQL代码不符合语法规范，系统显示相应的提示信息</w:t>
            </w:r>
          </w:p>
          <w:p w:rsidR="0046488E" w:rsidRDefault="006E5DDF" w:rsidP="003C5AEF">
            <w:pPr>
              <w:spacing w:line="240" w:lineRule="auto"/>
              <w:ind w:firstLine="360"/>
              <w:jc w:val="both"/>
              <w:rPr>
                <w:rFonts w:hint="eastAsia"/>
                <w:kern w:val="2"/>
                <w:sz w:val="18"/>
                <w:szCs w:val="18"/>
              </w:rPr>
            </w:pPr>
            <w:r>
              <w:rPr>
                <w:kern w:val="2"/>
                <w:sz w:val="18"/>
                <w:szCs w:val="18"/>
              </w:rPr>
              <w:t>4</w:t>
            </w:r>
            <w:r w:rsidR="0046488E">
              <w:rPr>
                <w:rFonts w:hint="eastAsia"/>
                <w:kern w:val="2"/>
                <w:sz w:val="18"/>
                <w:szCs w:val="18"/>
              </w:rPr>
              <w:t>a. 提交检测失败，系统显示提交失败原因</w:t>
            </w:r>
          </w:p>
          <w:p w:rsidR="0046488E" w:rsidRDefault="006E5DDF" w:rsidP="003C5AEF">
            <w:pPr>
              <w:spacing w:line="240" w:lineRule="auto"/>
              <w:ind w:firstLine="360"/>
              <w:jc w:val="both"/>
              <w:rPr>
                <w:rFonts w:hint="eastAsia"/>
                <w:kern w:val="2"/>
                <w:sz w:val="18"/>
                <w:szCs w:val="18"/>
              </w:rPr>
            </w:pPr>
            <w:r>
              <w:rPr>
                <w:kern w:val="2"/>
                <w:sz w:val="18"/>
                <w:szCs w:val="18"/>
              </w:rPr>
              <w:t>5</w:t>
            </w:r>
            <w:r w:rsidR="0046488E">
              <w:rPr>
                <w:rFonts w:hint="eastAsia"/>
                <w:kern w:val="2"/>
                <w:sz w:val="18"/>
                <w:szCs w:val="18"/>
              </w:rPr>
              <w:t>a</w:t>
            </w:r>
            <w:r w:rsidR="0046488E">
              <w:rPr>
                <w:kern w:val="2"/>
                <w:sz w:val="18"/>
                <w:szCs w:val="18"/>
              </w:rPr>
              <w:t xml:space="preserve">. </w:t>
            </w:r>
            <w:r w:rsidR="00F936B9">
              <w:rPr>
                <w:rFonts w:hint="eastAsia"/>
                <w:kern w:val="2"/>
                <w:sz w:val="18"/>
                <w:szCs w:val="18"/>
              </w:rPr>
              <w:t>系统提示提交</w:t>
            </w:r>
            <w:r w:rsidR="00F936B9">
              <w:rPr>
                <w:rFonts w:hint="eastAsia"/>
                <w:kern w:val="2"/>
                <w:sz w:val="18"/>
                <w:szCs w:val="18"/>
              </w:rPr>
              <w:t>动</w:t>
            </w:r>
            <w:r w:rsidR="00F936B9">
              <w:rPr>
                <w:rFonts w:hint="eastAsia"/>
                <w:kern w:val="2"/>
                <w:sz w:val="18"/>
                <w:szCs w:val="18"/>
              </w:rPr>
              <w:t>态检测失败</w:t>
            </w:r>
          </w:p>
        </w:tc>
      </w:tr>
    </w:tbl>
    <w:p w:rsidR="0046488E" w:rsidRPr="0046488E" w:rsidRDefault="0046488E" w:rsidP="0046488E">
      <w:pPr>
        <w:ind w:firstLineChars="0" w:firstLine="0"/>
        <w:rPr>
          <w:rFonts w:hint="eastAsia"/>
        </w:rPr>
      </w:pPr>
    </w:p>
    <w:p w:rsidR="004C7064" w:rsidRDefault="00AF7869" w:rsidP="008345C3">
      <w:pPr>
        <w:pStyle w:val="2"/>
      </w:pPr>
      <w:r>
        <w:rPr>
          <w:rFonts w:hint="eastAsia"/>
        </w:rPr>
        <w:t>Set</w:t>
      </w:r>
      <w:r>
        <w:t xml:space="preserve"> Configuration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用例编号</w:t>
            </w:r>
          </w:p>
        </w:tc>
        <w:tc>
          <w:tcPr>
            <w:tcW w:w="2798" w:type="dxa"/>
          </w:tcPr>
          <w:p w:rsidR="008345C3" w:rsidRDefault="008345C3" w:rsidP="003C5AEF">
            <w:pPr>
              <w:spacing w:line="240" w:lineRule="auto"/>
              <w:ind w:firstLine="360"/>
              <w:jc w:val="both"/>
              <w:rPr>
                <w:kern w:val="2"/>
                <w:sz w:val="18"/>
                <w:szCs w:val="18"/>
              </w:rPr>
            </w:pPr>
            <w:r>
              <w:rPr>
                <w:kern w:val="2"/>
                <w:sz w:val="18"/>
                <w:szCs w:val="18"/>
              </w:rPr>
              <w:t>UC0</w:t>
            </w:r>
            <w:r>
              <w:rPr>
                <w:kern w:val="2"/>
                <w:sz w:val="18"/>
                <w:szCs w:val="18"/>
              </w:rPr>
              <w:t>3</w:t>
            </w:r>
          </w:p>
        </w:tc>
        <w:tc>
          <w:tcPr>
            <w:tcW w:w="1265" w:type="dxa"/>
          </w:tcPr>
          <w:p w:rsidR="008345C3" w:rsidRDefault="008345C3"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8345C3" w:rsidRDefault="00AF7869" w:rsidP="003C5AEF">
            <w:pPr>
              <w:spacing w:line="240" w:lineRule="auto"/>
              <w:ind w:firstLine="360"/>
              <w:jc w:val="both"/>
              <w:rPr>
                <w:rFonts w:hint="eastAsia"/>
                <w:kern w:val="2"/>
                <w:sz w:val="18"/>
                <w:szCs w:val="18"/>
              </w:rPr>
            </w:pPr>
            <w:r>
              <w:rPr>
                <w:rFonts w:hint="eastAsia"/>
                <w:kern w:val="2"/>
                <w:sz w:val="18"/>
                <w:szCs w:val="18"/>
              </w:rPr>
              <w:t>S</w:t>
            </w:r>
            <w:r>
              <w:rPr>
                <w:kern w:val="2"/>
                <w:sz w:val="18"/>
                <w:szCs w:val="18"/>
              </w:rPr>
              <w:t>et Configuration</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描述</w:t>
            </w:r>
          </w:p>
        </w:tc>
        <w:tc>
          <w:tcPr>
            <w:tcW w:w="7978" w:type="dxa"/>
            <w:gridSpan w:val="3"/>
          </w:tcPr>
          <w:p w:rsidR="008345C3" w:rsidRDefault="00445079" w:rsidP="003C5AEF">
            <w:pPr>
              <w:spacing w:line="240" w:lineRule="auto"/>
              <w:ind w:firstLine="360"/>
              <w:jc w:val="both"/>
              <w:rPr>
                <w:rFonts w:hint="eastAsia"/>
                <w:kern w:val="2"/>
                <w:sz w:val="18"/>
                <w:szCs w:val="18"/>
              </w:rPr>
            </w:pPr>
            <w:r>
              <w:rPr>
                <w:rFonts w:hint="eastAsia"/>
                <w:kern w:val="2"/>
                <w:sz w:val="18"/>
                <w:szCs w:val="18"/>
              </w:rPr>
              <w:t>设定数据库服务器相关配置项</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执行者</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程序员</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前置条件</w:t>
            </w:r>
          </w:p>
        </w:tc>
        <w:tc>
          <w:tcPr>
            <w:tcW w:w="7978" w:type="dxa"/>
            <w:gridSpan w:val="3"/>
          </w:tcPr>
          <w:p w:rsidR="008345C3" w:rsidRDefault="008345C3" w:rsidP="003C5AEF">
            <w:pPr>
              <w:spacing w:line="240" w:lineRule="auto"/>
              <w:ind w:firstLine="360"/>
              <w:jc w:val="both"/>
              <w:rPr>
                <w:rFonts w:hint="eastAsia"/>
                <w:kern w:val="2"/>
                <w:sz w:val="18"/>
                <w:szCs w:val="18"/>
              </w:rPr>
            </w:pPr>
            <w:r>
              <w:rPr>
                <w:rFonts w:hint="eastAsia"/>
                <w:kern w:val="2"/>
                <w:sz w:val="18"/>
                <w:szCs w:val="18"/>
              </w:rPr>
              <w:t>程序员用户已登陆</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后置条件</w:t>
            </w:r>
          </w:p>
        </w:tc>
        <w:tc>
          <w:tcPr>
            <w:tcW w:w="7978" w:type="dxa"/>
            <w:gridSpan w:val="3"/>
          </w:tcPr>
          <w:p w:rsidR="008345C3" w:rsidRDefault="008345C3" w:rsidP="003C5AEF">
            <w:pPr>
              <w:spacing w:line="240" w:lineRule="auto"/>
              <w:ind w:firstLine="360"/>
              <w:jc w:val="both"/>
              <w:rPr>
                <w:rFonts w:hint="eastAsia"/>
                <w:kern w:val="2"/>
                <w:sz w:val="18"/>
                <w:szCs w:val="18"/>
              </w:rPr>
            </w:pPr>
            <w:r>
              <w:rPr>
                <w:rFonts w:hint="eastAsia"/>
                <w:kern w:val="2"/>
                <w:sz w:val="18"/>
                <w:szCs w:val="18"/>
              </w:rPr>
              <w:t>用户获取动态检测修复结果</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kern w:val="2"/>
                <w:sz w:val="18"/>
                <w:szCs w:val="18"/>
              </w:rPr>
              <w:t>基本流</w:t>
            </w:r>
          </w:p>
        </w:tc>
        <w:tc>
          <w:tcPr>
            <w:tcW w:w="7978" w:type="dxa"/>
            <w:gridSpan w:val="3"/>
          </w:tcPr>
          <w:p w:rsidR="008345C3" w:rsidRDefault="008345C3" w:rsidP="008345C3">
            <w:pPr>
              <w:numPr>
                <w:ilvl w:val="0"/>
                <w:numId w:val="19"/>
              </w:numPr>
              <w:spacing w:line="240" w:lineRule="auto"/>
              <w:ind w:left="760" w:firstLineChars="0" w:hanging="360"/>
              <w:jc w:val="both"/>
              <w:rPr>
                <w:kern w:val="2"/>
                <w:sz w:val="18"/>
                <w:szCs w:val="18"/>
              </w:rPr>
            </w:pPr>
            <w:r>
              <w:rPr>
                <w:rFonts w:hint="eastAsia"/>
                <w:kern w:val="2"/>
                <w:sz w:val="18"/>
                <w:szCs w:val="18"/>
              </w:rPr>
              <w:t>用户选择</w:t>
            </w:r>
            <w:r w:rsidR="006E5DDF">
              <w:rPr>
                <w:rFonts w:hint="eastAsia"/>
                <w:kern w:val="2"/>
                <w:sz w:val="18"/>
                <w:szCs w:val="18"/>
              </w:rPr>
              <w:t>设置配置项</w:t>
            </w:r>
            <w:r>
              <w:rPr>
                <w:rFonts w:hint="eastAsia"/>
                <w:kern w:val="2"/>
                <w:sz w:val="18"/>
                <w:szCs w:val="18"/>
              </w:rPr>
              <w:t>功能</w:t>
            </w:r>
          </w:p>
          <w:p w:rsidR="006E5DDF" w:rsidRDefault="006E5DDF" w:rsidP="008345C3">
            <w:pPr>
              <w:numPr>
                <w:ilvl w:val="0"/>
                <w:numId w:val="19"/>
              </w:numPr>
              <w:spacing w:line="240" w:lineRule="auto"/>
              <w:ind w:left="760" w:firstLineChars="0" w:hanging="360"/>
              <w:jc w:val="both"/>
              <w:rPr>
                <w:kern w:val="2"/>
                <w:sz w:val="18"/>
                <w:szCs w:val="18"/>
              </w:rPr>
            </w:pPr>
            <w:r>
              <w:rPr>
                <w:rFonts w:hint="eastAsia"/>
                <w:kern w:val="2"/>
                <w:sz w:val="18"/>
                <w:szCs w:val="18"/>
              </w:rPr>
              <w:t>系统跳转到修改配置项界面</w:t>
            </w:r>
          </w:p>
          <w:p w:rsidR="008345C3" w:rsidRDefault="008345C3" w:rsidP="008345C3">
            <w:pPr>
              <w:numPr>
                <w:ilvl w:val="0"/>
                <w:numId w:val="19"/>
              </w:numPr>
              <w:spacing w:line="240" w:lineRule="auto"/>
              <w:ind w:firstLineChars="0" w:firstLine="360"/>
              <w:jc w:val="both"/>
              <w:rPr>
                <w:rFonts w:hint="eastAsia"/>
                <w:kern w:val="2"/>
                <w:sz w:val="18"/>
                <w:szCs w:val="18"/>
              </w:rPr>
            </w:pPr>
            <w:r>
              <w:rPr>
                <w:rFonts w:hint="eastAsia"/>
                <w:kern w:val="2"/>
                <w:sz w:val="18"/>
                <w:szCs w:val="18"/>
              </w:rPr>
              <w:t>用户</w:t>
            </w:r>
            <w:r w:rsidR="006E5DDF">
              <w:rPr>
                <w:rFonts w:hint="eastAsia"/>
                <w:kern w:val="2"/>
                <w:sz w:val="18"/>
                <w:szCs w:val="18"/>
              </w:rPr>
              <w:t>填写需要修改的配置项</w:t>
            </w:r>
          </w:p>
          <w:p w:rsidR="008345C3" w:rsidRDefault="006E5DDF" w:rsidP="008345C3">
            <w:pPr>
              <w:numPr>
                <w:ilvl w:val="0"/>
                <w:numId w:val="19"/>
              </w:numPr>
              <w:spacing w:line="240" w:lineRule="auto"/>
              <w:ind w:firstLineChars="0" w:firstLine="360"/>
              <w:jc w:val="both"/>
              <w:rPr>
                <w:kern w:val="2"/>
                <w:sz w:val="18"/>
                <w:szCs w:val="18"/>
              </w:rPr>
            </w:pPr>
            <w:r>
              <w:rPr>
                <w:rFonts w:hint="eastAsia"/>
                <w:kern w:val="2"/>
                <w:sz w:val="18"/>
                <w:szCs w:val="18"/>
              </w:rPr>
              <w:t>用户</w:t>
            </w:r>
            <w:r w:rsidR="008345C3">
              <w:rPr>
                <w:rFonts w:hint="eastAsia"/>
                <w:kern w:val="2"/>
                <w:sz w:val="18"/>
                <w:szCs w:val="18"/>
              </w:rPr>
              <w:t>点击确定按钮</w:t>
            </w:r>
            <w:r>
              <w:rPr>
                <w:rFonts w:hint="eastAsia"/>
                <w:kern w:val="2"/>
                <w:sz w:val="18"/>
                <w:szCs w:val="18"/>
              </w:rPr>
              <w:t>将修改</w:t>
            </w:r>
          </w:p>
          <w:p w:rsidR="008345C3" w:rsidRDefault="008345C3" w:rsidP="008345C3">
            <w:pPr>
              <w:numPr>
                <w:ilvl w:val="0"/>
                <w:numId w:val="19"/>
              </w:numPr>
              <w:spacing w:line="240" w:lineRule="auto"/>
              <w:ind w:firstLineChars="0" w:firstLine="360"/>
              <w:jc w:val="both"/>
              <w:rPr>
                <w:rFonts w:hint="eastAsia"/>
                <w:kern w:val="2"/>
                <w:sz w:val="18"/>
                <w:szCs w:val="18"/>
              </w:rPr>
            </w:pPr>
            <w:r>
              <w:rPr>
                <w:rFonts w:hint="eastAsia"/>
                <w:kern w:val="2"/>
                <w:sz w:val="18"/>
                <w:szCs w:val="18"/>
              </w:rPr>
              <w:t>系统</w:t>
            </w:r>
            <w:r w:rsidR="006E5DDF">
              <w:rPr>
                <w:rFonts w:hint="eastAsia"/>
                <w:kern w:val="2"/>
                <w:sz w:val="18"/>
                <w:szCs w:val="18"/>
              </w:rPr>
              <w:t>修改数据库服务器中的相关配置项</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8345C3" w:rsidRDefault="006E5DDF" w:rsidP="003C5AEF">
            <w:pPr>
              <w:spacing w:line="240" w:lineRule="auto"/>
              <w:ind w:firstLine="360"/>
              <w:jc w:val="both"/>
              <w:rPr>
                <w:rFonts w:hint="eastAsia"/>
                <w:kern w:val="2"/>
                <w:sz w:val="18"/>
                <w:szCs w:val="18"/>
              </w:rPr>
            </w:pPr>
            <w:r>
              <w:rPr>
                <w:kern w:val="2"/>
                <w:sz w:val="18"/>
                <w:szCs w:val="18"/>
              </w:rPr>
              <w:t>3</w:t>
            </w:r>
            <w:r w:rsidR="008345C3">
              <w:rPr>
                <w:kern w:val="2"/>
                <w:sz w:val="18"/>
                <w:szCs w:val="18"/>
              </w:rPr>
              <w:t xml:space="preserve">a. </w:t>
            </w:r>
            <w:r>
              <w:rPr>
                <w:rFonts w:hint="eastAsia"/>
                <w:kern w:val="2"/>
                <w:sz w:val="18"/>
                <w:szCs w:val="18"/>
              </w:rPr>
              <w:t>用户对配置项作出的修改不符合规范，系统显示相应的提示信息</w:t>
            </w:r>
          </w:p>
          <w:p w:rsidR="008345C3" w:rsidRDefault="006E5DDF" w:rsidP="003C5AEF">
            <w:pPr>
              <w:spacing w:line="240" w:lineRule="auto"/>
              <w:ind w:firstLine="360"/>
              <w:jc w:val="both"/>
              <w:rPr>
                <w:rFonts w:hint="eastAsia"/>
                <w:kern w:val="2"/>
                <w:sz w:val="18"/>
                <w:szCs w:val="18"/>
              </w:rPr>
            </w:pPr>
            <w:r>
              <w:rPr>
                <w:kern w:val="2"/>
                <w:sz w:val="18"/>
                <w:szCs w:val="18"/>
              </w:rPr>
              <w:t>4</w:t>
            </w:r>
            <w:r w:rsidR="008345C3">
              <w:rPr>
                <w:rFonts w:hint="eastAsia"/>
                <w:kern w:val="2"/>
                <w:sz w:val="18"/>
                <w:szCs w:val="18"/>
              </w:rPr>
              <w:t xml:space="preserve">a. </w:t>
            </w:r>
            <w:r>
              <w:rPr>
                <w:rFonts w:hint="eastAsia"/>
                <w:kern w:val="2"/>
                <w:sz w:val="18"/>
                <w:szCs w:val="18"/>
              </w:rPr>
              <w:t>提交配置项修改</w:t>
            </w:r>
            <w:r w:rsidR="008345C3">
              <w:rPr>
                <w:rFonts w:hint="eastAsia"/>
                <w:kern w:val="2"/>
                <w:sz w:val="18"/>
                <w:szCs w:val="18"/>
              </w:rPr>
              <w:t>失败，系统显示提交失败原因</w:t>
            </w:r>
          </w:p>
          <w:p w:rsidR="008345C3" w:rsidRDefault="006E5DDF" w:rsidP="003C5AEF">
            <w:pPr>
              <w:spacing w:line="240" w:lineRule="auto"/>
              <w:ind w:firstLine="360"/>
              <w:jc w:val="both"/>
              <w:rPr>
                <w:rFonts w:hint="eastAsia"/>
                <w:kern w:val="2"/>
                <w:sz w:val="18"/>
                <w:szCs w:val="18"/>
              </w:rPr>
            </w:pPr>
            <w:r>
              <w:rPr>
                <w:kern w:val="2"/>
                <w:sz w:val="18"/>
                <w:szCs w:val="18"/>
              </w:rPr>
              <w:t>5</w:t>
            </w:r>
            <w:r w:rsidR="008345C3">
              <w:rPr>
                <w:rFonts w:hint="eastAsia"/>
                <w:kern w:val="2"/>
                <w:sz w:val="18"/>
                <w:szCs w:val="18"/>
              </w:rPr>
              <w:t>a</w:t>
            </w:r>
            <w:r w:rsidR="008345C3">
              <w:rPr>
                <w:kern w:val="2"/>
                <w:sz w:val="18"/>
                <w:szCs w:val="18"/>
              </w:rPr>
              <w:t xml:space="preserve">. </w:t>
            </w:r>
            <w:r w:rsidR="008345C3">
              <w:rPr>
                <w:rFonts w:hint="eastAsia"/>
                <w:kern w:val="2"/>
                <w:sz w:val="18"/>
                <w:szCs w:val="18"/>
              </w:rPr>
              <w:t>系统</w:t>
            </w:r>
            <w:r>
              <w:rPr>
                <w:rFonts w:hint="eastAsia"/>
                <w:kern w:val="2"/>
                <w:sz w:val="18"/>
                <w:szCs w:val="18"/>
              </w:rPr>
              <w:t>修改数据库服务器中的相关配置项失败</w:t>
            </w:r>
          </w:p>
        </w:tc>
      </w:tr>
    </w:tbl>
    <w:p w:rsidR="008345C3" w:rsidRPr="008345C3" w:rsidRDefault="008345C3" w:rsidP="008345C3">
      <w:pPr>
        <w:ind w:firstLine="400"/>
        <w:rPr>
          <w:rFonts w:hint="eastAsia"/>
        </w:rPr>
      </w:pPr>
    </w:p>
    <w:p w:rsidR="00AF7869" w:rsidRDefault="00AF7869" w:rsidP="00B05849">
      <w:pPr>
        <w:pStyle w:val="2"/>
      </w:pPr>
      <w:r>
        <w:rPr>
          <w:rFonts w:hint="eastAsia"/>
        </w:rPr>
        <w:t>Get</w:t>
      </w:r>
      <w:r>
        <w:t xml:space="preserve"> Detection &amp; Repair Results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用例编号</w:t>
            </w:r>
          </w:p>
        </w:tc>
        <w:tc>
          <w:tcPr>
            <w:tcW w:w="2798" w:type="dxa"/>
          </w:tcPr>
          <w:p w:rsidR="002E7439" w:rsidRDefault="002E7439" w:rsidP="003C5AEF">
            <w:pPr>
              <w:spacing w:line="240" w:lineRule="auto"/>
              <w:ind w:firstLine="360"/>
              <w:jc w:val="both"/>
              <w:rPr>
                <w:kern w:val="2"/>
                <w:sz w:val="18"/>
                <w:szCs w:val="18"/>
              </w:rPr>
            </w:pPr>
            <w:r>
              <w:rPr>
                <w:kern w:val="2"/>
                <w:sz w:val="18"/>
                <w:szCs w:val="18"/>
              </w:rPr>
              <w:t>UC0</w:t>
            </w:r>
            <w:r>
              <w:rPr>
                <w:kern w:val="2"/>
                <w:sz w:val="18"/>
                <w:szCs w:val="18"/>
              </w:rPr>
              <w:t>4</w:t>
            </w:r>
          </w:p>
        </w:tc>
        <w:tc>
          <w:tcPr>
            <w:tcW w:w="1265" w:type="dxa"/>
          </w:tcPr>
          <w:p w:rsidR="002E7439" w:rsidRDefault="002E7439" w:rsidP="003C5AEF">
            <w:pPr>
              <w:spacing w:line="240" w:lineRule="auto"/>
              <w:ind w:firstLineChars="0" w:firstLine="0"/>
              <w:jc w:val="both"/>
              <w:rPr>
                <w:kern w:val="2"/>
                <w:sz w:val="18"/>
                <w:szCs w:val="18"/>
              </w:rPr>
            </w:pPr>
            <w:r>
              <w:rPr>
                <w:kern w:val="2"/>
                <w:sz w:val="18"/>
                <w:szCs w:val="18"/>
              </w:rPr>
              <w:t xml:space="preserve">用例名称 </w:t>
            </w:r>
          </w:p>
        </w:tc>
        <w:tc>
          <w:tcPr>
            <w:tcW w:w="3915" w:type="dxa"/>
          </w:tcPr>
          <w:p w:rsidR="002E7439" w:rsidRDefault="00AF7869" w:rsidP="003C5AEF">
            <w:pPr>
              <w:spacing w:line="240" w:lineRule="auto"/>
              <w:ind w:firstLine="360"/>
              <w:jc w:val="both"/>
              <w:rPr>
                <w:kern w:val="2"/>
                <w:sz w:val="18"/>
                <w:szCs w:val="18"/>
              </w:rPr>
            </w:pPr>
            <w:r>
              <w:rPr>
                <w:kern w:val="2"/>
                <w:sz w:val="18"/>
                <w:szCs w:val="18"/>
              </w:rPr>
              <w:t>Get Detection &amp; Repair Results</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描述</w:t>
            </w:r>
          </w:p>
        </w:tc>
        <w:tc>
          <w:tcPr>
            <w:tcW w:w="7978" w:type="dxa"/>
            <w:gridSpan w:val="3"/>
          </w:tcPr>
          <w:p w:rsidR="002E7439" w:rsidRDefault="003C7366" w:rsidP="003C5AEF">
            <w:pPr>
              <w:spacing w:line="240" w:lineRule="auto"/>
              <w:ind w:firstLine="360"/>
              <w:jc w:val="both"/>
              <w:rPr>
                <w:rFonts w:hint="eastAsia"/>
                <w:kern w:val="2"/>
                <w:sz w:val="18"/>
                <w:szCs w:val="18"/>
              </w:rPr>
            </w:pPr>
            <w:r>
              <w:rPr>
                <w:rFonts w:hint="eastAsia"/>
                <w:kern w:val="2"/>
                <w:sz w:val="18"/>
                <w:szCs w:val="18"/>
              </w:rPr>
              <w:t>获取检测与修复结果</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执行者</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程序员</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前置条件</w:t>
            </w:r>
          </w:p>
        </w:tc>
        <w:tc>
          <w:tcPr>
            <w:tcW w:w="7978" w:type="dxa"/>
            <w:gridSpan w:val="3"/>
          </w:tcPr>
          <w:p w:rsidR="002E7439" w:rsidRDefault="002E7439" w:rsidP="003C5AEF">
            <w:pPr>
              <w:spacing w:line="240" w:lineRule="auto"/>
              <w:ind w:firstLine="360"/>
              <w:jc w:val="both"/>
              <w:rPr>
                <w:rFonts w:hint="eastAsia"/>
                <w:kern w:val="2"/>
                <w:sz w:val="18"/>
                <w:szCs w:val="18"/>
              </w:rPr>
            </w:pPr>
            <w:r>
              <w:rPr>
                <w:rFonts w:hint="eastAsia"/>
                <w:kern w:val="2"/>
                <w:sz w:val="18"/>
                <w:szCs w:val="18"/>
              </w:rPr>
              <w:t>程序员用户已登陆</w:t>
            </w:r>
            <w:r w:rsidR="003C7366">
              <w:rPr>
                <w:rFonts w:hint="eastAsia"/>
                <w:kern w:val="2"/>
                <w:sz w:val="18"/>
                <w:szCs w:val="18"/>
              </w:rPr>
              <w:t>，检测与修复已完成</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后置条件</w:t>
            </w:r>
          </w:p>
        </w:tc>
        <w:tc>
          <w:tcPr>
            <w:tcW w:w="7978" w:type="dxa"/>
            <w:gridSpan w:val="3"/>
          </w:tcPr>
          <w:p w:rsidR="002E7439" w:rsidRDefault="003C7366" w:rsidP="003C5AEF">
            <w:pPr>
              <w:spacing w:line="240" w:lineRule="auto"/>
              <w:ind w:firstLine="360"/>
              <w:jc w:val="both"/>
              <w:rPr>
                <w:rFonts w:hint="eastAsia"/>
                <w:kern w:val="2"/>
                <w:sz w:val="18"/>
                <w:szCs w:val="18"/>
              </w:rPr>
            </w:pPr>
            <w:r>
              <w:rPr>
                <w:rFonts w:hint="eastAsia"/>
                <w:kern w:val="2"/>
                <w:sz w:val="18"/>
                <w:szCs w:val="18"/>
              </w:rPr>
              <w:t>用户获取到检测与修复姐</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kern w:val="2"/>
                <w:sz w:val="18"/>
                <w:szCs w:val="18"/>
              </w:rPr>
              <w:t>基本流</w:t>
            </w:r>
          </w:p>
        </w:tc>
        <w:tc>
          <w:tcPr>
            <w:tcW w:w="7978" w:type="dxa"/>
            <w:gridSpan w:val="3"/>
          </w:tcPr>
          <w:p w:rsidR="002E7439" w:rsidRDefault="002E7439" w:rsidP="002E7439">
            <w:pPr>
              <w:numPr>
                <w:ilvl w:val="0"/>
                <w:numId w:val="20"/>
              </w:numPr>
              <w:spacing w:line="240" w:lineRule="auto"/>
              <w:ind w:firstLineChars="0" w:firstLine="360"/>
              <w:jc w:val="both"/>
              <w:rPr>
                <w:kern w:val="2"/>
                <w:sz w:val="18"/>
                <w:szCs w:val="18"/>
              </w:rPr>
            </w:pPr>
            <w:r>
              <w:rPr>
                <w:rFonts w:hint="eastAsia"/>
                <w:kern w:val="2"/>
                <w:sz w:val="18"/>
                <w:szCs w:val="18"/>
              </w:rPr>
              <w:t>用户</w:t>
            </w:r>
            <w:r w:rsidR="00924825">
              <w:rPr>
                <w:rFonts w:hint="eastAsia"/>
                <w:kern w:val="2"/>
                <w:sz w:val="18"/>
                <w:szCs w:val="18"/>
              </w:rPr>
              <w:t>选择获取检测与修复结果功能</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lastRenderedPageBreak/>
              <w:t>系统跳转至检测与修复结果页面</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t>用户选择需要查看的检测工作项</w:t>
            </w:r>
          </w:p>
          <w:p w:rsidR="00924825" w:rsidRDefault="00924825" w:rsidP="002E7439">
            <w:pPr>
              <w:numPr>
                <w:ilvl w:val="0"/>
                <w:numId w:val="20"/>
              </w:numPr>
              <w:spacing w:line="240" w:lineRule="auto"/>
              <w:ind w:firstLineChars="0" w:firstLine="360"/>
              <w:jc w:val="both"/>
              <w:rPr>
                <w:rFonts w:hint="eastAsia"/>
                <w:kern w:val="2"/>
                <w:sz w:val="18"/>
                <w:szCs w:val="18"/>
              </w:rPr>
            </w:pPr>
            <w:r>
              <w:rPr>
                <w:rFonts w:hint="eastAsia"/>
                <w:kern w:val="2"/>
                <w:sz w:val="18"/>
                <w:szCs w:val="18"/>
              </w:rPr>
              <w:t>系统显示对应的检测与修复结果</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rFonts w:hint="eastAsia"/>
                <w:kern w:val="2"/>
                <w:sz w:val="18"/>
                <w:szCs w:val="18"/>
              </w:rPr>
              <w:lastRenderedPageBreak/>
              <w:t>备选流</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2E7439" w:rsidRDefault="002E7439" w:rsidP="003C5AEF">
            <w:pPr>
              <w:spacing w:line="240" w:lineRule="auto"/>
              <w:ind w:firstLine="360"/>
              <w:jc w:val="both"/>
              <w:rPr>
                <w:rFonts w:hint="eastAsia"/>
                <w:kern w:val="2"/>
                <w:sz w:val="18"/>
                <w:szCs w:val="18"/>
              </w:rPr>
            </w:pPr>
            <w:r>
              <w:rPr>
                <w:kern w:val="2"/>
                <w:sz w:val="18"/>
                <w:szCs w:val="18"/>
              </w:rPr>
              <w:t xml:space="preserve">3a. </w:t>
            </w:r>
            <w:r>
              <w:rPr>
                <w:rFonts w:hint="eastAsia"/>
                <w:kern w:val="2"/>
                <w:sz w:val="18"/>
                <w:szCs w:val="18"/>
              </w:rPr>
              <w:t>用户</w:t>
            </w:r>
            <w:r w:rsidR="00364512">
              <w:rPr>
                <w:rFonts w:hint="eastAsia"/>
                <w:kern w:val="2"/>
                <w:sz w:val="18"/>
                <w:szCs w:val="18"/>
              </w:rPr>
              <w:t>选择的工作项还没有完成，系统显示相应提示</w:t>
            </w:r>
          </w:p>
          <w:p w:rsidR="00364512" w:rsidRDefault="002E7439" w:rsidP="00364512">
            <w:pPr>
              <w:spacing w:line="240" w:lineRule="auto"/>
              <w:ind w:firstLine="360"/>
              <w:jc w:val="both"/>
              <w:rPr>
                <w:kern w:val="2"/>
                <w:sz w:val="18"/>
                <w:szCs w:val="18"/>
              </w:rPr>
            </w:pPr>
            <w:r>
              <w:rPr>
                <w:kern w:val="2"/>
                <w:sz w:val="18"/>
                <w:szCs w:val="18"/>
              </w:rPr>
              <w:t>4</w:t>
            </w:r>
            <w:r>
              <w:rPr>
                <w:rFonts w:hint="eastAsia"/>
                <w:kern w:val="2"/>
                <w:sz w:val="18"/>
                <w:szCs w:val="18"/>
              </w:rPr>
              <w:t xml:space="preserve">a. </w:t>
            </w:r>
            <w:r w:rsidR="00364512">
              <w:rPr>
                <w:rFonts w:hint="eastAsia"/>
                <w:kern w:val="2"/>
                <w:sz w:val="18"/>
                <w:szCs w:val="18"/>
              </w:rPr>
              <w:t>系统未检测到反模式，用户提交的代码没有反模式</w:t>
            </w:r>
          </w:p>
          <w:p w:rsidR="002E7439" w:rsidRDefault="00364512" w:rsidP="00364512">
            <w:pPr>
              <w:spacing w:line="240" w:lineRule="auto"/>
              <w:ind w:firstLine="360"/>
              <w:jc w:val="both"/>
              <w:rPr>
                <w:rFonts w:hint="eastAsia"/>
                <w:kern w:val="2"/>
                <w:sz w:val="18"/>
                <w:szCs w:val="18"/>
              </w:rPr>
            </w:pPr>
            <w:r>
              <w:rPr>
                <w:kern w:val="2"/>
                <w:sz w:val="18"/>
                <w:szCs w:val="18"/>
              </w:rPr>
              <w:t xml:space="preserve">4b. </w:t>
            </w:r>
            <w:r>
              <w:rPr>
                <w:rFonts w:hint="eastAsia"/>
                <w:kern w:val="2"/>
                <w:sz w:val="18"/>
                <w:szCs w:val="18"/>
              </w:rPr>
              <w:t>系统检测反模式失败，提示失败原因</w:t>
            </w:r>
          </w:p>
        </w:tc>
      </w:tr>
    </w:tbl>
    <w:p w:rsidR="00CC4642" w:rsidRPr="002E7439" w:rsidRDefault="00CC4642" w:rsidP="00CC4642">
      <w:pPr>
        <w:ind w:firstLineChars="0" w:firstLine="0"/>
        <w:rPr>
          <w:rFonts w:hint="eastAsia"/>
        </w:rPr>
      </w:pPr>
    </w:p>
    <w:p w:rsidR="00942BB0" w:rsidRDefault="00942BB0" w:rsidP="00BC5E7E">
      <w:pPr>
        <w:pStyle w:val="1"/>
      </w:pPr>
      <w:bookmarkStart w:id="22" w:name="_Toc54269961"/>
      <w:bookmarkStart w:id="23" w:name="_Toc55853057"/>
      <w:bookmarkStart w:id="24" w:name="_Toc498836233"/>
      <w:r>
        <w:rPr>
          <w:rFonts w:hint="eastAsia"/>
        </w:rPr>
        <w:t>非功能需求</w:t>
      </w:r>
      <w:bookmarkEnd w:id="22"/>
      <w:bookmarkEnd w:id="23"/>
    </w:p>
    <w:p w:rsidR="00E67440" w:rsidRDefault="00DA1C72" w:rsidP="00BC5E7E">
      <w:pPr>
        <w:pStyle w:val="2"/>
      </w:pPr>
      <w:bookmarkStart w:id="25" w:name="_Toc54269962"/>
      <w:bookmarkStart w:id="26" w:name="_Toc55853058"/>
      <w:r>
        <w:rPr>
          <w:rFonts w:hint="eastAsia"/>
        </w:rPr>
        <w:t>易</w:t>
      </w:r>
      <w:r w:rsidR="00E67440">
        <w:rPr>
          <w:rFonts w:hint="eastAsia"/>
        </w:rPr>
        <w:t>用性</w:t>
      </w:r>
      <w:bookmarkEnd w:id="24"/>
      <w:bookmarkEnd w:id="25"/>
      <w:bookmarkEnd w:id="26"/>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rsidP="00BC5E7E">
      <w:pPr>
        <w:pStyle w:val="2"/>
      </w:pPr>
      <w:bookmarkStart w:id="27" w:name="_Toc498836235"/>
      <w:bookmarkStart w:id="28" w:name="_Toc54269963"/>
      <w:bookmarkStart w:id="29" w:name="_Toc55853059"/>
      <w:r>
        <w:rPr>
          <w:rFonts w:hint="eastAsia"/>
        </w:rPr>
        <w:t>可靠性</w:t>
      </w:r>
      <w:bookmarkEnd w:id="27"/>
      <w:bookmarkEnd w:id="28"/>
      <w:bookmarkEnd w:id="29"/>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rsidP="00BC5E7E">
      <w:pPr>
        <w:pStyle w:val="2"/>
      </w:pPr>
      <w:bookmarkStart w:id="30" w:name="_Toc498836237"/>
      <w:bookmarkStart w:id="31" w:name="_Toc54269964"/>
      <w:bookmarkStart w:id="32" w:name="_Toc55853060"/>
      <w:r>
        <w:rPr>
          <w:rFonts w:hint="eastAsia"/>
        </w:rPr>
        <w:t>性能</w:t>
      </w:r>
      <w:bookmarkEnd w:id="30"/>
      <w:bookmarkEnd w:id="31"/>
      <w:bookmarkEnd w:id="32"/>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lastRenderedPageBreak/>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rsidP="00BC5E7E">
      <w:pPr>
        <w:pStyle w:val="2"/>
      </w:pPr>
      <w:bookmarkStart w:id="33" w:name="_Toc498836239"/>
      <w:bookmarkStart w:id="34" w:name="_Toc54269965"/>
      <w:bookmarkStart w:id="35" w:name="_Toc55853061"/>
      <w:r>
        <w:rPr>
          <w:rFonts w:hint="eastAsia"/>
        </w:rPr>
        <w:t>可支持性</w:t>
      </w:r>
      <w:bookmarkEnd w:id="33"/>
      <w:bookmarkEnd w:id="34"/>
      <w:bookmarkEnd w:id="35"/>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rsidP="00BC5E7E">
      <w:pPr>
        <w:pStyle w:val="2"/>
      </w:pPr>
      <w:bookmarkStart w:id="36" w:name="_Toc498836241"/>
      <w:bookmarkStart w:id="37" w:name="_Toc54269966"/>
      <w:bookmarkStart w:id="38" w:name="_Toc55853062"/>
      <w:r>
        <w:rPr>
          <w:rFonts w:hint="eastAsia"/>
        </w:rPr>
        <w:t>设计约束</w:t>
      </w:r>
      <w:bookmarkEnd w:id="36"/>
      <w:bookmarkEnd w:id="37"/>
      <w:bookmarkEnd w:id="38"/>
    </w:p>
    <w:p w:rsidR="00E67440" w:rsidRDefault="00E67440" w:rsidP="00BB7F3A">
      <w:pPr>
        <w:pStyle w:val="InfoBlue"/>
        <w:ind w:firstLine="40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BC5E7E">
      <w:pPr>
        <w:pStyle w:val="1"/>
      </w:pPr>
      <w:bookmarkStart w:id="39" w:name="_Toc54269967"/>
      <w:bookmarkStart w:id="40" w:name="_Toc55853063"/>
      <w:bookmarkStart w:id="41" w:name="_Toc498836243"/>
      <w:r>
        <w:rPr>
          <w:rFonts w:hint="eastAsia"/>
        </w:rPr>
        <w:t>其它</w:t>
      </w:r>
      <w:r>
        <w:t>产品</w:t>
      </w:r>
      <w:r>
        <w:rPr>
          <w:rFonts w:hint="eastAsia"/>
        </w:rPr>
        <w:t>需求</w:t>
      </w:r>
      <w:bookmarkEnd w:id="39"/>
      <w:bookmarkEnd w:id="40"/>
    </w:p>
    <w:p w:rsidR="00E67440" w:rsidRDefault="00E67440" w:rsidP="00BC5E7E">
      <w:pPr>
        <w:pStyle w:val="2"/>
      </w:pPr>
      <w:bookmarkStart w:id="42" w:name="_Toc54269968"/>
      <w:bookmarkStart w:id="43"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1"/>
      <w:bookmarkEnd w:id="42"/>
      <w:bookmarkEnd w:id="43"/>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rsidP="00BC5E7E">
      <w:pPr>
        <w:pStyle w:val="2"/>
      </w:pPr>
      <w:bookmarkStart w:id="44" w:name="_Toc498836245"/>
      <w:bookmarkStart w:id="45" w:name="_Toc54269969"/>
      <w:bookmarkStart w:id="46" w:name="_Toc55853065"/>
      <w:r>
        <w:rPr>
          <w:rFonts w:hint="eastAsia"/>
        </w:rPr>
        <w:t>接口</w:t>
      </w:r>
      <w:bookmarkEnd w:id="44"/>
      <w:r w:rsidR="00942BB0">
        <w:rPr>
          <w:rFonts w:hint="eastAsia"/>
        </w:rPr>
        <w:t>需</w:t>
      </w:r>
      <w:r w:rsidR="00942BB0">
        <w:t>求</w:t>
      </w:r>
      <w:bookmarkEnd w:id="45"/>
      <w:bookmarkEnd w:id="46"/>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rsidP="00BC5E7E">
      <w:pPr>
        <w:pStyle w:val="3"/>
      </w:pPr>
      <w:bookmarkStart w:id="47" w:name="_Toc498836246"/>
      <w:bookmarkStart w:id="48" w:name="_Toc54269970"/>
      <w:bookmarkStart w:id="49" w:name="_Toc55853066"/>
      <w:r>
        <w:rPr>
          <w:rFonts w:hint="eastAsia"/>
        </w:rPr>
        <w:t>用户界面</w:t>
      </w:r>
      <w:bookmarkEnd w:id="47"/>
      <w:bookmarkEnd w:id="48"/>
      <w:bookmarkEnd w:id="49"/>
    </w:p>
    <w:p w:rsidR="00E67440" w:rsidRDefault="00E67440" w:rsidP="00BB7F3A">
      <w:pPr>
        <w:pStyle w:val="InfoBlue"/>
        <w:ind w:firstLine="400"/>
      </w:pPr>
      <w:r>
        <w:t>[</w:t>
      </w:r>
      <w:r w:rsidR="00D06290">
        <w:rPr>
          <w:rFonts w:hint="eastAsia"/>
        </w:rPr>
        <w:t>c</w:t>
      </w:r>
      <w:r>
        <w:rPr>
          <w:rFonts w:hint="eastAsia"/>
        </w:rPr>
        <w:t>。</w:t>
      </w:r>
      <w:r>
        <w:t>]</w:t>
      </w:r>
    </w:p>
    <w:p w:rsidR="00E67440" w:rsidRDefault="00E67440" w:rsidP="00BC5E7E">
      <w:pPr>
        <w:pStyle w:val="3"/>
      </w:pPr>
      <w:bookmarkStart w:id="50" w:name="_Toc498836247"/>
      <w:bookmarkStart w:id="51" w:name="_Toc54269971"/>
      <w:bookmarkStart w:id="52" w:name="_Toc55853067"/>
      <w:r>
        <w:rPr>
          <w:rFonts w:hint="eastAsia"/>
        </w:rPr>
        <w:t>硬件接口</w:t>
      </w:r>
      <w:bookmarkEnd w:id="50"/>
      <w:bookmarkEnd w:id="51"/>
      <w:bookmarkEnd w:id="52"/>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rsidP="00BC5E7E">
      <w:pPr>
        <w:pStyle w:val="3"/>
      </w:pPr>
      <w:bookmarkStart w:id="53" w:name="_Toc498836248"/>
      <w:bookmarkStart w:id="54" w:name="_Toc54269972"/>
      <w:bookmarkStart w:id="55" w:name="_Toc55853068"/>
      <w:r>
        <w:rPr>
          <w:rFonts w:hint="eastAsia"/>
        </w:rPr>
        <w:t>软件接口</w:t>
      </w:r>
      <w:bookmarkEnd w:id="53"/>
      <w:bookmarkEnd w:id="54"/>
      <w:bookmarkEnd w:id="55"/>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rsidP="00BC5E7E">
      <w:pPr>
        <w:pStyle w:val="3"/>
      </w:pPr>
      <w:bookmarkStart w:id="56" w:name="_Toc498836249"/>
      <w:bookmarkStart w:id="57" w:name="_Toc54269973"/>
      <w:bookmarkStart w:id="58" w:name="_Toc55853069"/>
      <w:r>
        <w:rPr>
          <w:rFonts w:hint="eastAsia"/>
        </w:rPr>
        <w:t>通信接口</w:t>
      </w:r>
      <w:bookmarkEnd w:id="56"/>
      <w:bookmarkEnd w:id="57"/>
      <w:bookmarkEnd w:id="58"/>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rsidP="00BC5E7E">
      <w:pPr>
        <w:pStyle w:val="2"/>
      </w:pPr>
      <w:bookmarkStart w:id="59" w:name="_Toc498836252"/>
      <w:bookmarkStart w:id="60" w:name="_Toc54269974"/>
      <w:bookmarkStart w:id="61" w:name="_Toc55853070"/>
      <w:r>
        <w:rPr>
          <w:rFonts w:hint="eastAsia"/>
        </w:rPr>
        <w:lastRenderedPageBreak/>
        <w:t>适用的标准</w:t>
      </w:r>
      <w:bookmarkEnd w:id="59"/>
      <w:bookmarkEnd w:id="60"/>
      <w:bookmarkEnd w:id="61"/>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0D0" w:rsidRDefault="008830D0">
      <w:pPr>
        <w:ind w:firstLine="400"/>
      </w:pPr>
      <w:r>
        <w:separator/>
      </w:r>
    </w:p>
  </w:endnote>
  <w:endnote w:type="continuationSeparator" w:id="0">
    <w:p w:rsidR="008830D0" w:rsidRDefault="008830D0">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0D0" w:rsidRDefault="008830D0">
      <w:pPr>
        <w:ind w:firstLine="400"/>
      </w:pPr>
      <w:r>
        <w:separator/>
      </w:r>
    </w:p>
  </w:footnote>
  <w:footnote w:type="continuationSeparator" w:id="0">
    <w:p w:rsidR="008830D0" w:rsidRDefault="008830D0">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6"/>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2D2BDA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06C63EE"/>
    <w:multiLevelType w:val="singleLevel"/>
    <w:tmpl w:val="41A24706"/>
    <w:lvl w:ilvl="0">
      <w:start w:val="1"/>
      <w:numFmt w:val="decimal"/>
      <w:suff w:val="space"/>
      <w:lvlText w:val="%1."/>
      <w:lvlJc w:val="left"/>
    </w:lvl>
  </w:abstractNum>
  <w:abstractNum w:abstractNumId="3" w15:restartNumberingAfterBreak="0">
    <w:nsid w:val="088E7086"/>
    <w:multiLevelType w:val="hybridMultilevel"/>
    <w:tmpl w:val="4CDE33C4"/>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4" w15:restartNumberingAfterBreak="0">
    <w:nsid w:val="235B1F35"/>
    <w:multiLevelType w:val="singleLevel"/>
    <w:tmpl w:val="41A24706"/>
    <w:lvl w:ilvl="0">
      <w:start w:val="1"/>
      <w:numFmt w:val="decimal"/>
      <w:suff w:val="space"/>
      <w:lvlText w:val="%1."/>
      <w:lvlJc w:val="left"/>
    </w:lvl>
  </w:abstractNum>
  <w:abstractNum w:abstractNumId="5" w15:restartNumberingAfterBreak="0">
    <w:nsid w:val="32687331"/>
    <w:multiLevelType w:val="hybridMultilevel"/>
    <w:tmpl w:val="7A78F32C"/>
    <w:lvl w:ilvl="0" w:tplc="C53C4496">
      <w:numFmt w:val="bullet"/>
      <w:lvlText w:val="•"/>
      <w:lvlJc w:val="left"/>
      <w:pPr>
        <w:ind w:left="1525" w:hanging="360"/>
      </w:pPr>
      <w:rPr>
        <w:rFonts w:ascii="Times New Roman" w:eastAsia="宋体" w:hAnsi="Times New Roman" w:cs="Times New Roman" w:hint="default"/>
      </w:rPr>
    </w:lvl>
    <w:lvl w:ilvl="1" w:tplc="04090003" w:tentative="1">
      <w:start w:val="1"/>
      <w:numFmt w:val="bullet"/>
      <w:lvlText w:val=""/>
      <w:lvlJc w:val="left"/>
      <w:pPr>
        <w:ind w:left="2005" w:hanging="420"/>
      </w:pPr>
      <w:rPr>
        <w:rFonts w:ascii="Wingdings" w:hAnsi="Wingdings" w:hint="default"/>
      </w:rPr>
    </w:lvl>
    <w:lvl w:ilvl="2" w:tplc="04090005" w:tentative="1">
      <w:start w:val="1"/>
      <w:numFmt w:val="bullet"/>
      <w:lvlText w:val=""/>
      <w:lvlJc w:val="left"/>
      <w:pPr>
        <w:ind w:left="2425" w:hanging="420"/>
      </w:pPr>
      <w:rPr>
        <w:rFonts w:ascii="Wingdings" w:hAnsi="Wingdings" w:hint="default"/>
      </w:rPr>
    </w:lvl>
    <w:lvl w:ilvl="3" w:tplc="04090001" w:tentative="1">
      <w:start w:val="1"/>
      <w:numFmt w:val="bullet"/>
      <w:lvlText w:val=""/>
      <w:lvlJc w:val="left"/>
      <w:pPr>
        <w:ind w:left="2845" w:hanging="420"/>
      </w:pPr>
      <w:rPr>
        <w:rFonts w:ascii="Wingdings" w:hAnsi="Wingdings" w:hint="default"/>
      </w:rPr>
    </w:lvl>
    <w:lvl w:ilvl="4" w:tplc="04090003" w:tentative="1">
      <w:start w:val="1"/>
      <w:numFmt w:val="bullet"/>
      <w:lvlText w:val=""/>
      <w:lvlJc w:val="left"/>
      <w:pPr>
        <w:ind w:left="3265" w:hanging="420"/>
      </w:pPr>
      <w:rPr>
        <w:rFonts w:ascii="Wingdings" w:hAnsi="Wingdings" w:hint="default"/>
      </w:rPr>
    </w:lvl>
    <w:lvl w:ilvl="5" w:tplc="04090005" w:tentative="1">
      <w:start w:val="1"/>
      <w:numFmt w:val="bullet"/>
      <w:lvlText w:val=""/>
      <w:lvlJc w:val="left"/>
      <w:pPr>
        <w:ind w:left="3685" w:hanging="420"/>
      </w:pPr>
      <w:rPr>
        <w:rFonts w:ascii="Wingdings" w:hAnsi="Wingdings" w:hint="default"/>
      </w:rPr>
    </w:lvl>
    <w:lvl w:ilvl="6" w:tplc="04090001" w:tentative="1">
      <w:start w:val="1"/>
      <w:numFmt w:val="bullet"/>
      <w:lvlText w:val=""/>
      <w:lvlJc w:val="left"/>
      <w:pPr>
        <w:ind w:left="4105" w:hanging="420"/>
      </w:pPr>
      <w:rPr>
        <w:rFonts w:ascii="Wingdings" w:hAnsi="Wingdings" w:hint="default"/>
      </w:rPr>
    </w:lvl>
    <w:lvl w:ilvl="7" w:tplc="04090003" w:tentative="1">
      <w:start w:val="1"/>
      <w:numFmt w:val="bullet"/>
      <w:lvlText w:val=""/>
      <w:lvlJc w:val="left"/>
      <w:pPr>
        <w:ind w:left="4525" w:hanging="420"/>
      </w:pPr>
      <w:rPr>
        <w:rFonts w:ascii="Wingdings" w:hAnsi="Wingdings" w:hint="default"/>
      </w:rPr>
    </w:lvl>
    <w:lvl w:ilvl="8" w:tplc="04090005" w:tentative="1">
      <w:start w:val="1"/>
      <w:numFmt w:val="bullet"/>
      <w:lvlText w:val=""/>
      <w:lvlJc w:val="left"/>
      <w:pPr>
        <w:ind w:left="4945" w:hanging="420"/>
      </w:pPr>
      <w:rPr>
        <w:rFonts w:ascii="Wingdings" w:hAnsi="Wingdings" w:hint="default"/>
      </w:rPr>
    </w:lvl>
  </w:abstractNum>
  <w:abstractNum w:abstractNumId="6" w15:restartNumberingAfterBreak="0">
    <w:nsid w:val="3E603812"/>
    <w:multiLevelType w:val="hybridMultilevel"/>
    <w:tmpl w:val="4760A408"/>
    <w:lvl w:ilvl="0" w:tplc="0A1E760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41A24706"/>
    <w:multiLevelType w:val="singleLevel"/>
    <w:tmpl w:val="41A24706"/>
    <w:lvl w:ilvl="0">
      <w:start w:val="1"/>
      <w:numFmt w:val="decimal"/>
      <w:suff w:val="space"/>
      <w:lvlText w:val="%1."/>
      <w:lvlJc w:val="left"/>
    </w:lvl>
  </w:abstractNum>
  <w:abstractNum w:abstractNumId="8" w15:restartNumberingAfterBreak="0">
    <w:nsid w:val="55141952"/>
    <w:multiLevelType w:val="hybridMultilevel"/>
    <w:tmpl w:val="3A5A1D40"/>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9" w15:restartNumberingAfterBreak="0">
    <w:nsid w:val="55C110CE"/>
    <w:multiLevelType w:val="hybridMultilevel"/>
    <w:tmpl w:val="456220E0"/>
    <w:lvl w:ilvl="0" w:tplc="355C817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66673F04"/>
    <w:multiLevelType w:val="singleLevel"/>
    <w:tmpl w:val="41A24706"/>
    <w:lvl w:ilvl="0">
      <w:start w:val="1"/>
      <w:numFmt w:val="decimal"/>
      <w:suff w:val="space"/>
      <w:lvlText w:val="%1."/>
      <w:lvlJc w:val="left"/>
    </w:lvl>
  </w:abstractNum>
  <w:abstractNum w:abstractNumId="11" w15:restartNumberingAfterBreak="0">
    <w:nsid w:val="69C326FF"/>
    <w:multiLevelType w:val="hybridMultilevel"/>
    <w:tmpl w:val="907A015C"/>
    <w:lvl w:ilvl="0" w:tplc="D99016B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15:restartNumberingAfterBreak="0">
    <w:nsid w:val="70995E63"/>
    <w:multiLevelType w:val="hybridMultilevel"/>
    <w:tmpl w:val="AF84FD34"/>
    <w:lvl w:ilvl="0" w:tplc="13DEB2B8">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13"/>
  </w:num>
  <w:num w:numId="6">
    <w:abstractNumId w:val="3"/>
  </w:num>
  <w:num w:numId="7">
    <w:abstractNumId w:val="5"/>
  </w:num>
  <w:num w:numId="8">
    <w:abstractNumId w:val="8"/>
  </w:num>
  <w:num w:numId="9">
    <w:abstractNumId w:val="6"/>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9"/>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num>
  <w:num w:numId="19">
    <w:abstractNumId w:val="10"/>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180"/>
    <w:rsid w:val="0004061F"/>
    <w:rsid w:val="00056F24"/>
    <w:rsid w:val="00104A24"/>
    <w:rsid w:val="00132927"/>
    <w:rsid w:val="001337A5"/>
    <w:rsid w:val="0015797F"/>
    <w:rsid w:val="00163E81"/>
    <w:rsid w:val="001837D4"/>
    <w:rsid w:val="001977B8"/>
    <w:rsid w:val="001D3127"/>
    <w:rsid w:val="001D3656"/>
    <w:rsid w:val="001D430C"/>
    <w:rsid w:val="001D7214"/>
    <w:rsid w:val="0024516B"/>
    <w:rsid w:val="00250C12"/>
    <w:rsid w:val="00272C8F"/>
    <w:rsid w:val="0028141E"/>
    <w:rsid w:val="002B6D6E"/>
    <w:rsid w:val="002B797A"/>
    <w:rsid w:val="002C4D93"/>
    <w:rsid w:val="002E7439"/>
    <w:rsid w:val="00337E9F"/>
    <w:rsid w:val="00364512"/>
    <w:rsid w:val="00380A4B"/>
    <w:rsid w:val="00385F0C"/>
    <w:rsid w:val="003924A2"/>
    <w:rsid w:val="003C7366"/>
    <w:rsid w:val="003E6D94"/>
    <w:rsid w:val="004149E8"/>
    <w:rsid w:val="00420E10"/>
    <w:rsid w:val="00445079"/>
    <w:rsid w:val="00464120"/>
    <w:rsid w:val="0046488E"/>
    <w:rsid w:val="00475ABC"/>
    <w:rsid w:val="00496562"/>
    <w:rsid w:val="00497B7F"/>
    <w:rsid w:val="004C7064"/>
    <w:rsid w:val="004D08DF"/>
    <w:rsid w:val="00530341"/>
    <w:rsid w:val="00556D17"/>
    <w:rsid w:val="005853C0"/>
    <w:rsid w:val="00616F0E"/>
    <w:rsid w:val="006310E1"/>
    <w:rsid w:val="00663983"/>
    <w:rsid w:val="00677C4F"/>
    <w:rsid w:val="006842A7"/>
    <w:rsid w:val="006B0A8C"/>
    <w:rsid w:val="006B1B10"/>
    <w:rsid w:val="006B36CC"/>
    <w:rsid w:val="006E5DDF"/>
    <w:rsid w:val="007718A7"/>
    <w:rsid w:val="00784798"/>
    <w:rsid w:val="007C0D5F"/>
    <w:rsid w:val="007C24D2"/>
    <w:rsid w:val="007D2D7C"/>
    <w:rsid w:val="008345C3"/>
    <w:rsid w:val="00873FE5"/>
    <w:rsid w:val="008830D0"/>
    <w:rsid w:val="00895605"/>
    <w:rsid w:val="008C064E"/>
    <w:rsid w:val="008F187D"/>
    <w:rsid w:val="009112D7"/>
    <w:rsid w:val="00924825"/>
    <w:rsid w:val="00942BB0"/>
    <w:rsid w:val="009674C0"/>
    <w:rsid w:val="009B6616"/>
    <w:rsid w:val="009B6BEC"/>
    <w:rsid w:val="00A0063A"/>
    <w:rsid w:val="00A02DDE"/>
    <w:rsid w:val="00A03C3E"/>
    <w:rsid w:val="00A75F1A"/>
    <w:rsid w:val="00AA238D"/>
    <w:rsid w:val="00AF7869"/>
    <w:rsid w:val="00B05849"/>
    <w:rsid w:val="00B15357"/>
    <w:rsid w:val="00B763A1"/>
    <w:rsid w:val="00B839E3"/>
    <w:rsid w:val="00BA75D1"/>
    <w:rsid w:val="00BB1E0D"/>
    <w:rsid w:val="00BB394E"/>
    <w:rsid w:val="00BB7F3A"/>
    <w:rsid w:val="00BC5E7E"/>
    <w:rsid w:val="00BF2EF2"/>
    <w:rsid w:val="00C012A9"/>
    <w:rsid w:val="00C223AA"/>
    <w:rsid w:val="00C24638"/>
    <w:rsid w:val="00C44889"/>
    <w:rsid w:val="00C7643F"/>
    <w:rsid w:val="00CB6598"/>
    <w:rsid w:val="00CC27DB"/>
    <w:rsid w:val="00CC4642"/>
    <w:rsid w:val="00CF4FFA"/>
    <w:rsid w:val="00CF5C6C"/>
    <w:rsid w:val="00CF7554"/>
    <w:rsid w:val="00D06290"/>
    <w:rsid w:val="00D75C6A"/>
    <w:rsid w:val="00DA1C72"/>
    <w:rsid w:val="00DA6566"/>
    <w:rsid w:val="00DD3ABE"/>
    <w:rsid w:val="00DD5DC8"/>
    <w:rsid w:val="00DE353D"/>
    <w:rsid w:val="00DE55D9"/>
    <w:rsid w:val="00DF0495"/>
    <w:rsid w:val="00E36862"/>
    <w:rsid w:val="00E663E0"/>
    <w:rsid w:val="00E67440"/>
    <w:rsid w:val="00E96A99"/>
    <w:rsid w:val="00E978C0"/>
    <w:rsid w:val="00EC2FA5"/>
    <w:rsid w:val="00EE5AB5"/>
    <w:rsid w:val="00F017F9"/>
    <w:rsid w:val="00F05429"/>
    <w:rsid w:val="00F16523"/>
    <w:rsid w:val="00F936B9"/>
    <w:rsid w:val="00F95CB0"/>
    <w:rsid w:val="00FB437D"/>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E64D8"/>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rsid w:val="00BC5E7E"/>
    <w:pPr>
      <w:keepNext/>
      <w:numPr>
        <w:numId w:val="2"/>
      </w:numPr>
      <w:spacing w:before="120" w:after="60"/>
      <w:ind w:firstLineChars="0" w:firstLine="482"/>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20">
    <w:name w:val="标题 2 字符"/>
    <w:basedOn w:val="a0"/>
    <w:link w:val="2"/>
    <w:rsid w:val="00DD3ABE"/>
    <w:rPr>
      <w:rFonts w:ascii="宋体"/>
      <w:b/>
    </w:rPr>
  </w:style>
  <w:style w:type="table" w:styleId="af3">
    <w:name w:val="Table Grid"/>
    <w:basedOn w:val="a1"/>
    <w:uiPriority w:val="39"/>
    <w:rsid w:val="0000118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453FA-4B8B-4737-BCF6-09F06C97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D:\Courses\material\se\本科SE\文档模板\软件需求规约.dot</Template>
  <TotalTime>155</TotalTime>
  <Pages>10</Pages>
  <Words>1038</Words>
  <Characters>5921</Characters>
  <Application>Microsoft Office Word</Application>
  <DocSecurity>0</DocSecurity>
  <Lines>49</Lines>
  <Paragraphs>13</Paragraphs>
  <ScaleCrop>false</ScaleCrop>
  <Company>&lt;SJTU&gt;</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Snake Nathan</cp:lastModifiedBy>
  <cp:revision>96</cp:revision>
  <cp:lastPrinted>1899-12-31T15:59:17Z</cp:lastPrinted>
  <dcterms:created xsi:type="dcterms:W3CDTF">2020-09-03T11:03:00Z</dcterms:created>
  <dcterms:modified xsi:type="dcterms:W3CDTF">2020-11-09T16:18:00Z</dcterms:modified>
</cp:coreProperties>
</file>