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CC46E" w14:textId="56BC61DF" w:rsidR="008B19C8" w:rsidRPr="008C46C5" w:rsidRDefault="008C46C5" w:rsidP="008B19C8">
      <w:pPr>
        <w:pStyle w:val="Title"/>
        <w:jc w:val="center"/>
        <w:rPr>
          <w:rFonts w:ascii="Abbasy Calligraphy Typeface" w:hAnsi="Abbasy Calligraphy Typeface"/>
          <w:color w:val="4D2771" w:themeColor="accent4" w:themeShade="80"/>
          <w:sz w:val="72"/>
          <w:szCs w:val="72"/>
        </w:rPr>
      </w:pPr>
      <w:r w:rsidRPr="008C46C5">
        <w:rPr>
          <w:noProof/>
          <w:color w:val="4D2771" w:themeColor="accent4" w:themeShade="80"/>
        </w:rPr>
        <w:drawing>
          <wp:anchor distT="0" distB="0" distL="114300" distR="114300" simplePos="0" relativeHeight="251672576" behindDoc="1" locked="0" layoutInCell="1" allowOverlap="1" wp14:anchorId="21D97CE7" wp14:editId="6091EF71">
            <wp:simplePos x="0" y="0"/>
            <wp:positionH relativeFrom="column">
              <wp:posOffset>18288</wp:posOffset>
            </wp:positionH>
            <wp:positionV relativeFrom="paragraph">
              <wp:posOffset>547168</wp:posOffset>
            </wp:positionV>
            <wp:extent cx="5361050" cy="3014938"/>
            <wp:effectExtent l="0" t="0" r="0" b="0"/>
            <wp:wrapNone/>
            <wp:docPr id="825560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60766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050" cy="301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bbasy Calligraphy Typeface" w:hAnsi="Abbasy Calligraphy Typeface"/>
          <w:color w:val="4D2771" w:themeColor="accent4" w:themeShade="80"/>
          <w:sz w:val="72"/>
        </w:rPr>
        <w:t>Game Manual</w:t>
      </w:r>
    </w:p>
    <w:p w14:paraId="7F447D70" w14:textId="56AD705C" w:rsidR="008C46C5" w:rsidRPr="008C46C5" w:rsidRDefault="008C46C5" w:rsidP="008C46C5">
      <w:pPr>
        <w:rPr>
          <w:color w:val="4D2771" w:themeColor="accent4" w:themeShade="80"/>
        </w:rPr>
      </w:pPr>
    </w:p>
    <w:p w14:paraId="7EF806B6" w14:textId="77777777" w:rsidR="008C46C5" w:rsidRPr="008C46C5" w:rsidRDefault="008C46C5" w:rsidP="008C46C5">
      <w:pPr>
        <w:rPr>
          <w:color w:val="4D2771" w:themeColor="accent4" w:themeShade="80"/>
        </w:rPr>
      </w:pPr>
    </w:p>
    <w:p w14:paraId="24269264" w14:textId="77777777" w:rsidR="008C46C5" w:rsidRPr="008C46C5" w:rsidRDefault="008C46C5" w:rsidP="008C46C5">
      <w:pPr>
        <w:rPr>
          <w:color w:val="4D2771" w:themeColor="accent4" w:themeShade="80"/>
        </w:rPr>
      </w:pPr>
    </w:p>
    <w:p w14:paraId="5CDC07C3" w14:textId="77777777" w:rsidR="008C46C5" w:rsidRPr="008C46C5" w:rsidRDefault="008C46C5" w:rsidP="008C46C5">
      <w:pPr>
        <w:rPr>
          <w:color w:val="4D2771" w:themeColor="accent4" w:themeShade="80"/>
        </w:rPr>
      </w:pPr>
    </w:p>
    <w:p w14:paraId="4CA5DB42" w14:textId="77777777" w:rsidR="008C46C5" w:rsidRPr="008C46C5" w:rsidRDefault="008C46C5" w:rsidP="008C46C5">
      <w:pPr>
        <w:rPr>
          <w:color w:val="4D2771" w:themeColor="accent4" w:themeShade="80"/>
        </w:rPr>
      </w:pPr>
    </w:p>
    <w:p w14:paraId="5B616B95" w14:textId="77777777" w:rsidR="008C46C5" w:rsidRPr="008C46C5" w:rsidRDefault="008C46C5" w:rsidP="008C46C5">
      <w:pPr>
        <w:rPr>
          <w:color w:val="4D2771" w:themeColor="accent4" w:themeShade="80"/>
        </w:rPr>
      </w:pPr>
    </w:p>
    <w:p w14:paraId="31CCC4A0" w14:textId="77777777" w:rsidR="008C46C5" w:rsidRPr="008C46C5" w:rsidRDefault="008C46C5" w:rsidP="008C46C5">
      <w:pPr>
        <w:rPr>
          <w:color w:val="4D2771" w:themeColor="accent4" w:themeShade="80"/>
        </w:rPr>
      </w:pPr>
    </w:p>
    <w:p w14:paraId="71E29A73" w14:textId="77777777" w:rsidR="008C46C5" w:rsidRPr="008C46C5" w:rsidRDefault="008C46C5" w:rsidP="008C46C5">
      <w:pPr>
        <w:rPr>
          <w:color w:val="4D2771" w:themeColor="accent4" w:themeShade="80"/>
        </w:rPr>
      </w:pPr>
    </w:p>
    <w:p w14:paraId="0ED1C4D4" w14:textId="77777777" w:rsidR="008C46C5" w:rsidRPr="008C46C5" w:rsidRDefault="008C46C5" w:rsidP="008C46C5">
      <w:pPr>
        <w:rPr>
          <w:color w:val="4D2771" w:themeColor="accent4" w:themeShade="80"/>
        </w:rPr>
      </w:pPr>
    </w:p>
    <w:p w14:paraId="53E52842" w14:textId="77777777" w:rsidR="008C46C5" w:rsidRPr="008C46C5" w:rsidRDefault="008C46C5" w:rsidP="008C46C5">
      <w:pPr>
        <w:rPr>
          <w:color w:val="4D2771" w:themeColor="accent4" w:themeShade="80"/>
        </w:rPr>
      </w:pPr>
    </w:p>
    <w:p w14:paraId="376298E7" w14:textId="550E3D6B" w:rsidR="008B19C8" w:rsidRPr="008C46C5" w:rsidRDefault="008B19C8" w:rsidP="0044561E">
      <w:pPr>
        <w:pStyle w:val="Heading1"/>
        <w:spacing w:before="0"/>
        <w:rPr>
          <w:color w:val="4D2771" w:themeColor="accent4" w:themeShade="80"/>
        </w:rPr>
      </w:pPr>
      <w:r>
        <w:rPr>
          <w:color w:val="4D2771" w:themeColor="accent4" w:themeShade="80"/>
        </w:rPr>
        <w:t>Main Menu</w:t>
      </w:r>
    </w:p>
    <w:p w14:paraId="18F1A51D" w14:textId="1BF6E775" w:rsidR="004E6B21" w:rsidRPr="008C46C5" w:rsidRDefault="007D3694" w:rsidP="007D3694">
      <w:pPr>
        <w:jc w:val="center"/>
        <w:rPr>
          <w:color w:val="4D2771" w:themeColor="accent4" w:themeShade="80"/>
        </w:rPr>
      </w:pPr>
      <w:r w:rsidRPr="008C46C5">
        <w:rPr>
          <w:noProof/>
          <w:color w:val="4D2771" w:themeColor="accent4" w:themeShade="80"/>
        </w:rPr>
        <w:drawing>
          <wp:inline distT="0" distB="0" distL="0" distR="0" wp14:anchorId="6A1A22DB" wp14:editId="1BEDA02F">
            <wp:extent cx="1627637" cy="2829749"/>
            <wp:effectExtent l="0" t="0" r="0" b="8890"/>
            <wp:docPr id="199003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32958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637" cy="282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B1DB" w14:textId="5FCF17A2" w:rsidR="008B19C8" w:rsidRPr="008C46C5" w:rsidRDefault="00DE5FAC" w:rsidP="00B578AF">
      <w:pPr>
        <w:pStyle w:val="ListParagraph"/>
        <w:numPr>
          <w:ilvl w:val="0"/>
          <w:numId w:val="1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>Display</w:t>
      </w:r>
      <w:r w:rsidR="007D3694">
        <w:rPr>
          <w:b/>
          <w:color w:val="4D2771" w:themeColor="accent4" w:themeShade="80"/>
        </w:rPr>
        <w:t xml:space="preserve"> scale:</w:t>
      </w:r>
      <w:r w:rsidR="007D3694">
        <w:rPr>
          <w:color w:val="4D2771" w:themeColor="accent4" w:themeShade="80"/>
        </w:rPr>
        <w:t xml:space="preserve"> Change resolution, 40%, 50%, 60% or 75% of board size (2340x1740px)</w:t>
      </w:r>
    </w:p>
    <w:p w14:paraId="3603F387" w14:textId="069967F1" w:rsidR="008B19C8" w:rsidRPr="008C46C5" w:rsidRDefault="007D3694" w:rsidP="00B578AF">
      <w:pPr>
        <w:pStyle w:val="ListParagraph"/>
        <w:numPr>
          <w:ilvl w:val="0"/>
          <w:numId w:val="1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>Language:</w:t>
      </w:r>
      <w:r>
        <w:rPr>
          <w:color w:val="4D2771" w:themeColor="accent4" w:themeShade="80"/>
        </w:rPr>
        <w:t xml:space="preserve"> Switch between E</w:t>
      </w:r>
      <w:r w:rsidR="00DE5FAC">
        <w:rPr>
          <w:color w:val="4D2771" w:themeColor="accent4" w:themeShade="80"/>
        </w:rPr>
        <w:t>N</w:t>
      </w:r>
      <w:r>
        <w:rPr>
          <w:color w:val="4D2771" w:themeColor="accent4" w:themeShade="80"/>
        </w:rPr>
        <w:t xml:space="preserve"> and E</w:t>
      </w:r>
      <w:r w:rsidR="00DE5FAC">
        <w:rPr>
          <w:color w:val="4D2771" w:themeColor="accent4" w:themeShade="80"/>
        </w:rPr>
        <w:t>S</w:t>
      </w:r>
      <w:r w:rsidR="007E14E2">
        <w:rPr>
          <w:color w:val="4D2771" w:themeColor="accent4" w:themeShade="80"/>
        </w:rPr>
        <w:t>.</w:t>
      </w:r>
    </w:p>
    <w:p w14:paraId="50A25B22" w14:textId="5CD24F6D" w:rsidR="008B19C8" w:rsidRPr="008C46C5" w:rsidRDefault="007D3694" w:rsidP="00B578AF">
      <w:pPr>
        <w:pStyle w:val="ListParagraph"/>
        <w:numPr>
          <w:ilvl w:val="0"/>
          <w:numId w:val="1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 xml:space="preserve">Default </w:t>
      </w:r>
      <w:r w:rsidR="00DE5FAC">
        <w:rPr>
          <w:b/>
          <w:color w:val="4D2771" w:themeColor="accent4" w:themeShade="80"/>
        </w:rPr>
        <w:t>settings</w:t>
      </w:r>
      <w:r>
        <w:rPr>
          <w:b/>
          <w:color w:val="4D2771" w:themeColor="accent4" w:themeShade="80"/>
        </w:rPr>
        <w:t xml:space="preserve">: </w:t>
      </w:r>
      <w:r w:rsidRPr="008C46C5">
        <w:rPr>
          <w:color w:val="4D2771" w:themeColor="accent4" w:themeShade="80"/>
        </w:rPr>
        <w:t>Restores the default values.</w:t>
      </w:r>
    </w:p>
    <w:p w14:paraId="7F8F0010" w14:textId="3D582F01" w:rsidR="008B19C8" w:rsidRPr="008C46C5" w:rsidRDefault="007E14E2" w:rsidP="00B578AF">
      <w:pPr>
        <w:pStyle w:val="ListParagraph"/>
        <w:numPr>
          <w:ilvl w:val="0"/>
          <w:numId w:val="1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>See</w:t>
      </w:r>
      <w:r w:rsidR="007D3694">
        <w:rPr>
          <w:b/>
          <w:color w:val="4D2771" w:themeColor="accent4" w:themeShade="80"/>
        </w:rPr>
        <w:t xml:space="preserve"> Rules</w:t>
      </w:r>
      <w:r w:rsidR="007D3694">
        <w:rPr>
          <w:color w:val="4D2771" w:themeColor="accent4" w:themeShade="80"/>
        </w:rPr>
        <w:t>: Displays the rules of the game and this manual.</w:t>
      </w:r>
    </w:p>
    <w:p w14:paraId="18BD0FD5" w14:textId="2C605493" w:rsidR="007D3694" w:rsidRPr="008C46C5" w:rsidRDefault="007D3694" w:rsidP="00B578AF">
      <w:pPr>
        <w:pStyle w:val="ListParagraph"/>
        <w:numPr>
          <w:ilvl w:val="0"/>
          <w:numId w:val="1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>Side</w:t>
      </w:r>
      <w:r w:rsidR="007E14E2">
        <w:rPr>
          <w:b/>
          <w:color w:val="4D2771" w:themeColor="accent4" w:themeShade="80"/>
        </w:rPr>
        <w:t xml:space="preserve"> selection</w:t>
      </w:r>
      <w:r>
        <w:rPr>
          <w:b/>
          <w:color w:val="4D2771" w:themeColor="accent4" w:themeShade="80"/>
        </w:rPr>
        <w:t>:</w:t>
      </w:r>
      <w:r w:rsidRPr="008C46C5">
        <w:rPr>
          <w:color w:val="4D2771" w:themeColor="accent4" w:themeShade="80"/>
        </w:rPr>
        <w:t xml:space="preserve"> See section 2 below</w:t>
      </w:r>
      <w:r w:rsidR="007E14E2">
        <w:rPr>
          <w:color w:val="4D2771" w:themeColor="accent4" w:themeShade="80"/>
        </w:rPr>
        <w:t>.</w:t>
      </w:r>
    </w:p>
    <w:p w14:paraId="47E8C353" w14:textId="40D7F91D" w:rsidR="007D3694" w:rsidRPr="008C46C5" w:rsidRDefault="007E14E2" w:rsidP="00B578AF">
      <w:pPr>
        <w:pStyle w:val="ListParagraph"/>
        <w:numPr>
          <w:ilvl w:val="0"/>
          <w:numId w:val="1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>Quit</w:t>
      </w:r>
      <w:r w:rsidR="007D3694" w:rsidRPr="008C46C5">
        <w:rPr>
          <w:color w:val="4D2771" w:themeColor="accent4" w:themeShade="80"/>
        </w:rPr>
        <w:t xml:space="preserve">: </w:t>
      </w:r>
      <w:r>
        <w:rPr>
          <w:color w:val="4D2771" w:themeColor="accent4" w:themeShade="80"/>
        </w:rPr>
        <w:t>Qu</w:t>
      </w:r>
      <w:r w:rsidR="007D3694" w:rsidRPr="008C46C5">
        <w:rPr>
          <w:color w:val="4D2771" w:themeColor="accent4" w:themeShade="80"/>
        </w:rPr>
        <w:t>it the game.</w:t>
      </w:r>
    </w:p>
    <w:p w14:paraId="2C02686A" w14:textId="514BE242" w:rsidR="008B19C8" w:rsidRPr="008C46C5" w:rsidRDefault="00DE5FAC" w:rsidP="00B578AF">
      <w:pPr>
        <w:pStyle w:val="Heading1"/>
        <w:rPr>
          <w:color w:val="4D2771" w:themeColor="accent4" w:themeShade="80"/>
        </w:rPr>
      </w:pPr>
      <w:r>
        <w:rPr>
          <w:color w:val="4D2771" w:themeColor="accent4" w:themeShade="80"/>
        </w:rPr>
        <w:lastRenderedPageBreak/>
        <w:t>Side selection</w:t>
      </w:r>
    </w:p>
    <w:p w14:paraId="736C750F" w14:textId="50994313" w:rsidR="008B19C8" w:rsidRPr="00DE5FAC" w:rsidRDefault="00DE5FAC" w:rsidP="00B578AF">
      <w:pPr>
        <w:pStyle w:val="ListParagraph"/>
        <w:numPr>
          <w:ilvl w:val="0"/>
          <w:numId w:val="2"/>
        </w:numPr>
        <w:rPr>
          <w:color w:val="4D2771" w:themeColor="accent4" w:themeShade="80"/>
        </w:rPr>
      </w:pPr>
      <w:r w:rsidRPr="00DE5FAC">
        <w:rPr>
          <w:color w:val="4D2771" w:themeColor="accent4" w:themeShade="80"/>
        </w:rPr>
        <w:t xml:space="preserve">Choose between </w:t>
      </w:r>
      <w:r>
        <w:rPr>
          <w:color w:val="4D2771" w:themeColor="accent4" w:themeShade="80"/>
        </w:rPr>
        <w:t xml:space="preserve">controlling </w:t>
      </w:r>
      <w:r w:rsidRPr="00DE5FAC">
        <w:rPr>
          <w:color w:val="4D2771" w:themeColor="accent4" w:themeShade="80"/>
        </w:rPr>
        <w:t>Saladin or R</w:t>
      </w:r>
      <w:r>
        <w:rPr>
          <w:color w:val="4D2771" w:themeColor="accent4" w:themeShade="80"/>
        </w:rPr>
        <w:t>ichard Lionheart.</w:t>
      </w:r>
    </w:p>
    <w:p w14:paraId="2F08CA35" w14:textId="13B2C2AC" w:rsidR="008B19C8" w:rsidRPr="008C46C5" w:rsidRDefault="008B19C8" w:rsidP="00B578AF">
      <w:pPr>
        <w:pStyle w:val="Heading1"/>
        <w:rPr>
          <w:color w:val="4D2771" w:themeColor="accent4" w:themeShade="80"/>
        </w:rPr>
      </w:pPr>
      <w:r>
        <w:rPr>
          <w:color w:val="4D2771" w:themeColor="accent4" w:themeShade="80"/>
        </w:rPr>
        <w:t>Deployment</w:t>
      </w:r>
    </w:p>
    <w:p w14:paraId="7F422FB6" w14:textId="6F466B7C" w:rsidR="008B19C8" w:rsidRPr="008C46C5" w:rsidRDefault="007D3694" w:rsidP="00B578AF">
      <w:pPr>
        <w:pStyle w:val="ListParagraph"/>
        <w:numPr>
          <w:ilvl w:val="0"/>
          <w:numId w:val="3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>The unit to be deployed is displayed in the log panel.</w:t>
      </w:r>
    </w:p>
    <w:p w14:paraId="4C9D26F7" w14:textId="76CE11C6" w:rsidR="008B19C8" w:rsidRPr="008C46C5" w:rsidRDefault="007D3694" w:rsidP="00B578AF">
      <w:pPr>
        <w:pStyle w:val="ListParagraph"/>
        <w:numPr>
          <w:ilvl w:val="0"/>
          <w:numId w:val="3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>Click on the desired hexagon to deploy the unit.</w:t>
      </w:r>
    </w:p>
    <w:p w14:paraId="43ECB409" w14:textId="129C67EE" w:rsidR="008B19C8" w:rsidRPr="008C46C5" w:rsidRDefault="008B19C8" w:rsidP="00B578AF">
      <w:pPr>
        <w:pStyle w:val="Heading1"/>
        <w:rPr>
          <w:color w:val="4D2771" w:themeColor="accent4" w:themeShade="80"/>
        </w:rPr>
      </w:pPr>
      <w:r>
        <w:rPr>
          <w:color w:val="4D2771" w:themeColor="accent4" w:themeShade="80"/>
        </w:rPr>
        <w:t>Main screen (interface and controls)</w:t>
      </w:r>
    </w:p>
    <w:p w14:paraId="66565769" w14:textId="114FB4FD" w:rsidR="007D3694" w:rsidRPr="008C46C5" w:rsidRDefault="007D3694" w:rsidP="007D3694">
      <w:pPr>
        <w:pStyle w:val="ListParagraph"/>
        <w:rPr>
          <w:color w:val="4D2771" w:themeColor="accent4" w:themeShade="80"/>
        </w:rPr>
      </w:pPr>
    </w:p>
    <w:p w14:paraId="5B2ED437" w14:textId="47DF4E07" w:rsidR="007D3694" w:rsidRPr="008C46C5" w:rsidRDefault="00DE5FAC" w:rsidP="007D3694">
      <w:pPr>
        <w:pStyle w:val="ListParagraph"/>
        <w:rPr>
          <w:color w:val="4D2771" w:themeColor="accent4" w:themeShade="80"/>
        </w:rPr>
      </w:pPr>
      <w:r w:rsidRPr="008C46C5">
        <w:rPr>
          <w:noProof/>
          <w:color w:val="4D2771" w:themeColor="accent4" w:themeShade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A5F6AA" wp14:editId="5C31F79C">
                <wp:simplePos x="0" y="0"/>
                <wp:positionH relativeFrom="column">
                  <wp:posOffset>5148168</wp:posOffset>
                </wp:positionH>
                <wp:positionV relativeFrom="paragraph">
                  <wp:posOffset>522682</wp:posOffset>
                </wp:positionV>
                <wp:extent cx="546100" cy="514350"/>
                <wp:effectExtent l="228600" t="76200" r="25400" b="19050"/>
                <wp:wrapNone/>
                <wp:docPr id="1191407924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514350"/>
                        </a:xfrm>
                        <a:prstGeom prst="borderCallout1">
                          <a:avLst>
                            <a:gd name="adj1" fmla="val 32666"/>
                            <a:gd name="adj2" fmla="val -4503"/>
                            <a:gd name="adj3" fmla="val -12233"/>
                            <a:gd name="adj4" fmla="val -3954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64CA3" w14:textId="47B29CDD" w:rsidR="0098197D" w:rsidRPr="0098197D" w:rsidRDefault="0098197D" w:rsidP="0098197D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</w:rPr>
                              <w:t>Unit detail</w:t>
                            </w:r>
                            <w:r w:rsidR="00DE5FAC">
                              <w:rPr>
                                <w:sz w:val="16"/>
                              </w:rPr>
                              <w:t xml:space="preserve">s </w:t>
                            </w:r>
                            <w:r>
                              <w:rPr>
                                <w:sz w:val="16"/>
                              </w:rPr>
                              <w:t>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A5F6AA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5" o:spid="_x0000_s1026" type="#_x0000_t47" style="position:absolute;left:0;text-align:left;margin-left:405.35pt;margin-top:41.15pt;width:43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" adj="-8542,-2642,-973,7056" fillcolor="#abe0d2 [1557]" strokecolor="#50bea3 [3205]" strokeweight="1pt">
                <v:fill color2="#76ccb7 [2517]" rotate="t" focus="100%" type="gradient">
                  <o:fill v:ext="view" type="gradientUnscaled"/>
                </v:fill>
                <v:textbox>
                  <w:txbxContent>
                    <w:p w14:paraId="69664CA3" w14:textId="47B29CDD" w:rsidR="0098197D" w:rsidRPr="0098197D" w:rsidRDefault="0098197D" w:rsidP="0098197D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6"/>
                        </w:rPr>
                        <w:t>Unit detail</w:t>
                      </w:r>
                      <w:r w:rsidR="00DE5FAC">
                        <w:rPr>
                          <w:sz w:val="16"/>
                        </w:rPr>
                        <w:t xml:space="preserve">s </w:t>
                      </w:r>
                      <w:r>
                        <w:rPr>
                          <w:sz w:val="16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Pr="008C46C5">
        <w:rPr>
          <w:noProof/>
          <w:color w:val="4D2771" w:themeColor="accent4" w:themeShade="8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7D0C21F" wp14:editId="3836010A">
                <wp:simplePos x="0" y="0"/>
                <wp:positionH relativeFrom="column">
                  <wp:posOffset>1421905</wp:posOffset>
                </wp:positionH>
                <wp:positionV relativeFrom="paragraph">
                  <wp:posOffset>298687</wp:posOffset>
                </wp:positionV>
                <wp:extent cx="577850" cy="261257"/>
                <wp:effectExtent l="0" t="0" r="12700" b="2476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26125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55A9" w14:textId="4C2D5C53" w:rsidR="0098197D" w:rsidRPr="0098197D" w:rsidRDefault="0098197D" w:rsidP="0098197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0C2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111.95pt;margin-top:23.5pt;width:45.5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" fillcolor="#abe0d2 [1557]" strokecolor="#50bea3 [3205]" strokeweight="1pt">
                <v:fill color2="#76ccb7 [2517]" rotate="t" focus="100%" type="gradient">
                  <o:fill v:ext="view" type="gradientUnscaled"/>
                </v:fill>
                <v:textbox>
                  <w:txbxContent>
                    <w:p w14:paraId="087755A9" w14:textId="4C2D5C53" w:rsidR="0098197D" w:rsidRPr="0098197D" w:rsidRDefault="0098197D" w:rsidP="0098197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</w:rPr>
                        <w:t>Map</w:t>
                      </w:r>
                    </w:p>
                  </w:txbxContent>
                </v:textbox>
              </v:shape>
            </w:pict>
          </mc:Fallback>
        </mc:AlternateContent>
      </w:r>
      <w:r w:rsidRPr="008C46C5">
        <w:rPr>
          <w:noProof/>
          <w:color w:val="4D2771" w:themeColor="accent4" w:themeShade="8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510BD30" wp14:editId="6B747115">
                <wp:simplePos x="0" y="0"/>
                <wp:positionH relativeFrom="column">
                  <wp:posOffset>1436977</wp:posOffset>
                </wp:positionH>
                <wp:positionV relativeFrom="paragraph">
                  <wp:posOffset>2594736</wp:posOffset>
                </wp:positionV>
                <wp:extent cx="635000" cy="221063"/>
                <wp:effectExtent l="0" t="0" r="12700" b="26670"/>
                <wp:wrapNone/>
                <wp:docPr id="22123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22106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238C4" w14:textId="0E3F96CF" w:rsidR="0098197D" w:rsidRPr="0098197D" w:rsidRDefault="0098197D" w:rsidP="0098197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Log </w:t>
                            </w:r>
                            <w:r w:rsidR="00DE5FAC">
                              <w:rPr>
                                <w:sz w:val="14"/>
                              </w:rPr>
                              <w:t>Panel</w:t>
                            </w: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BD30" id="_x0000_s1028" type="#_x0000_t202" style="position:absolute;left:0;text-align:left;margin-left:113.15pt;margin-top:204.3pt;width:50pt;height:17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" fillcolor="#abe0d2 [1557]" strokecolor="#50bea3 [3205]" strokeweight="1pt">
                <v:fill color2="#76ccb7 [2517]" rotate="t" focus="100%" type="gradient">
                  <o:fill v:ext="view" type="gradientUnscaled"/>
                </v:fill>
                <v:textbox>
                  <w:txbxContent>
                    <w:p w14:paraId="5E3238C4" w14:textId="0E3F96CF" w:rsidR="0098197D" w:rsidRPr="0098197D" w:rsidRDefault="0098197D" w:rsidP="0098197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</w:rPr>
                        <w:t xml:space="preserve">Log </w:t>
                      </w:r>
                      <w:r w:rsidR="00DE5FAC">
                        <w:rPr>
                          <w:sz w:val="14"/>
                        </w:rPr>
                        <w:t>Panel</w:t>
                      </w: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62390" w:rsidRPr="008C46C5">
        <w:rPr>
          <w:noProof/>
          <w:color w:val="4D2771" w:themeColor="accent4" w:themeShade="8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BF149A" wp14:editId="204BA37A">
                <wp:simplePos x="0" y="0"/>
                <wp:positionH relativeFrom="column">
                  <wp:posOffset>3574415</wp:posOffset>
                </wp:positionH>
                <wp:positionV relativeFrom="paragraph">
                  <wp:posOffset>2025071</wp:posOffset>
                </wp:positionV>
                <wp:extent cx="565150" cy="222250"/>
                <wp:effectExtent l="0" t="0" r="444500" b="177800"/>
                <wp:wrapNone/>
                <wp:docPr id="1083732874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22250"/>
                        </a:xfrm>
                        <a:prstGeom prst="borderCallout1">
                          <a:avLst>
                            <a:gd name="adj1" fmla="val 89456"/>
                            <a:gd name="adj2" fmla="val 109450"/>
                            <a:gd name="adj3" fmla="val 161949"/>
                            <a:gd name="adj4" fmla="val 172875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02D48" w14:textId="0AEC1B8B" w:rsidR="0098197D" w:rsidRPr="0098197D" w:rsidRDefault="00E62390" w:rsidP="0098197D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</w:rPr>
                              <w:t>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F149A" id="_x0000_s1029" type="#_x0000_t47" style="position:absolute;left:0;text-align:left;margin-left:281.45pt;margin-top:159.45pt;width:44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" adj="37341,34981,23641,19322" fillcolor="#abe0d2 [1557]" strokecolor="#50bea3 [3205]" strokeweight="1pt">
                <v:fill color2="#76ccb7 [2517]" rotate="t" focus="100%" type="gradient">
                  <o:fill v:ext="view" type="gradientUnscaled"/>
                </v:fill>
                <v:textbox>
                  <w:txbxContent>
                    <w:p w14:paraId="00702D48" w14:textId="0AEC1B8B" w:rsidR="0098197D" w:rsidRPr="0098197D" w:rsidRDefault="00E62390" w:rsidP="0098197D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6"/>
                        </w:rPr>
                        <w:t>Manual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98197D" w:rsidRPr="008C46C5">
        <w:rPr>
          <w:noProof/>
          <w:color w:val="4D2771" w:themeColor="accent4" w:themeShade="8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458862" wp14:editId="5CC15050">
                <wp:simplePos x="0" y="0"/>
                <wp:positionH relativeFrom="column">
                  <wp:posOffset>3434715</wp:posOffset>
                </wp:positionH>
                <wp:positionV relativeFrom="paragraph">
                  <wp:posOffset>2660015</wp:posOffset>
                </wp:positionV>
                <wp:extent cx="736600" cy="514350"/>
                <wp:effectExtent l="0" t="19050" r="635000" b="19050"/>
                <wp:wrapNone/>
                <wp:docPr id="1678901940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514350"/>
                        </a:xfrm>
                        <a:prstGeom prst="borderCallout1">
                          <a:avLst>
                            <a:gd name="adj1" fmla="val 41308"/>
                            <a:gd name="adj2" fmla="val 100148"/>
                            <a:gd name="adj3" fmla="val -661"/>
                            <a:gd name="adj4" fmla="val 18089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CEE76" w14:textId="3A4235E0" w:rsidR="0098197D" w:rsidRPr="0098197D" w:rsidRDefault="0098197D" w:rsidP="0098197D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</w:rPr>
                              <w:t>Victory Progress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58862" id="_x0000_s1030" type="#_x0000_t47" style="position:absolute;left:0;text-align:left;margin-left:270.45pt;margin-top:209.45pt;width:58pt;height:4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" adj="39074,-143,21632,8923" fillcolor="#abe0d2 [1557]" strokecolor="#50bea3 [3205]" strokeweight="1pt">
                <v:fill color2="#76ccb7 [2517]" rotate="t" focus="100%" type="gradient">
                  <o:fill v:ext="view" type="gradientUnscaled"/>
                </v:fill>
                <v:textbox>
                  <w:txbxContent>
                    <w:p w14:paraId="0A1CEE76" w14:textId="3A4235E0" w:rsidR="0098197D" w:rsidRPr="0098197D" w:rsidRDefault="0098197D" w:rsidP="0098197D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6"/>
                        </w:rPr>
                        <w:t>Victory Progress Panel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98197D" w:rsidRPr="008C46C5">
        <w:rPr>
          <w:noProof/>
          <w:color w:val="4D2771" w:themeColor="accent4" w:themeShade="8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0054E4" wp14:editId="7091232B">
                <wp:simplePos x="0" y="0"/>
                <wp:positionH relativeFrom="column">
                  <wp:posOffset>4526915</wp:posOffset>
                </wp:positionH>
                <wp:positionV relativeFrom="paragraph">
                  <wp:posOffset>1637665</wp:posOffset>
                </wp:positionV>
                <wp:extent cx="527050" cy="368300"/>
                <wp:effectExtent l="0" t="0" r="25400" b="12700"/>
                <wp:wrapNone/>
                <wp:docPr id="1808195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368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659DB" w14:textId="52798030" w:rsidR="0098197D" w:rsidRPr="0098197D" w:rsidRDefault="0098197D" w:rsidP="0098197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Side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054E4" id="_x0000_s1031" type="#_x0000_t202" style="position:absolute;left:0;text-align:left;margin-left:356.45pt;margin-top:128.95pt;width:41.5pt;height:2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" fillcolor="#abe0d2 [1557]" strokecolor="#50bea3 [3205]" strokeweight="1pt">
                <v:fill color2="#76ccb7 [2517]" rotate="t" focus="100%" type="gradient">
                  <o:fill v:ext="view" type="gradientUnscaled"/>
                </v:fill>
                <v:textbox>
                  <w:txbxContent>
                    <w:p w14:paraId="18A659DB" w14:textId="52798030" w:rsidR="0098197D" w:rsidRPr="0098197D" w:rsidRDefault="0098197D" w:rsidP="0098197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</w:rPr>
                        <w:t>Side panel</w:t>
                      </w:r>
                    </w:p>
                  </w:txbxContent>
                </v:textbox>
              </v:shape>
            </w:pict>
          </mc:Fallback>
        </mc:AlternateContent>
      </w:r>
      <w:r w:rsidR="0098197D" w:rsidRPr="008C46C5">
        <w:rPr>
          <w:noProof/>
          <w:color w:val="4D2771" w:themeColor="accent4" w:themeShade="80"/>
        </w:rPr>
        <w:drawing>
          <wp:inline distT="0" distB="0" distL="0" distR="0" wp14:anchorId="141E6BD8" wp14:editId="0B3DE54A">
            <wp:extent cx="4692212" cy="2908395"/>
            <wp:effectExtent l="0" t="0" r="0" b="6350"/>
            <wp:docPr id="170971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17039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12" cy="29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8D09" w14:textId="45A7008A" w:rsidR="007D3694" w:rsidRPr="008C46C5" w:rsidRDefault="0098197D" w:rsidP="007D3694">
      <w:pPr>
        <w:pStyle w:val="ListParagraph"/>
        <w:rPr>
          <w:color w:val="4D2771" w:themeColor="accent4" w:themeShade="80"/>
        </w:rPr>
      </w:pPr>
      <w:r w:rsidRPr="008C46C5">
        <w:rPr>
          <w:noProof/>
          <w:color w:val="4D2771" w:themeColor="accent4" w:themeShade="8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5CABFD" wp14:editId="3F9D3A9C">
                <wp:simplePos x="0" y="0"/>
                <wp:positionH relativeFrom="page">
                  <wp:posOffset>5981700</wp:posOffset>
                </wp:positionH>
                <wp:positionV relativeFrom="paragraph">
                  <wp:posOffset>5080</wp:posOffset>
                </wp:positionV>
                <wp:extent cx="647700" cy="349250"/>
                <wp:effectExtent l="152400" t="133350" r="19050" b="12700"/>
                <wp:wrapNone/>
                <wp:docPr id="1345577949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49250"/>
                        </a:xfrm>
                        <a:prstGeom prst="borderCallout1">
                          <a:avLst>
                            <a:gd name="adj1" fmla="val 36078"/>
                            <a:gd name="adj2" fmla="val -7273"/>
                            <a:gd name="adj3" fmla="val -36037"/>
                            <a:gd name="adj4" fmla="val -20779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944BF" w14:textId="790F4054" w:rsidR="0098197D" w:rsidRPr="0098197D" w:rsidRDefault="0098197D" w:rsidP="0098197D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</w:rPr>
                              <w:t>End of phase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CABFD" id="_x0000_s1032" type="#_x0000_t47" style="position:absolute;left:0;text-align:left;margin-left:471pt;margin-top:.4pt;width:51pt;height:27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" adj="-4488,-7784,-1571,7793" fillcolor="#abe0d2 [1557]" strokecolor="#50bea3 [3205]" strokeweight="1pt">
                <v:fill color2="#76ccb7 [2517]" rotate="t" focus="100%" type="gradient">
                  <o:fill v:ext="view" type="gradientUnscaled"/>
                </v:fill>
                <v:textbox>
                  <w:txbxContent>
                    <w:p w14:paraId="2AD944BF" w14:textId="790F4054" w:rsidR="0098197D" w:rsidRPr="0098197D" w:rsidRDefault="0098197D" w:rsidP="0098197D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6"/>
                        </w:rPr>
                        <w:t>End of phase button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3D9A671" w14:textId="77777777" w:rsidR="007D3694" w:rsidRPr="008C46C5" w:rsidRDefault="007D3694" w:rsidP="007D3694">
      <w:pPr>
        <w:pStyle w:val="ListParagraph"/>
        <w:rPr>
          <w:color w:val="4D2771" w:themeColor="accent4" w:themeShade="80"/>
        </w:rPr>
      </w:pPr>
    </w:p>
    <w:p w14:paraId="1D113DCF" w14:textId="77777777" w:rsidR="007D3694" w:rsidRPr="008C46C5" w:rsidRDefault="007D3694" w:rsidP="007D3694">
      <w:pPr>
        <w:pStyle w:val="ListParagraph"/>
        <w:rPr>
          <w:color w:val="4D2771" w:themeColor="accent4" w:themeShade="80"/>
        </w:rPr>
      </w:pPr>
    </w:p>
    <w:p w14:paraId="6AC3A318" w14:textId="40FBA4FD" w:rsidR="008B19C8" w:rsidRPr="008C46C5" w:rsidRDefault="008B19C8" w:rsidP="00B578AF">
      <w:pPr>
        <w:pStyle w:val="ListParagraph"/>
        <w:numPr>
          <w:ilvl w:val="0"/>
          <w:numId w:val="4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>Map</w:t>
      </w:r>
      <w:r w:rsidRPr="008C46C5">
        <w:rPr>
          <w:color w:val="4D2771" w:themeColor="accent4" w:themeShade="80"/>
        </w:rPr>
        <w:t>: Visualize the battlefield</w:t>
      </w:r>
      <w:r w:rsidR="007E14E2">
        <w:rPr>
          <w:color w:val="4D2771" w:themeColor="accent4" w:themeShade="80"/>
        </w:rPr>
        <w:t>,</w:t>
      </w:r>
      <w:r w:rsidRPr="008C46C5">
        <w:rPr>
          <w:color w:val="4D2771" w:themeColor="accent4" w:themeShade="80"/>
        </w:rPr>
        <w:t xml:space="preserve"> allied and enemy positions.</w:t>
      </w:r>
    </w:p>
    <w:p w14:paraId="6E54CA26" w14:textId="10F542B3" w:rsidR="008B19C8" w:rsidRPr="008C46C5" w:rsidRDefault="008B19C8" w:rsidP="00B578AF">
      <w:pPr>
        <w:pStyle w:val="ListParagraph"/>
        <w:numPr>
          <w:ilvl w:val="0"/>
          <w:numId w:val="4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>Unit Detail</w:t>
      </w:r>
      <w:r w:rsidR="007E14E2">
        <w:rPr>
          <w:b/>
          <w:color w:val="4D2771" w:themeColor="accent4" w:themeShade="80"/>
        </w:rPr>
        <w:t>s</w:t>
      </w:r>
      <w:r>
        <w:rPr>
          <w:b/>
          <w:color w:val="4D2771" w:themeColor="accent4" w:themeShade="80"/>
        </w:rPr>
        <w:t xml:space="preserve"> Panel</w:t>
      </w:r>
      <w:r w:rsidRPr="008C46C5">
        <w:rPr>
          <w:color w:val="4D2771" w:themeColor="accent4" w:themeShade="80"/>
        </w:rPr>
        <w:t>: Show information about your selected troops.</w:t>
      </w:r>
    </w:p>
    <w:p w14:paraId="0A73E826" w14:textId="7BC3B76D" w:rsidR="00E62390" w:rsidRPr="008C46C5" w:rsidRDefault="00E62390" w:rsidP="00B578AF">
      <w:pPr>
        <w:pStyle w:val="ListParagraph"/>
        <w:numPr>
          <w:ilvl w:val="0"/>
          <w:numId w:val="4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>Side panel</w:t>
      </w:r>
      <w:r w:rsidRPr="008C46C5">
        <w:rPr>
          <w:color w:val="4D2771" w:themeColor="accent4" w:themeShade="80"/>
        </w:rPr>
        <w:t>: Displays relevant information about the state of the game.</w:t>
      </w:r>
    </w:p>
    <w:p w14:paraId="0B3960FA" w14:textId="5B6D23FA" w:rsidR="00E62390" w:rsidRPr="008C46C5" w:rsidRDefault="00E62390" w:rsidP="00B578AF">
      <w:pPr>
        <w:pStyle w:val="ListParagraph"/>
        <w:numPr>
          <w:ilvl w:val="0"/>
          <w:numId w:val="4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 xml:space="preserve">Log </w:t>
      </w:r>
      <w:r w:rsidR="007E14E2">
        <w:rPr>
          <w:b/>
          <w:color w:val="4D2771" w:themeColor="accent4" w:themeShade="80"/>
        </w:rPr>
        <w:t>Panel</w:t>
      </w:r>
      <w:r w:rsidRPr="008C46C5">
        <w:rPr>
          <w:color w:val="4D2771" w:themeColor="accent4" w:themeShade="80"/>
        </w:rPr>
        <w:t xml:space="preserve">: </w:t>
      </w:r>
      <w:r w:rsidR="007E14E2">
        <w:rPr>
          <w:color w:val="4D2771" w:themeColor="accent4" w:themeShade="80"/>
        </w:rPr>
        <w:t>Game events are logged here</w:t>
      </w:r>
      <w:r w:rsidRPr="008C46C5">
        <w:rPr>
          <w:color w:val="4D2771" w:themeColor="accent4" w:themeShade="80"/>
        </w:rPr>
        <w:t>.</w:t>
      </w:r>
    </w:p>
    <w:p w14:paraId="45DC0C5D" w14:textId="1642332E" w:rsidR="008B19C8" w:rsidRPr="008C46C5" w:rsidRDefault="00E62390" w:rsidP="00B578AF">
      <w:pPr>
        <w:pStyle w:val="ListParagraph"/>
        <w:numPr>
          <w:ilvl w:val="0"/>
          <w:numId w:val="4"/>
        </w:numPr>
        <w:rPr>
          <w:b/>
          <w:bCs/>
          <w:color w:val="4D2771" w:themeColor="accent4" w:themeShade="80"/>
        </w:rPr>
      </w:pPr>
      <w:r>
        <w:rPr>
          <w:b/>
          <w:color w:val="4D2771" w:themeColor="accent4" w:themeShade="80"/>
        </w:rPr>
        <w:t xml:space="preserve">Victory progress panel: </w:t>
      </w:r>
      <w:r w:rsidRPr="008C46C5">
        <w:rPr>
          <w:color w:val="4D2771" w:themeColor="accent4" w:themeShade="80"/>
        </w:rPr>
        <w:t>Shows the current game progress.</w:t>
      </w:r>
    </w:p>
    <w:p w14:paraId="4487F663" w14:textId="554DF2AD" w:rsidR="00E62390" w:rsidRPr="008C46C5" w:rsidRDefault="00E62390" w:rsidP="00B578AF">
      <w:pPr>
        <w:pStyle w:val="ListParagraph"/>
        <w:numPr>
          <w:ilvl w:val="0"/>
          <w:numId w:val="4"/>
        </w:numPr>
        <w:rPr>
          <w:b/>
          <w:bCs/>
          <w:color w:val="4D2771" w:themeColor="accent4" w:themeShade="80"/>
        </w:rPr>
      </w:pPr>
      <w:r>
        <w:rPr>
          <w:b/>
          <w:color w:val="4D2771" w:themeColor="accent4" w:themeShade="80"/>
        </w:rPr>
        <w:t xml:space="preserve">‘View Rules’ button: </w:t>
      </w:r>
      <w:r w:rsidRPr="008C46C5">
        <w:rPr>
          <w:color w:val="4D2771" w:themeColor="accent4" w:themeShade="80"/>
        </w:rPr>
        <w:t>Show this manual.</w:t>
      </w:r>
    </w:p>
    <w:p w14:paraId="4CB20ACB" w14:textId="0728BAFE" w:rsidR="00E62390" w:rsidRPr="008C46C5" w:rsidRDefault="00E62390" w:rsidP="00B578AF">
      <w:pPr>
        <w:pStyle w:val="ListParagraph"/>
        <w:numPr>
          <w:ilvl w:val="0"/>
          <w:numId w:val="4"/>
        </w:numPr>
        <w:rPr>
          <w:b/>
          <w:bCs/>
          <w:color w:val="4D2771" w:themeColor="accent4" w:themeShade="80"/>
        </w:rPr>
      </w:pPr>
      <w:r>
        <w:rPr>
          <w:b/>
          <w:color w:val="4D2771" w:themeColor="accent4" w:themeShade="80"/>
        </w:rPr>
        <w:t xml:space="preserve">End of phase button: </w:t>
      </w:r>
      <w:r w:rsidRPr="008C46C5">
        <w:rPr>
          <w:color w:val="4D2771" w:themeColor="accent4" w:themeShade="80"/>
        </w:rPr>
        <w:t>Ends the current phase (see phases below).</w:t>
      </w:r>
    </w:p>
    <w:p w14:paraId="31D86B78" w14:textId="77777777" w:rsidR="008B19C8" w:rsidRPr="008C46C5" w:rsidRDefault="008B19C8" w:rsidP="00E62390">
      <w:pPr>
        <w:ind w:left="360"/>
        <w:rPr>
          <w:rStyle w:val="IntenseReference"/>
          <w:color w:val="4D2771" w:themeColor="accent4" w:themeShade="80"/>
        </w:rPr>
      </w:pPr>
      <w:r>
        <w:rPr>
          <w:rStyle w:val="IntenseReference"/>
          <w:color w:val="4D2771" w:themeColor="accent4" w:themeShade="80"/>
        </w:rPr>
        <w:t>Controls:</w:t>
      </w:r>
    </w:p>
    <w:p w14:paraId="569FA4D9" w14:textId="3178BC9A" w:rsidR="008B19C8" w:rsidRPr="008C46C5" w:rsidRDefault="00E62390" w:rsidP="00B578AF">
      <w:pPr>
        <w:pStyle w:val="ListParagraph"/>
        <w:numPr>
          <w:ilvl w:val="0"/>
          <w:numId w:val="4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>Mouse wheel</w:t>
      </w:r>
      <w:r>
        <w:rPr>
          <w:color w:val="4D2771" w:themeColor="accent4" w:themeShade="80"/>
        </w:rPr>
        <w:t>: Scroll vertically across the map.</w:t>
      </w:r>
    </w:p>
    <w:p w14:paraId="070F92F6" w14:textId="67373C37" w:rsidR="00E62390" w:rsidRPr="008C46C5" w:rsidRDefault="00E62390" w:rsidP="00B578AF">
      <w:pPr>
        <w:pStyle w:val="ListParagraph"/>
        <w:numPr>
          <w:ilvl w:val="0"/>
          <w:numId w:val="4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>CTRL + Mouse Wheel</w:t>
      </w:r>
      <w:r w:rsidRPr="008C46C5">
        <w:rPr>
          <w:color w:val="4D2771" w:themeColor="accent4" w:themeShade="80"/>
        </w:rPr>
        <w:t>: Scroll horizontally across the map.</w:t>
      </w:r>
    </w:p>
    <w:p w14:paraId="720A21C4" w14:textId="6559E8FF" w:rsidR="008B19C8" w:rsidRPr="008C46C5" w:rsidRDefault="00E62390" w:rsidP="00B578AF">
      <w:pPr>
        <w:pStyle w:val="ListParagraph"/>
        <w:numPr>
          <w:ilvl w:val="0"/>
          <w:numId w:val="4"/>
        </w:numPr>
        <w:rPr>
          <w:color w:val="4D2771" w:themeColor="accent4" w:themeShade="80"/>
        </w:rPr>
      </w:pPr>
      <w:r>
        <w:rPr>
          <w:b/>
          <w:color w:val="4D2771" w:themeColor="accent4" w:themeShade="80"/>
        </w:rPr>
        <w:t>ESC</w:t>
      </w:r>
      <w:r>
        <w:rPr>
          <w:color w:val="4D2771" w:themeColor="accent4" w:themeShade="80"/>
        </w:rPr>
        <w:t xml:space="preserve">: </w:t>
      </w:r>
      <w:r w:rsidR="007E14E2">
        <w:rPr>
          <w:color w:val="4D2771" w:themeColor="accent4" w:themeShade="80"/>
        </w:rPr>
        <w:t>Quits</w:t>
      </w:r>
      <w:r>
        <w:rPr>
          <w:color w:val="4D2771" w:themeColor="accent4" w:themeShade="80"/>
        </w:rPr>
        <w:t xml:space="preserve"> the game.</w:t>
      </w:r>
    </w:p>
    <w:p w14:paraId="09BE4F99" w14:textId="5DA76B2D" w:rsidR="008B19C8" w:rsidRPr="008C46C5" w:rsidRDefault="008B19C8" w:rsidP="00B578AF">
      <w:pPr>
        <w:pStyle w:val="Heading1"/>
        <w:rPr>
          <w:color w:val="4D2771" w:themeColor="accent4" w:themeShade="80"/>
        </w:rPr>
      </w:pPr>
      <w:r>
        <w:rPr>
          <w:color w:val="4D2771" w:themeColor="accent4" w:themeShade="80"/>
        </w:rPr>
        <w:lastRenderedPageBreak/>
        <w:t>Movement Phase</w:t>
      </w:r>
    </w:p>
    <w:p w14:paraId="27F5F485" w14:textId="01BE9219" w:rsidR="001E3A44" w:rsidRPr="008C46C5" w:rsidRDefault="001E3A44" w:rsidP="00B578AF">
      <w:pPr>
        <w:pStyle w:val="ListParagraph"/>
        <w:numPr>
          <w:ilvl w:val="0"/>
          <w:numId w:val="5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 xml:space="preserve">Select a unit. </w:t>
      </w:r>
      <w:r w:rsidR="007E14E2">
        <w:rPr>
          <w:color w:val="4D2771" w:themeColor="accent4" w:themeShade="80"/>
        </w:rPr>
        <w:t>Its</w:t>
      </w:r>
      <w:r>
        <w:rPr>
          <w:color w:val="4D2771" w:themeColor="accent4" w:themeShade="80"/>
        </w:rPr>
        <w:t xml:space="preserve"> details will appear in the side panel, and </w:t>
      </w:r>
      <w:r w:rsidR="007E14E2">
        <w:rPr>
          <w:color w:val="4D2771" w:themeColor="accent4" w:themeShade="80"/>
        </w:rPr>
        <w:t>its</w:t>
      </w:r>
      <w:r>
        <w:rPr>
          <w:color w:val="4D2771" w:themeColor="accent4" w:themeShade="80"/>
        </w:rPr>
        <w:t xml:space="preserve"> possible movements will appear marked with </w:t>
      </w:r>
      <w:r w:rsidRPr="008C46C5">
        <w:rPr>
          <w:b/>
          <w:bCs/>
          <w:color w:val="4D2771" w:themeColor="accent4" w:themeShade="80"/>
        </w:rPr>
        <w:t>cyan circles</w:t>
      </w:r>
      <w:r>
        <w:rPr>
          <w:color w:val="4D2771" w:themeColor="accent4" w:themeShade="80"/>
        </w:rPr>
        <w:t>.</w:t>
      </w:r>
    </w:p>
    <w:p w14:paraId="62B4C94F" w14:textId="4218B4EF" w:rsidR="001E3A44" w:rsidRPr="008C46C5" w:rsidRDefault="001E3A44" w:rsidP="001E3A44">
      <w:pPr>
        <w:jc w:val="center"/>
        <w:rPr>
          <w:color w:val="4D2771" w:themeColor="accent4" w:themeShade="80"/>
        </w:rPr>
      </w:pPr>
      <w:r w:rsidRPr="008C46C5">
        <w:rPr>
          <w:noProof/>
          <w:color w:val="4D2771" w:themeColor="accent4" w:themeShade="80"/>
        </w:rPr>
        <w:drawing>
          <wp:inline distT="0" distB="0" distL="0" distR="0" wp14:anchorId="48E207FF" wp14:editId="3593F204">
            <wp:extent cx="4373067" cy="1811655"/>
            <wp:effectExtent l="0" t="0" r="8890" b="0"/>
            <wp:docPr id="1869094063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94063" name="Picture 1" descr="A screenshot of a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7237" cy="18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4991" w14:textId="7E939D81" w:rsidR="008B19C8" w:rsidRPr="008C46C5" w:rsidRDefault="001E3A44" w:rsidP="00B578AF">
      <w:pPr>
        <w:pStyle w:val="ListParagraph"/>
        <w:numPr>
          <w:ilvl w:val="0"/>
          <w:numId w:val="5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>Left click on the selected destination to move the unit.</w:t>
      </w:r>
    </w:p>
    <w:p w14:paraId="09A0D92D" w14:textId="0F424DE1" w:rsidR="001E3A44" w:rsidRPr="008C46C5" w:rsidRDefault="001E3A44" w:rsidP="00B578AF">
      <w:pPr>
        <w:pStyle w:val="ListParagraph"/>
        <w:numPr>
          <w:ilvl w:val="0"/>
          <w:numId w:val="5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 xml:space="preserve">A </w:t>
      </w:r>
      <w:r w:rsidRPr="008C46C5">
        <w:rPr>
          <w:b/>
          <w:bCs/>
          <w:color w:val="4D2771" w:themeColor="accent4" w:themeShade="80"/>
        </w:rPr>
        <w:t>red circle</w:t>
      </w:r>
      <w:r>
        <w:rPr>
          <w:color w:val="4D2771" w:themeColor="accent4" w:themeShade="80"/>
        </w:rPr>
        <w:t xml:space="preserve"> will mark the original position of the moved unit.</w:t>
      </w:r>
    </w:p>
    <w:p w14:paraId="4683DC0E" w14:textId="0EC07C35" w:rsidR="001E3A44" w:rsidRPr="008C46C5" w:rsidRDefault="001E3A44" w:rsidP="001E3A44">
      <w:pPr>
        <w:jc w:val="center"/>
        <w:rPr>
          <w:color w:val="4D2771" w:themeColor="accent4" w:themeShade="80"/>
        </w:rPr>
      </w:pPr>
      <w:r w:rsidRPr="008C46C5">
        <w:rPr>
          <w:noProof/>
          <w:color w:val="4D2771" w:themeColor="accent4" w:themeShade="80"/>
        </w:rPr>
        <w:drawing>
          <wp:inline distT="0" distB="0" distL="0" distR="0" wp14:anchorId="0969A8CA" wp14:editId="7AAB4828">
            <wp:extent cx="2432398" cy="2038350"/>
            <wp:effectExtent l="0" t="0" r="6350" b="0"/>
            <wp:docPr id="261131916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31916" name="Picture 1" descr="A screenshot of a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5060" cy="204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675C" w14:textId="0B9C6379" w:rsidR="001E3A44" w:rsidRPr="008C46C5" w:rsidRDefault="001E3A44" w:rsidP="00B578AF">
      <w:pPr>
        <w:pStyle w:val="ListParagraph"/>
        <w:numPr>
          <w:ilvl w:val="0"/>
          <w:numId w:val="5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 xml:space="preserve">Right </w:t>
      </w:r>
      <w:r w:rsidRPr="008C46C5">
        <w:rPr>
          <w:b/>
          <w:bCs/>
          <w:color w:val="4D2771" w:themeColor="accent4" w:themeShade="80"/>
        </w:rPr>
        <w:t>click</w:t>
      </w:r>
      <w:r>
        <w:rPr>
          <w:color w:val="4D2771" w:themeColor="accent4" w:themeShade="80"/>
        </w:rPr>
        <w:t xml:space="preserve"> the </w:t>
      </w:r>
      <w:r w:rsidRPr="008C46C5">
        <w:rPr>
          <w:b/>
          <w:bCs/>
          <w:color w:val="4D2771" w:themeColor="accent4" w:themeShade="80"/>
        </w:rPr>
        <w:t>red circle</w:t>
      </w:r>
      <w:r>
        <w:rPr>
          <w:color w:val="4D2771" w:themeColor="accent4" w:themeShade="80"/>
        </w:rPr>
        <w:t xml:space="preserve"> to cancel the movement and return the unit to its original position.</w:t>
      </w:r>
    </w:p>
    <w:p w14:paraId="0529498B" w14:textId="554B9791" w:rsidR="001E3A44" w:rsidRPr="008C46C5" w:rsidRDefault="001E3A44" w:rsidP="00B578AF">
      <w:pPr>
        <w:pStyle w:val="ListParagraph"/>
        <w:numPr>
          <w:ilvl w:val="0"/>
          <w:numId w:val="5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 xml:space="preserve">If a </w:t>
      </w:r>
      <w:r w:rsidR="007E14E2">
        <w:rPr>
          <w:color w:val="4D2771" w:themeColor="accent4" w:themeShade="80"/>
        </w:rPr>
        <w:t>knight</w:t>
      </w:r>
      <w:r>
        <w:rPr>
          <w:color w:val="4D2771" w:themeColor="accent4" w:themeShade="80"/>
        </w:rPr>
        <w:t xml:space="preserve"> “charges” </w:t>
      </w:r>
      <w:r w:rsidR="007E14E2">
        <w:rPr>
          <w:color w:val="4D2771" w:themeColor="accent4" w:themeShade="80"/>
        </w:rPr>
        <w:t xml:space="preserve">into </w:t>
      </w:r>
      <w:r>
        <w:rPr>
          <w:color w:val="4D2771" w:themeColor="accent4" w:themeShade="80"/>
        </w:rPr>
        <w:t xml:space="preserve">an enemy, it will be </w:t>
      </w:r>
      <w:r w:rsidR="007E14E2">
        <w:rPr>
          <w:color w:val="4D2771" w:themeColor="accent4" w:themeShade="80"/>
        </w:rPr>
        <w:t xml:space="preserve">logged in the log </w:t>
      </w:r>
      <w:r>
        <w:rPr>
          <w:color w:val="4D2771" w:themeColor="accent4" w:themeShade="80"/>
        </w:rPr>
        <w:t>panel.</w:t>
      </w:r>
    </w:p>
    <w:p w14:paraId="3F7BBB82" w14:textId="7AC775D6" w:rsidR="008B19C8" w:rsidRPr="008C46C5" w:rsidRDefault="008B19C8" w:rsidP="00B578AF">
      <w:pPr>
        <w:pStyle w:val="Heading1"/>
        <w:rPr>
          <w:color w:val="4D2771" w:themeColor="accent4" w:themeShade="80"/>
        </w:rPr>
      </w:pPr>
      <w:r>
        <w:rPr>
          <w:color w:val="4D2771" w:themeColor="accent4" w:themeShade="80"/>
        </w:rPr>
        <w:t>Combat Phase</w:t>
      </w:r>
    </w:p>
    <w:p w14:paraId="08D5304A" w14:textId="45A61DE0" w:rsidR="008B19C8" w:rsidRPr="008C46C5" w:rsidRDefault="008B19C8" w:rsidP="00B578AF">
      <w:pPr>
        <w:pStyle w:val="ListParagraph"/>
        <w:numPr>
          <w:ilvl w:val="0"/>
          <w:numId w:val="6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 xml:space="preserve">Select the </w:t>
      </w:r>
      <w:r w:rsidR="007E14E2">
        <w:rPr>
          <w:color w:val="4D2771" w:themeColor="accent4" w:themeShade="80"/>
        </w:rPr>
        <w:t>attacking unit</w:t>
      </w:r>
      <w:r>
        <w:rPr>
          <w:color w:val="4D2771" w:themeColor="accent4" w:themeShade="80"/>
        </w:rPr>
        <w:t xml:space="preserve">. </w:t>
      </w:r>
      <w:r w:rsidR="007E14E2">
        <w:rPr>
          <w:color w:val="4D2771" w:themeColor="accent4" w:themeShade="80"/>
        </w:rPr>
        <w:t>Its</w:t>
      </w:r>
      <w:r>
        <w:rPr>
          <w:color w:val="4D2771" w:themeColor="accent4" w:themeShade="80"/>
        </w:rPr>
        <w:t xml:space="preserve"> details will appear in the side panel, and </w:t>
      </w:r>
      <w:r w:rsidR="007E14E2">
        <w:rPr>
          <w:color w:val="4D2771" w:themeColor="accent4" w:themeShade="80"/>
        </w:rPr>
        <w:t>its</w:t>
      </w:r>
      <w:r>
        <w:rPr>
          <w:color w:val="4D2771" w:themeColor="accent4" w:themeShade="80"/>
        </w:rPr>
        <w:t xml:space="preserve"> possible targets </w:t>
      </w:r>
      <w:r w:rsidR="007E14E2">
        <w:rPr>
          <w:color w:val="4D2771" w:themeColor="accent4" w:themeShade="80"/>
        </w:rPr>
        <w:t xml:space="preserve">will be </w:t>
      </w:r>
      <w:r>
        <w:rPr>
          <w:color w:val="4D2771" w:themeColor="accent4" w:themeShade="80"/>
        </w:rPr>
        <w:t xml:space="preserve">marked with a </w:t>
      </w:r>
      <w:r w:rsidR="00861388" w:rsidRPr="008C46C5">
        <w:rPr>
          <w:b/>
          <w:bCs/>
          <w:color w:val="4D2771" w:themeColor="accent4" w:themeShade="80"/>
        </w:rPr>
        <w:t>red circle</w:t>
      </w:r>
      <w:r>
        <w:rPr>
          <w:color w:val="4D2771" w:themeColor="accent4" w:themeShade="80"/>
        </w:rPr>
        <w:t>.</w:t>
      </w:r>
    </w:p>
    <w:p w14:paraId="5B2C6142" w14:textId="5DF94ECD" w:rsidR="00861388" w:rsidRPr="008C46C5" w:rsidRDefault="00861388" w:rsidP="00861388">
      <w:pPr>
        <w:jc w:val="center"/>
        <w:rPr>
          <w:color w:val="4D2771" w:themeColor="accent4" w:themeShade="80"/>
        </w:rPr>
      </w:pPr>
      <w:r w:rsidRPr="008C46C5">
        <w:rPr>
          <w:noProof/>
          <w:color w:val="4D2771" w:themeColor="accent4" w:themeShade="80"/>
        </w:rPr>
        <w:drawing>
          <wp:inline distT="0" distB="0" distL="0" distR="0" wp14:anchorId="4050FB58" wp14:editId="58DE0EF0">
            <wp:extent cx="1765300" cy="1695088"/>
            <wp:effectExtent l="0" t="0" r="6350" b="635"/>
            <wp:docPr id="2101531069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31069" name="Picture 1" descr="A screenshot of a g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2872" cy="17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33FD" w14:textId="08939B7E" w:rsidR="008B19C8" w:rsidRPr="008C46C5" w:rsidRDefault="00861388" w:rsidP="00B578AF">
      <w:pPr>
        <w:pStyle w:val="ListParagraph"/>
        <w:numPr>
          <w:ilvl w:val="0"/>
          <w:numId w:val="6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lastRenderedPageBreak/>
        <w:t xml:space="preserve">You can cancel attacker selection by </w:t>
      </w:r>
      <w:r w:rsidRPr="008C46C5">
        <w:rPr>
          <w:b/>
          <w:bCs/>
          <w:color w:val="4D2771" w:themeColor="accent4" w:themeShade="80"/>
        </w:rPr>
        <w:t>right-clicking</w:t>
      </w:r>
      <w:r>
        <w:rPr>
          <w:color w:val="4D2771" w:themeColor="accent4" w:themeShade="80"/>
        </w:rPr>
        <w:t>.</w:t>
      </w:r>
    </w:p>
    <w:p w14:paraId="1D995817" w14:textId="702A98F9" w:rsidR="008B19C8" w:rsidRPr="008C46C5" w:rsidRDefault="00861388" w:rsidP="00B578AF">
      <w:pPr>
        <w:pStyle w:val="ListParagraph"/>
        <w:numPr>
          <w:ilvl w:val="0"/>
          <w:numId w:val="6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 xml:space="preserve">Or you can attack an enemy at range by </w:t>
      </w:r>
      <w:proofErr w:type="gramStart"/>
      <w:r w:rsidR="007E14E2" w:rsidRPr="007E14E2">
        <w:rPr>
          <w:b/>
          <w:bCs/>
          <w:color w:val="4D2771" w:themeColor="accent4" w:themeShade="80"/>
        </w:rPr>
        <w:t>left-</w:t>
      </w:r>
      <w:r w:rsidRPr="007E14E2">
        <w:rPr>
          <w:b/>
          <w:bCs/>
          <w:color w:val="4D2771" w:themeColor="accent4" w:themeShade="80"/>
        </w:rPr>
        <w:t>clicking</w:t>
      </w:r>
      <w:proofErr w:type="gramEnd"/>
      <w:r>
        <w:rPr>
          <w:color w:val="4D2771" w:themeColor="accent4" w:themeShade="80"/>
        </w:rPr>
        <w:t xml:space="preserve"> on it.</w:t>
      </w:r>
    </w:p>
    <w:p w14:paraId="1ED5227B" w14:textId="74258F7C" w:rsidR="008B19C8" w:rsidRPr="008C46C5" w:rsidRDefault="00861388" w:rsidP="00B578AF">
      <w:pPr>
        <w:pStyle w:val="ListParagraph"/>
        <w:numPr>
          <w:ilvl w:val="0"/>
          <w:numId w:val="6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 xml:space="preserve">If a unit is injured during combat, it is marked with a </w:t>
      </w:r>
      <w:r w:rsidRPr="008C46C5">
        <w:rPr>
          <w:b/>
          <w:bCs/>
          <w:color w:val="4D2771" w:themeColor="accent4" w:themeShade="80"/>
        </w:rPr>
        <w:t xml:space="preserve">red </w:t>
      </w:r>
      <w:proofErr w:type="gramStart"/>
      <w:r w:rsidR="007E14E2">
        <w:rPr>
          <w:b/>
          <w:bCs/>
          <w:color w:val="4D2771" w:themeColor="accent4" w:themeShade="80"/>
        </w:rPr>
        <w:t>cross</w:t>
      </w:r>
      <w:r w:rsidRPr="008C46C5">
        <w:rPr>
          <w:b/>
          <w:bCs/>
          <w:color w:val="4D2771" w:themeColor="accent4" w:themeShade="80"/>
        </w:rPr>
        <w:t xml:space="preserve">, </w:t>
      </w:r>
      <w:r>
        <w:rPr>
          <w:color w:val="4D2771" w:themeColor="accent4" w:themeShade="80"/>
        </w:rPr>
        <w:t>and</w:t>
      </w:r>
      <w:proofErr w:type="gramEnd"/>
      <w:r>
        <w:rPr>
          <w:color w:val="4D2771" w:themeColor="accent4" w:themeShade="80"/>
        </w:rPr>
        <w:t xml:space="preserve"> will appear as “injured” on the side panel when selected.</w:t>
      </w:r>
    </w:p>
    <w:p w14:paraId="1BD35C03" w14:textId="77777777" w:rsidR="00861388" w:rsidRPr="008C46C5" w:rsidRDefault="00861388" w:rsidP="00861388">
      <w:pPr>
        <w:pStyle w:val="ListParagraph"/>
        <w:rPr>
          <w:color w:val="4D2771" w:themeColor="accent4" w:themeShade="80"/>
        </w:rPr>
      </w:pPr>
    </w:p>
    <w:p w14:paraId="11D0E3D6" w14:textId="4306ABE3" w:rsidR="00861388" w:rsidRPr="008C46C5" w:rsidRDefault="00861388" w:rsidP="00861388">
      <w:pPr>
        <w:pStyle w:val="ListParagraph"/>
        <w:jc w:val="center"/>
        <w:rPr>
          <w:color w:val="4D2771" w:themeColor="accent4" w:themeShade="80"/>
        </w:rPr>
      </w:pPr>
      <w:r w:rsidRPr="008C46C5">
        <w:rPr>
          <w:noProof/>
          <w:color w:val="4D2771" w:themeColor="accent4" w:themeShade="80"/>
        </w:rPr>
        <w:drawing>
          <wp:inline distT="0" distB="0" distL="0" distR="0" wp14:anchorId="71FD052B" wp14:editId="5A8D73B6">
            <wp:extent cx="876422" cy="914528"/>
            <wp:effectExtent l="0" t="0" r="0" b="0"/>
            <wp:docPr id="1451370343" name="Picture 1" descr="A red cross on a circle with a cartoon character holding a s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70343" name="Picture 1" descr="A red cross on a circle with a cartoon character holding a swor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FBE8" w14:textId="77777777" w:rsidR="00861388" w:rsidRPr="008C46C5" w:rsidRDefault="00861388" w:rsidP="00861388">
      <w:pPr>
        <w:pStyle w:val="ListParagraph"/>
        <w:jc w:val="center"/>
        <w:rPr>
          <w:color w:val="4D2771" w:themeColor="accent4" w:themeShade="80"/>
        </w:rPr>
      </w:pPr>
    </w:p>
    <w:p w14:paraId="75A65F1F" w14:textId="0A23EE26" w:rsidR="00861388" w:rsidRPr="008C46C5" w:rsidRDefault="00861388" w:rsidP="00B578AF">
      <w:pPr>
        <w:pStyle w:val="ListParagraph"/>
        <w:numPr>
          <w:ilvl w:val="0"/>
          <w:numId w:val="6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 xml:space="preserve">The </w:t>
      </w:r>
      <w:r w:rsidR="007E14E2">
        <w:rPr>
          <w:color w:val="4D2771" w:themeColor="accent4" w:themeShade="80"/>
        </w:rPr>
        <w:t>cross</w:t>
      </w:r>
      <w:r>
        <w:rPr>
          <w:color w:val="4D2771" w:themeColor="accent4" w:themeShade="80"/>
        </w:rPr>
        <w:t xml:space="preserve"> will disappear if the unit is later recovered (see </w:t>
      </w:r>
      <w:r w:rsidR="007E14E2">
        <w:rPr>
          <w:color w:val="4D2771" w:themeColor="accent4" w:themeShade="80"/>
        </w:rPr>
        <w:t xml:space="preserve">game </w:t>
      </w:r>
      <w:r>
        <w:rPr>
          <w:color w:val="4D2771" w:themeColor="accent4" w:themeShade="80"/>
        </w:rPr>
        <w:t>rules).</w:t>
      </w:r>
    </w:p>
    <w:p w14:paraId="71987E08" w14:textId="51008070" w:rsidR="008B19C8" w:rsidRPr="008C46C5" w:rsidRDefault="008B19C8" w:rsidP="00B578AF">
      <w:pPr>
        <w:pStyle w:val="Heading1"/>
        <w:rPr>
          <w:color w:val="4D2771" w:themeColor="accent4" w:themeShade="80"/>
        </w:rPr>
      </w:pPr>
      <w:r>
        <w:rPr>
          <w:color w:val="4D2771" w:themeColor="accent4" w:themeShade="80"/>
        </w:rPr>
        <w:t>Computer Turn</w:t>
      </w:r>
    </w:p>
    <w:p w14:paraId="0227DF56" w14:textId="4DC4DDA0" w:rsidR="008B19C8" w:rsidRPr="008C46C5" w:rsidRDefault="008B19C8" w:rsidP="00B578AF">
      <w:pPr>
        <w:pStyle w:val="ListParagraph"/>
        <w:numPr>
          <w:ilvl w:val="0"/>
          <w:numId w:val="7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 xml:space="preserve">When you finish your </w:t>
      </w:r>
      <w:r w:rsidR="007E14E2">
        <w:rPr>
          <w:color w:val="4D2771" w:themeColor="accent4" w:themeShade="80"/>
        </w:rPr>
        <w:t>turn</w:t>
      </w:r>
      <w:r>
        <w:rPr>
          <w:color w:val="4D2771" w:themeColor="accent4" w:themeShade="80"/>
        </w:rPr>
        <w:t>, the computer executes its movements and attacks.</w:t>
      </w:r>
    </w:p>
    <w:p w14:paraId="6CD3E7B6" w14:textId="3623F3CC" w:rsidR="00861388" w:rsidRPr="008C46C5" w:rsidRDefault="008B19C8" w:rsidP="00861388">
      <w:pPr>
        <w:pStyle w:val="ListParagraph"/>
        <w:numPr>
          <w:ilvl w:val="0"/>
          <w:numId w:val="7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 xml:space="preserve">The actions of the computer are </w:t>
      </w:r>
      <w:r w:rsidR="007E14E2">
        <w:rPr>
          <w:color w:val="4D2771" w:themeColor="accent4" w:themeShade="80"/>
        </w:rPr>
        <w:t>a</w:t>
      </w:r>
      <w:r>
        <w:rPr>
          <w:color w:val="4D2771" w:themeColor="accent4" w:themeShade="80"/>
        </w:rPr>
        <w:t xml:space="preserve">utomatic and visible on </w:t>
      </w:r>
      <w:proofErr w:type="gramStart"/>
      <w:r>
        <w:rPr>
          <w:color w:val="4D2771" w:themeColor="accent4" w:themeShade="80"/>
        </w:rPr>
        <w:t>screen, and</w:t>
      </w:r>
      <w:proofErr w:type="gramEnd"/>
      <w:r>
        <w:rPr>
          <w:color w:val="4D2771" w:themeColor="accent4" w:themeShade="80"/>
        </w:rPr>
        <w:t xml:space="preserve"> </w:t>
      </w:r>
      <w:r w:rsidR="007E14E2">
        <w:rPr>
          <w:color w:val="4D2771" w:themeColor="accent4" w:themeShade="80"/>
        </w:rPr>
        <w:t>are</w:t>
      </w:r>
      <w:r>
        <w:rPr>
          <w:color w:val="4D2771" w:themeColor="accent4" w:themeShade="80"/>
        </w:rPr>
        <w:t xml:space="preserve"> </w:t>
      </w:r>
      <w:r w:rsidR="007E14E2">
        <w:rPr>
          <w:color w:val="4D2771" w:themeColor="accent4" w:themeShade="80"/>
        </w:rPr>
        <w:t>logg</w:t>
      </w:r>
      <w:r>
        <w:rPr>
          <w:color w:val="4D2771" w:themeColor="accent4" w:themeShade="80"/>
        </w:rPr>
        <w:t>ed in the bottom panel.</w:t>
      </w:r>
    </w:p>
    <w:p w14:paraId="3D61B44A" w14:textId="5D6F158D" w:rsidR="008B19C8" w:rsidRPr="008C46C5" w:rsidRDefault="008B19C8" w:rsidP="00B578AF">
      <w:pPr>
        <w:pStyle w:val="Heading1"/>
        <w:rPr>
          <w:color w:val="4D2771" w:themeColor="accent4" w:themeShade="80"/>
        </w:rPr>
      </w:pPr>
      <w:r>
        <w:rPr>
          <w:color w:val="4D2771" w:themeColor="accent4" w:themeShade="80"/>
        </w:rPr>
        <w:t>Victor</w:t>
      </w:r>
      <w:r w:rsidR="007E14E2">
        <w:rPr>
          <w:color w:val="4D2771" w:themeColor="accent4" w:themeShade="80"/>
        </w:rPr>
        <w:t>y</w:t>
      </w:r>
      <w:r>
        <w:rPr>
          <w:color w:val="4D2771" w:themeColor="accent4" w:themeShade="80"/>
        </w:rPr>
        <w:t xml:space="preserve"> Conditions</w:t>
      </w:r>
    </w:p>
    <w:p w14:paraId="7A5D6917" w14:textId="63D63947" w:rsidR="008B19C8" w:rsidRPr="008C46C5" w:rsidRDefault="00861388" w:rsidP="00B578AF">
      <w:pPr>
        <w:pStyle w:val="ListParagraph"/>
        <w:numPr>
          <w:ilvl w:val="0"/>
          <w:numId w:val="8"/>
        </w:numPr>
        <w:rPr>
          <w:color w:val="4D2771" w:themeColor="accent4" w:themeShade="80"/>
        </w:rPr>
      </w:pPr>
      <w:r>
        <w:rPr>
          <w:color w:val="4D2771" w:themeColor="accent4" w:themeShade="80"/>
        </w:rPr>
        <w:t>In addition to the rules, the Crusader army is defeated if it fails to reach Arsouf with the necessary units within the</w:t>
      </w:r>
      <w:r w:rsidR="007E14E2">
        <w:rPr>
          <w:color w:val="4D2771" w:themeColor="accent4" w:themeShade="80"/>
        </w:rPr>
        <w:t xml:space="preserve"> turn</w:t>
      </w:r>
      <w:r>
        <w:rPr>
          <w:color w:val="4D2771" w:themeColor="accent4" w:themeShade="80"/>
        </w:rPr>
        <w:t xml:space="preserve"> limit.</w:t>
      </w:r>
    </w:p>
    <w:p w14:paraId="09239721" w14:textId="6CD11142" w:rsidR="00861388" w:rsidRPr="008C46C5" w:rsidRDefault="00861388" w:rsidP="00861388">
      <w:pPr>
        <w:jc w:val="center"/>
        <w:rPr>
          <w:color w:val="4D2771" w:themeColor="accent4" w:themeShade="80"/>
        </w:rPr>
      </w:pPr>
      <w:r w:rsidRPr="008C46C5">
        <w:rPr>
          <w:noProof/>
          <w:color w:val="4D2771" w:themeColor="accent4" w:themeShade="80"/>
        </w:rPr>
        <w:drawing>
          <wp:inline distT="0" distB="0" distL="0" distR="0" wp14:anchorId="2B901454" wp14:editId="6E9C8941">
            <wp:extent cx="1886841" cy="961918"/>
            <wp:effectExtent l="0" t="0" r="0" b="0"/>
            <wp:docPr id="186987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052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841" cy="9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64E9" w14:textId="77777777" w:rsidR="0044561E" w:rsidRDefault="0044561E" w:rsidP="008B19C8">
      <w:pPr>
        <w:rPr>
          <w:color w:val="4D2771" w:themeColor="accent4" w:themeShade="80"/>
        </w:rPr>
      </w:pPr>
    </w:p>
    <w:p w14:paraId="3C5EAEF6" w14:textId="77777777" w:rsidR="00276A84" w:rsidRDefault="00276A84" w:rsidP="008B19C8">
      <w:pPr>
        <w:rPr>
          <w:color w:val="4D2771" w:themeColor="accent4" w:themeShade="80"/>
        </w:rPr>
      </w:pPr>
    </w:p>
    <w:p w14:paraId="7D1AB06A" w14:textId="77777777" w:rsidR="00276A84" w:rsidRDefault="00276A84" w:rsidP="008B19C8">
      <w:pPr>
        <w:pBdr>
          <w:bottom w:val="single" w:sz="6" w:space="1" w:color="auto"/>
        </w:pBdr>
        <w:rPr>
          <w:color w:val="4D2771" w:themeColor="accent4" w:themeShade="80"/>
        </w:rPr>
      </w:pPr>
    </w:p>
    <w:p w14:paraId="18143CC2" w14:textId="77777777" w:rsidR="00276A84" w:rsidRDefault="00276A84" w:rsidP="008B19C8">
      <w:pPr>
        <w:pBdr>
          <w:bottom w:val="single" w:sz="6" w:space="1" w:color="auto"/>
        </w:pBdr>
        <w:rPr>
          <w:color w:val="4D2771" w:themeColor="accent4" w:themeShade="80"/>
        </w:rPr>
      </w:pPr>
    </w:p>
    <w:p w14:paraId="44538C97" w14:textId="62F04C6E" w:rsidR="0044561E" w:rsidRPr="008C46C5" w:rsidRDefault="0044561E" w:rsidP="0044561E">
      <w:pPr>
        <w:jc w:val="both"/>
        <w:rPr>
          <w:i/>
          <w:iCs/>
          <w:color w:val="4D2771" w:themeColor="accent4" w:themeShade="80"/>
        </w:rPr>
      </w:pPr>
      <w:r>
        <w:rPr>
          <w:i/>
          <w:color w:val="4D2771" w:themeColor="accent4" w:themeShade="80"/>
        </w:rPr>
        <w:t xml:space="preserve">Based on the board game “The Battle of Arsuf,” designed by Andrew McNeil for the book </w:t>
      </w:r>
      <w:r>
        <w:rPr>
          <w:b/>
          <w:i/>
          <w:color w:val="4D2771" w:themeColor="accent4" w:themeShade="80"/>
        </w:rPr>
        <w:t xml:space="preserve">Battle Games 2: Knights in War </w:t>
      </w:r>
      <w:r>
        <w:rPr>
          <w:i/>
          <w:color w:val="4D2771" w:themeColor="accent4" w:themeShade="80"/>
        </w:rPr>
        <w:t>© Usborne Publishing, 1975</w:t>
      </w:r>
    </w:p>
    <w:p w14:paraId="260014C1" w14:textId="1A2AC0FB" w:rsidR="008C46C5" w:rsidRPr="008C46C5" w:rsidRDefault="008C46C5" w:rsidP="008C46C5">
      <w:pPr>
        <w:jc w:val="both"/>
        <w:rPr>
          <w:i/>
          <w:iCs/>
          <w:color w:val="4D2771" w:themeColor="accent4" w:themeShade="80"/>
        </w:rPr>
      </w:pPr>
      <w:r>
        <w:rPr>
          <w:i/>
          <w:color w:val="4D2771" w:themeColor="accent4" w:themeShade="80"/>
        </w:rPr>
        <w:t>This game is a fan-made implementation by Tony J. Soler (Red Tony), published under a CC BY-NC-SA 4.0 license.</w:t>
      </w:r>
    </w:p>
    <w:p w14:paraId="613ED009" w14:textId="77777777" w:rsidR="00276A84" w:rsidRDefault="008C46C5" w:rsidP="008C46C5">
      <w:pPr>
        <w:jc w:val="center"/>
        <w:rPr>
          <w:i/>
          <w:iCs/>
          <w:color w:val="4D2771" w:themeColor="accent4" w:themeShade="80"/>
        </w:rPr>
      </w:pPr>
      <w:r w:rsidRPr="008C46C5">
        <w:rPr>
          <w:rStyle w:val="Hyperlink"/>
          <w:i/>
          <w:iCs/>
          <w:noProof/>
          <w:color w:val="4D2771" w:themeColor="accent4" w:themeShade="80"/>
        </w:rPr>
        <w:drawing>
          <wp:inline distT="0" distB="0" distL="0" distR="0" wp14:anchorId="249246DD" wp14:editId="41C23FA5">
            <wp:extent cx="1114425" cy="390525"/>
            <wp:effectExtent l="0" t="0" r="9525" b="9525"/>
            <wp:docPr id="647614423" name="Picture 7" descr="A sign with a person and dollar symbol&#10;&#10;AI-generated content may be incorrect.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4423" name="Picture 7" descr="A sign with a person and dollar symbol&#10;&#10;AI-generated content may be incorrect.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AED4" w14:textId="6C713F77" w:rsidR="0044561E" w:rsidRPr="00276A84" w:rsidRDefault="00276A84" w:rsidP="00276A84">
      <w:pPr>
        <w:jc w:val="center"/>
        <w:rPr>
          <w:color w:val="4D2771" w:themeColor="accent4" w:themeShade="80"/>
        </w:rPr>
      </w:pPr>
      <w:r>
        <w:rPr>
          <w:color w:val="4D2771" w:themeColor="accent4" w:themeShade="80"/>
        </w:rPr>
        <w:t>Enjoy it!</w:t>
      </w:r>
      <w:hyperlink r:id="rId15" w:history="1"/>
    </w:p>
    <w:sectPr w:rsidR="0044561E" w:rsidRPr="00276A84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Abbasy Calligraphy Typeface">
    <w:panose1 w:val="02000606020000020004"/>
    <w:charset w:val="00"/>
    <w:family w:val="auto"/>
    <w:pitch w:val="variable"/>
    <w:sig w:usb0="80000027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87B1C"/>
    <w:multiLevelType w:val="hybridMultilevel"/>
    <w:tmpl w:val="67AEFC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D9E72F9"/>
    <w:multiLevelType w:val="hybridMultilevel"/>
    <w:tmpl w:val="26D4EC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2106C"/>
    <w:multiLevelType w:val="hybridMultilevel"/>
    <w:tmpl w:val="3E801D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3D17ED"/>
    <w:multiLevelType w:val="hybridMultilevel"/>
    <w:tmpl w:val="23C230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A9540B"/>
    <w:multiLevelType w:val="hybridMultilevel"/>
    <w:tmpl w:val="EE62E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81829"/>
    <w:multiLevelType w:val="hybridMultilevel"/>
    <w:tmpl w:val="2CC4AD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BA74A9"/>
    <w:multiLevelType w:val="hybridMultilevel"/>
    <w:tmpl w:val="6F1E42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2958E8"/>
    <w:multiLevelType w:val="hybridMultilevel"/>
    <w:tmpl w:val="0D561E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4648DC"/>
    <w:multiLevelType w:val="hybridMultilevel"/>
    <w:tmpl w:val="D0ACE7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B25B10"/>
    <w:multiLevelType w:val="hybridMultilevel"/>
    <w:tmpl w:val="821015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726074">
    <w:abstractNumId w:val="4"/>
  </w:num>
  <w:num w:numId="2" w16cid:durableId="263921950">
    <w:abstractNumId w:val="6"/>
  </w:num>
  <w:num w:numId="3" w16cid:durableId="1008601782">
    <w:abstractNumId w:val="3"/>
  </w:num>
  <w:num w:numId="4" w16cid:durableId="1415778222">
    <w:abstractNumId w:val="5"/>
  </w:num>
  <w:num w:numId="5" w16cid:durableId="1302999944">
    <w:abstractNumId w:val="2"/>
  </w:num>
  <w:num w:numId="6" w16cid:durableId="1441753293">
    <w:abstractNumId w:val="7"/>
  </w:num>
  <w:num w:numId="7" w16cid:durableId="1530339453">
    <w:abstractNumId w:val="0"/>
  </w:num>
  <w:num w:numId="8" w16cid:durableId="308562390">
    <w:abstractNumId w:val="9"/>
  </w:num>
  <w:num w:numId="9" w16cid:durableId="1343976690">
    <w:abstractNumId w:val="8"/>
  </w:num>
  <w:num w:numId="10" w16cid:durableId="345791299">
    <w:abstractNumId w:val="10"/>
  </w:num>
  <w:num w:numId="11" w16cid:durableId="392580623">
    <w:abstractNumId w:val="1"/>
  </w:num>
  <w:num w:numId="12" w16cid:durableId="1478916199">
    <w:abstractNumId w:val="1"/>
  </w:num>
  <w:num w:numId="13" w16cid:durableId="1344891575">
    <w:abstractNumId w:val="1"/>
  </w:num>
  <w:num w:numId="14" w16cid:durableId="820659621">
    <w:abstractNumId w:val="1"/>
  </w:num>
  <w:num w:numId="15" w16cid:durableId="1837071862">
    <w:abstractNumId w:val="1"/>
  </w:num>
  <w:num w:numId="16" w16cid:durableId="1698387777">
    <w:abstractNumId w:val="1"/>
  </w:num>
  <w:num w:numId="17" w16cid:durableId="414475187">
    <w:abstractNumId w:val="1"/>
  </w:num>
  <w:num w:numId="18" w16cid:durableId="1197083181">
    <w:abstractNumId w:val="1"/>
  </w:num>
  <w:num w:numId="19" w16cid:durableId="1789623108">
    <w:abstractNumId w:val="1"/>
  </w:num>
  <w:num w:numId="20" w16cid:durableId="1819761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8AF"/>
    <w:rsid w:val="0000559F"/>
    <w:rsid w:val="001E3A44"/>
    <w:rsid w:val="00276A84"/>
    <w:rsid w:val="00376332"/>
    <w:rsid w:val="003E4F72"/>
    <w:rsid w:val="0044561E"/>
    <w:rsid w:val="00446BCB"/>
    <w:rsid w:val="004E6B21"/>
    <w:rsid w:val="005E0E6E"/>
    <w:rsid w:val="007943C8"/>
    <w:rsid w:val="007D3694"/>
    <w:rsid w:val="007E14E2"/>
    <w:rsid w:val="00861388"/>
    <w:rsid w:val="008B19C8"/>
    <w:rsid w:val="008C46C5"/>
    <w:rsid w:val="0098197D"/>
    <w:rsid w:val="009C2705"/>
    <w:rsid w:val="00B578AF"/>
    <w:rsid w:val="00DE5FAC"/>
    <w:rsid w:val="00E6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598F5A"/>
  <w15:chartTrackingRefBased/>
  <w15:docId w15:val="{3A500345-24EE-46EE-AACA-0D02C485B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A44"/>
  </w:style>
  <w:style w:type="paragraph" w:styleId="Heading1">
    <w:name w:val="heading 1"/>
    <w:basedOn w:val="Normal"/>
    <w:next w:val="Normal"/>
    <w:link w:val="Heading1Char"/>
    <w:uiPriority w:val="9"/>
    <w:qFormat/>
    <w:rsid w:val="008C46C5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694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694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694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694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1F445E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694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45E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694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694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694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6C5"/>
    <w:rPr>
      <w:rFonts w:asciiTheme="majorHAnsi" w:eastAsiaTheme="majorEastAsia" w:hAnsiTheme="majorHAnsi" w:cstheme="majorBidi"/>
      <w:b/>
      <w:bCs/>
      <w:smallCaps/>
      <w:color w:val="000000" w:themeColor="text1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694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694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694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694"/>
    <w:rPr>
      <w:rFonts w:asciiTheme="majorHAnsi" w:eastAsiaTheme="majorEastAsia" w:hAnsiTheme="majorHAnsi" w:cstheme="majorBidi"/>
      <w:color w:val="1F445E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694"/>
    <w:rPr>
      <w:rFonts w:asciiTheme="majorHAnsi" w:eastAsiaTheme="majorEastAsia" w:hAnsiTheme="majorHAnsi" w:cstheme="majorBidi"/>
      <w:i/>
      <w:iCs/>
      <w:color w:val="1F445E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69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6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6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D369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694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694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D3694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7D369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D3694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B578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694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69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694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7D3694"/>
    <w:rPr>
      <w:b/>
      <w:bCs/>
      <w:smallCaps/>
      <w:u w:val="single"/>
    </w:rPr>
  </w:style>
  <w:style w:type="table" w:styleId="TableGrid">
    <w:name w:val="Table Grid"/>
    <w:basedOn w:val="TableNormal"/>
    <w:uiPriority w:val="39"/>
    <w:rsid w:val="008B1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B19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7D3694"/>
    <w:pPr>
      <w:spacing w:after="200" w:line="240" w:lineRule="auto"/>
    </w:pPr>
    <w:rPr>
      <w:i/>
      <w:iCs/>
      <w:color w:val="2A5B7F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D3694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D3694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7D369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D369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D3694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7D3694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3694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8197D"/>
  </w:style>
  <w:style w:type="character" w:styleId="Hyperlink">
    <w:name w:val="Hyperlink"/>
    <w:basedOn w:val="DefaultParagraphFont"/>
    <w:uiPriority w:val="99"/>
    <w:unhideWhenUsed/>
    <w:rsid w:val="008C46C5"/>
    <w:rPr>
      <w:color w:val="6BA9D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46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reativecommons.org/licenses/by-nc-sa/4.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creativecommons.org/licenses/by-nc-sa/4.0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Times New Roman"/>
        <a:font script="Uigh" typeface="Microsoft Uighur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Arial"/>
        <a:font script="Uigh" typeface="Microsoft Uighur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409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Soler</dc:creator>
  <cp:keywords/>
  <dc:description/>
  <cp:lastModifiedBy>Antonio Soler</cp:lastModifiedBy>
  <cp:revision>2</cp:revision>
  <cp:lastPrinted>2025-07-15T13:23:00Z</cp:lastPrinted>
  <dcterms:created xsi:type="dcterms:W3CDTF">2025-07-15T13:27:00Z</dcterms:created>
  <dcterms:modified xsi:type="dcterms:W3CDTF">2025-07-15T13:27:00Z</dcterms:modified>
</cp:coreProperties>
</file>