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7C780B"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DB3062">
        <w:rPr>
          <w:rStyle w:val="Strong"/>
          <w:rFonts w:ascii="Arial" w:hAnsi="Arial" w:cs="Arial"/>
          <w:b w:val="0"/>
          <w:sz w:val="32"/>
          <w:szCs w:val="32"/>
        </w:rPr>
        <w:t xml:space="preserve"> </w:t>
      </w:r>
      <w:r w:rsidR="002956A1">
        <w:rPr>
          <w:rStyle w:val="Strong"/>
          <w:rFonts w:ascii="Arial" w:hAnsi="Arial" w:cs="Arial"/>
          <w:b w:val="0"/>
          <w:sz w:val="32"/>
          <w:szCs w:val="32"/>
        </w:rPr>
        <w:t>23</w:t>
      </w:r>
      <w:r w:rsidR="002956A1">
        <w:rPr>
          <w:rStyle w:val="Strong"/>
          <w:rFonts w:ascii="Arial" w:hAnsi="Arial" w:cs="Arial"/>
          <w:b w:val="0"/>
          <w:sz w:val="32"/>
          <w:szCs w:val="32"/>
          <w:vertAlign w:val="superscript"/>
        </w:rPr>
        <w:t>rd</w:t>
      </w:r>
      <w:r w:rsidR="000C0DDF" w:rsidRPr="00DB3062">
        <w:rPr>
          <w:rStyle w:val="Strong"/>
          <w:rFonts w:ascii="Arial" w:hAnsi="Arial" w:cs="Arial"/>
          <w:b w:val="0"/>
          <w:sz w:val="32"/>
          <w:szCs w:val="32"/>
        </w:rPr>
        <w:t>, 20</w:t>
      </w:r>
      <w:r>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lastRenderedPageBreak/>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040231">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040231">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040231">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040231">
              <w:rPr>
                <w:rFonts w:ascii="Arial" w:hAnsi="Arial" w:cs="Arial"/>
                <w:sz w:val="24"/>
                <w:szCs w:val="24"/>
              </w:rPr>
              <w:t>0</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w:t>
            </w:r>
            <w:r w:rsidR="00040231">
              <w:rPr>
                <w:rFonts w:ascii="Arial" w:hAnsi="Arial" w:cs="Arial"/>
                <w:sz w:val="24"/>
                <w:szCs w:val="24"/>
              </w:rPr>
              <w:t>2</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4523">
      <w:pPr>
        <w:pStyle w:val="Heading4"/>
        <w:rPr>
          <w:i w:val="0"/>
        </w:rPr>
      </w:pPr>
      <w:r w:rsidRPr="003A545B">
        <w:rPr>
          <w:i w:val="0"/>
        </w:rPr>
        <w:t>Virtual Server Information:</w:t>
      </w:r>
    </w:p>
    <w:p w:rsidR="00C53627" w:rsidRPr="00C53627" w:rsidRDefault="00C53627" w:rsidP="00C53627">
      <w:pPr>
        <w:pStyle w:val="NoSpacing"/>
      </w:pP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3"/>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4"/>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5"/>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16"/>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CD755E" w:rsidP="00BE7B99">
      <w:pPr>
        <w:pStyle w:val="NoSpacing"/>
        <w:rPr>
          <w:color w:val="7030A0"/>
        </w:rPr>
      </w:pPr>
      <w:hyperlink r:id="rId17"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CD755E" w:rsidP="00BE7B99">
      <w:pPr>
        <w:pStyle w:val="NoSpacing"/>
        <w:rPr>
          <w:color w:val="7030A0"/>
        </w:rPr>
      </w:pPr>
      <w:hyperlink r:id="rId18"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CD755E" w:rsidP="00BE7B99">
      <w:pPr>
        <w:pStyle w:val="NoSpacing"/>
        <w:rPr>
          <w:color w:val="7030A0"/>
        </w:rPr>
      </w:pPr>
      <w:hyperlink r:id="rId19"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CD755E" w:rsidP="00BE7B99">
      <w:pPr>
        <w:pStyle w:val="NoSpacing"/>
        <w:rPr>
          <w:color w:val="7030A0"/>
        </w:rPr>
      </w:pPr>
      <w:hyperlink r:id="rId20"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CD755E" w:rsidP="00BE7B99">
      <w:pPr>
        <w:pStyle w:val="NoSpacing"/>
        <w:rPr>
          <w:color w:val="7030A0"/>
        </w:rPr>
      </w:pPr>
      <w:hyperlink r:id="rId21"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CD755E" w:rsidP="00BE7B99">
      <w:pPr>
        <w:pStyle w:val="NoSpacing"/>
        <w:rPr>
          <w:rFonts w:cs="Arial"/>
          <w:color w:val="7030A0"/>
        </w:rPr>
      </w:pPr>
      <w:hyperlink r:id="rId22"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CD755E" w:rsidP="00BE7B99">
      <w:pPr>
        <w:pStyle w:val="NoSpacing"/>
        <w:rPr>
          <w:rFonts w:eastAsiaTheme="majorEastAsia" w:cs="Arial"/>
          <w:bCs/>
          <w:color w:val="7030A0"/>
        </w:rPr>
      </w:pPr>
      <w:hyperlink r:id="rId23"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CD755E" w:rsidP="00BE7B99">
      <w:pPr>
        <w:pStyle w:val="NoSpacing"/>
        <w:rPr>
          <w:color w:val="7030A0"/>
        </w:rPr>
      </w:pPr>
      <w:hyperlink r:id="rId24" w:history="1">
        <w:r w:rsidR="004765A1" w:rsidRPr="004765A1">
          <w:rPr>
            <w:rStyle w:val="Hyperlink"/>
            <w:color w:val="7030A0"/>
          </w:rPr>
          <w:t>http://railscasts.com</w:t>
        </w:r>
      </w:hyperlink>
    </w:p>
    <w:p w:rsidR="004765A1" w:rsidRPr="00F67C8E" w:rsidRDefault="00CD755E" w:rsidP="00BE7B99">
      <w:pPr>
        <w:pStyle w:val="NoSpacing"/>
        <w:rPr>
          <w:color w:val="7030A0"/>
        </w:rPr>
      </w:pPr>
      <w:hyperlink r:id="rId25"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CD755E" w:rsidP="00BE7B99">
      <w:pPr>
        <w:pStyle w:val="NoSpacing"/>
        <w:rPr>
          <w:rFonts w:eastAsiaTheme="majorEastAsia" w:cs="Arial"/>
          <w:bCs/>
          <w:color w:val="7030A0"/>
        </w:rPr>
      </w:pPr>
      <w:hyperlink r:id="rId26"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CD755E" w:rsidP="00BE7B99">
      <w:pPr>
        <w:pStyle w:val="NoSpacing"/>
        <w:rPr>
          <w:rFonts w:eastAsiaTheme="majorEastAsia" w:cs="Arial"/>
          <w:bCs/>
          <w:color w:val="7030A0"/>
        </w:rPr>
      </w:pPr>
      <w:hyperlink r:id="rId27"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CD755E" w:rsidP="00BE7B99">
      <w:pPr>
        <w:pStyle w:val="NoSpacing"/>
        <w:rPr>
          <w:rFonts w:eastAsiaTheme="majorEastAsia" w:cs="Arial"/>
          <w:bCs/>
          <w:color w:val="7030A0"/>
        </w:rPr>
      </w:pPr>
      <w:hyperlink r:id="rId28"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CD755E" w:rsidP="00BE7B99">
      <w:pPr>
        <w:pStyle w:val="NoSpacing"/>
        <w:rPr>
          <w:rFonts w:eastAsiaTheme="majorEastAsia" w:cs="Arial"/>
          <w:bCs/>
          <w:color w:val="7030A0"/>
        </w:rPr>
      </w:pPr>
      <w:hyperlink r:id="rId29" w:history="1">
        <w:r w:rsidR="00721CE4" w:rsidRPr="00494846">
          <w:rPr>
            <w:rStyle w:val="Hyperlink"/>
            <w:rFonts w:eastAsiaTheme="majorEastAsia" w:cs="Arial"/>
            <w:bCs/>
            <w:color w:val="7030A0"/>
          </w:rPr>
          <w:t>http://github.com/binarylogic/authlogic_example</w:t>
        </w:r>
      </w:hyperlink>
    </w:p>
    <w:p w:rsidR="00721CE4" w:rsidRPr="00494846" w:rsidRDefault="00CD755E" w:rsidP="00BE7B99">
      <w:pPr>
        <w:pStyle w:val="NoSpacing"/>
        <w:rPr>
          <w:rFonts w:eastAsiaTheme="majorEastAsia" w:cs="Arial"/>
          <w:bCs/>
          <w:color w:val="7030A0"/>
        </w:rPr>
      </w:pPr>
      <w:hyperlink r:id="rId30"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CD755E" w:rsidP="00BE7B99">
      <w:pPr>
        <w:pStyle w:val="NoSpacing"/>
        <w:rPr>
          <w:rFonts w:eastAsiaTheme="majorEastAsia" w:cs="Arial"/>
          <w:bCs/>
          <w:color w:val="7030A0"/>
        </w:rPr>
      </w:pPr>
      <w:hyperlink r:id="rId31"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CD755E" w:rsidP="00BE7B99">
      <w:pPr>
        <w:pStyle w:val="NoSpacing"/>
        <w:rPr>
          <w:color w:val="7030A0"/>
        </w:rPr>
      </w:pPr>
      <w:hyperlink r:id="rId32" w:history="1">
        <w:r w:rsidR="00710A36" w:rsidRPr="004765A1">
          <w:rPr>
            <w:rStyle w:val="Hyperlink"/>
            <w:color w:val="7030A0"/>
          </w:rPr>
          <w:t>http://www.robertsosinski.com/2008/12/21/understanding-ruby-blocks-procs-and-lambdas/</w:t>
        </w:r>
      </w:hyperlink>
    </w:p>
    <w:p w:rsidR="00710A36" w:rsidRDefault="00CD755E" w:rsidP="00BE7B99">
      <w:pPr>
        <w:pStyle w:val="NoSpacing"/>
        <w:rPr>
          <w:color w:val="7030A0"/>
        </w:rPr>
      </w:pPr>
      <w:hyperlink r:id="rId33"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CD755E" w:rsidP="00BE7B99">
      <w:pPr>
        <w:pStyle w:val="NoSpacing"/>
        <w:rPr>
          <w:color w:val="7030A0"/>
        </w:rPr>
      </w:pPr>
      <w:hyperlink r:id="rId34" w:history="1">
        <w:r w:rsidR="0007525E" w:rsidRPr="00F918B4">
          <w:rPr>
            <w:rStyle w:val="Hyperlink"/>
            <w:rFonts w:eastAsiaTheme="majorEastAsia" w:cs="Arial"/>
            <w:bCs/>
            <w:color w:val="7030A0"/>
          </w:rPr>
          <w:t>http://www.meshplex.org/wiki/Ruby/Ruby_on_Rails_programming_tutorials</w:t>
        </w:r>
      </w:hyperlink>
    </w:p>
    <w:p w:rsidR="00494846" w:rsidRPr="004765A1" w:rsidRDefault="00CD755E" w:rsidP="00BE7B99">
      <w:pPr>
        <w:pStyle w:val="NoSpacing"/>
        <w:rPr>
          <w:color w:val="7030A0"/>
        </w:rPr>
      </w:pPr>
      <w:hyperlink r:id="rId35"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CD755E" w:rsidP="00BE7B99">
      <w:pPr>
        <w:pStyle w:val="NoSpacing"/>
        <w:rPr>
          <w:color w:val="7030A0"/>
        </w:rPr>
      </w:pPr>
      <w:hyperlink r:id="rId36"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37"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38"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39"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0"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1"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2"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3"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44"/>
      <w:footerReference w:type="default" r:id="rId4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E74" w:rsidRDefault="008F3E74" w:rsidP="007D1F2F">
      <w:pPr>
        <w:spacing w:after="0" w:line="240" w:lineRule="auto"/>
      </w:pPr>
      <w:r>
        <w:separator/>
      </w:r>
    </w:p>
  </w:endnote>
  <w:endnote w:type="continuationSeparator" w:id="1">
    <w:p w:rsidR="008F3E74" w:rsidRDefault="008F3E74"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CD755E">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CD755E">
    <w:pPr>
      <w:pStyle w:val="Footer"/>
      <w:jc w:val="center"/>
    </w:pPr>
    <w:fldSimple w:instr=" PAGE   \* MERGEFORMAT ">
      <w:r w:rsidR="002956A1">
        <w:rPr>
          <w:noProof/>
        </w:rPr>
        <w:t>34</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E74" w:rsidRDefault="008F3E74" w:rsidP="007D1F2F">
      <w:pPr>
        <w:spacing w:after="0" w:line="240" w:lineRule="auto"/>
      </w:pPr>
      <w:r>
        <w:separator/>
      </w:r>
    </w:p>
  </w:footnote>
  <w:footnote w:type="continuationSeparator" w:id="1">
    <w:p w:rsidR="008F3E74" w:rsidRDefault="008F3E74"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74082"/>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915E1"/>
    <w:rsid w:val="00392DB6"/>
    <w:rsid w:val="0039375C"/>
    <w:rsid w:val="00393FB4"/>
    <w:rsid w:val="00396BA9"/>
    <w:rsid w:val="00397C0C"/>
    <w:rsid w:val="003A157D"/>
    <w:rsid w:val="003A1A1C"/>
    <w:rsid w:val="003A52C8"/>
    <w:rsid w:val="003A545B"/>
    <w:rsid w:val="003B1503"/>
    <w:rsid w:val="003B1C05"/>
    <w:rsid w:val="003B4DA5"/>
    <w:rsid w:val="003B5739"/>
    <w:rsid w:val="003B6B83"/>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F127C"/>
    <w:rsid w:val="005F26D3"/>
    <w:rsid w:val="005F3352"/>
    <w:rsid w:val="005F77A8"/>
    <w:rsid w:val="00600E9E"/>
    <w:rsid w:val="00601348"/>
    <w:rsid w:val="006026D0"/>
    <w:rsid w:val="006028DF"/>
    <w:rsid w:val="00602BA5"/>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764"/>
    <w:rsid w:val="007A4523"/>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87F"/>
    <w:rsid w:val="0082756F"/>
    <w:rsid w:val="00831770"/>
    <w:rsid w:val="00833EBF"/>
    <w:rsid w:val="00834B17"/>
    <w:rsid w:val="0083594F"/>
    <w:rsid w:val="008411E2"/>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3A74"/>
    <w:rsid w:val="009719D0"/>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3627"/>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61BD"/>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hyperlink" Target="http://www.akitaonrails.com/2009/1/13/the-best-environment-for-rails-on-windows" TargetMode="External"/><Relationship Id="rId26" Type="http://schemas.openxmlformats.org/officeDocument/2006/relationships/hyperlink" Target="http://www.erikveen.dds.nl/distributingrubyapplications/rails.html" TargetMode="External"/><Relationship Id="rId39" Type="http://schemas.openxmlformats.org/officeDocument/2006/relationships/hyperlink" Target="http://github.com/RedTeamCOSC470/git@github.com:RedTeamCOSC470/Stargazer.git" TargetMode="External"/><Relationship Id="rId3" Type="http://schemas.openxmlformats.org/officeDocument/2006/relationships/numbering" Target="numbering.xml"/><Relationship Id="rId21" Type="http://schemas.openxmlformats.org/officeDocument/2006/relationships/hyperlink" Target="http://beans.seartipy.com/2008/12/09/setting-up-ruby-on-rails-projects-with-git-and-github/" TargetMode="External"/><Relationship Id="rId34" Type="http://schemas.openxmlformats.org/officeDocument/2006/relationships/hyperlink" Target="http://www.meshplex.org/wiki/Ruby/Ruby_on_Rails_programming_tutorials" TargetMode="External"/><Relationship Id="rId42" Type="http://schemas.openxmlformats.org/officeDocument/2006/relationships/hyperlink" Target="http://github.com/nelsonsilva/yUMLmeRail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http://www.technetra.com/2009/04/22/howto-setting-up-ruby-on-rails-for-fedora-10-and-11/" TargetMode="External"/><Relationship Id="rId25" Type="http://schemas.openxmlformats.org/officeDocument/2006/relationships/hyperlink" Target="http://asciicasts.com/" TargetMode="External"/><Relationship Id="rId33" Type="http://schemas.openxmlformats.org/officeDocument/2006/relationships/hyperlink" Target="http://rubylearning.com/satishtalim/tutorial.html" TargetMode="External"/><Relationship Id="rId38" Type="http://schemas.openxmlformats.org/officeDocument/2006/relationships/hyperlink" Target="git://github.com/RedTeamCOSC470/Stargazer.git"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hyperlink" Target="http://www.oracle.com/technology/pub/articles/haefel-oracle-ruby.html" TargetMode="External"/><Relationship Id="rId29" Type="http://schemas.openxmlformats.org/officeDocument/2006/relationships/hyperlink" Target="http://github.com/binarylogic/authlogic_example" TargetMode="External"/><Relationship Id="rId41" Type="http://schemas.openxmlformats.org/officeDocument/2006/relationships/hyperlink" Target="mailto: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railscasts.com" TargetMode="External"/><Relationship Id="rId32" Type="http://schemas.openxmlformats.org/officeDocument/2006/relationships/hyperlink" Target="http://www.robertsosinski.com/2008/12/21/understanding-ruby-blocks-procs-and-lambdas/" TargetMode="External"/><Relationship Id="rId37" Type="http://schemas.openxmlformats.org/officeDocument/2006/relationships/hyperlink" Target="http://github.com/" TargetMode="External"/><Relationship Id="rId40" Type="http://schemas.openxmlformats.org/officeDocument/2006/relationships/hyperlink" Target="mailto:git@github.com:RedTeamCOSC470/Stargazer.git"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www.tutorialspoint.com/ruby-on-rails-2.1/index.htm" TargetMode="External"/><Relationship Id="rId28" Type="http://schemas.openxmlformats.org/officeDocument/2006/relationships/hyperlink" Target="http://www.railslodge.com/plugins/1160-validates-timeliness" TargetMode="External"/><Relationship Id="rId36" Type="http://schemas.openxmlformats.org/officeDocument/2006/relationships/hyperlink" Target="http://www.tekniqal.com/" TargetMode="External"/><Relationship Id="rId10" Type="http://schemas.openxmlformats.org/officeDocument/2006/relationships/footer" Target="footer1.xml"/><Relationship Id="rId19" Type="http://schemas.openxmlformats.org/officeDocument/2006/relationships/hyperlink" Target="http://oreilly.com/ruby/archive/rails.html" TargetMode="External"/><Relationship Id="rId31" Type="http://schemas.openxmlformats.org/officeDocument/2006/relationships/hyperlink" Target="http://www.railroad.rubyforge.org/"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guides.rubyonrails.org" TargetMode="External"/><Relationship Id="rId27" Type="http://schemas.openxmlformats.org/officeDocument/2006/relationships/hyperlink" Target="http://harryseldon.thinkosphere.com/2009/01/14/git-and-rails-a-detailed-tutorial-including-plugins-submodules-development-and-production" TargetMode="External"/><Relationship Id="rId30" Type="http://schemas.openxmlformats.org/officeDocument/2006/relationships/hyperlink" Target="http://asciicasts.com/episodes/160-authlogic" TargetMode="External"/><Relationship Id="rId35" Type="http://schemas.openxmlformats.org/officeDocument/2006/relationships/hyperlink" Target="http://www-users.math.umd.edu/~dcarrera/ruby/0.3/chp_01/first_steps.html" TargetMode="External"/><Relationship Id="rId43" Type="http://schemas.openxmlformats.org/officeDocument/2006/relationships/hyperlink" Target="http://railroad.rubyforge.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38</Pages>
  <Words>5501</Words>
  <Characters>31358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1207</cp:revision>
  <dcterms:created xsi:type="dcterms:W3CDTF">2009-10-14T21:52:00Z</dcterms:created>
  <dcterms:modified xsi:type="dcterms:W3CDTF">2010-01-23T18:17:00Z</dcterms:modified>
</cp:coreProperties>
</file>