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6A647" w14:textId="543C58D6" w:rsidR="00C959D1" w:rsidRDefault="00C959D1" w:rsidP="00C959D1">
      <w:pPr>
        <w:bidi w:val="0"/>
        <w:jc w:val="center"/>
        <w:rPr>
          <w:b/>
          <w:bCs/>
          <w:sz w:val="36"/>
          <w:szCs w:val="36"/>
          <w:u w:val="single"/>
        </w:rPr>
      </w:pPr>
      <w:r>
        <w:rPr>
          <w:b/>
          <w:bCs/>
          <w:sz w:val="36"/>
          <w:szCs w:val="36"/>
          <w:u w:val="single"/>
        </w:rPr>
        <w:t>B</w:t>
      </w:r>
      <w:r>
        <w:rPr>
          <w:b/>
          <w:bCs/>
          <w:sz w:val="36"/>
          <w:szCs w:val="36"/>
          <w:u w:val="single"/>
        </w:rPr>
        <w:t>acktracking</w:t>
      </w:r>
    </w:p>
    <w:p w14:paraId="2A28E1C9" w14:textId="77777777" w:rsidR="00C959D1" w:rsidRDefault="00C959D1" w:rsidP="00C959D1">
      <w:pPr>
        <w:bidi w:val="0"/>
        <w:jc w:val="center"/>
        <w:rPr>
          <w:b/>
          <w:bCs/>
          <w:sz w:val="36"/>
          <w:szCs w:val="36"/>
          <w:u w:val="single"/>
        </w:rPr>
      </w:pPr>
    </w:p>
    <w:p w14:paraId="4DA1A0E2" w14:textId="157AC50C" w:rsidR="00C959D1" w:rsidRDefault="00C959D1" w:rsidP="00C959D1">
      <w:pPr>
        <w:bidi w:val="0"/>
        <w:rPr>
          <w:rFonts w:ascii="David" w:hAnsi="David"/>
          <w:b/>
          <w:bCs/>
          <w:sz w:val="32"/>
          <w:szCs w:val="32"/>
          <w:u w:val="single"/>
        </w:rPr>
      </w:pPr>
      <w:r w:rsidRPr="00C959D1">
        <w:rPr>
          <w:rFonts w:ascii="David" w:hAnsi="David"/>
          <w:b/>
          <w:bCs/>
          <w:sz w:val="32"/>
          <w:szCs w:val="32"/>
          <w:u w:val="single"/>
        </w:rPr>
        <w:t>Plan a # - the maximum 9-digit number divided by 11</w:t>
      </w:r>
    </w:p>
    <w:p w14:paraId="21E62C43" w14:textId="77777777" w:rsidR="00C959D1" w:rsidRDefault="00C959D1" w:rsidP="00C959D1">
      <w:pPr>
        <w:bidi w:val="0"/>
        <w:rPr>
          <w:rFonts w:ascii="David" w:hAnsi="David"/>
          <w:b/>
          <w:bCs/>
          <w:sz w:val="32"/>
          <w:szCs w:val="32"/>
          <w:u w:val="single"/>
        </w:rPr>
      </w:pPr>
    </w:p>
    <w:p w14:paraId="7E85507C" w14:textId="5C233DA4" w:rsidR="00C959D1" w:rsidRDefault="00C959D1" w:rsidP="00C959D1">
      <w:pPr>
        <w:bidi w:val="0"/>
        <w:rPr>
          <w:rFonts w:ascii="David" w:hAnsi="David"/>
          <w:sz w:val="28"/>
        </w:rPr>
      </w:pPr>
      <w:r w:rsidRPr="00C959D1">
        <w:rPr>
          <w:rFonts w:ascii="David" w:hAnsi="David"/>
          <w:sz w:val="28"/>
        </w:rPr>
        <w:t xml:space="preserve">Write a plan that shows the 9-digit number that is </w:t>
      </w:r>
      <w:r w:rsidRPr="00C959D1">
        <w:rPr>
          <w:rFonts w:ascii="David" w:hAnsi="David"/>
          <w:sz w:val="28"/>
          <w:u w:val="single"/>
        </w:rPr>
        <w:t>different</w:t>
      </w:r>
      <w:r w:rsidRPr="00C959D1">
        <w:rPr>
          <w:rFonts w:ascii="David" w:hAnsi="David"/>
          <w:sz w:val="28"/>
        </w:rPr>
        <w:t xml:space="preserve"> from the largest possible divisible by 11.</w:t>
      </w:r>
    </w:p>
    <w:p w14:paraId="4F0092D2" w14:textId="77777777" w:rsidR="006A7728" w:rsidRDefault="006A7728" w:rsidP="006A7728">
      <w:pPr>
        <w:bidi w:val="0"/>
        <w:rPr>
          <w:rFonts w:ascii="David" w:hAnsi="David"/>
          <w:sz w:val="28"/>
        </w:rPr>
      </w:pPr>
    </w:p>
    <w:p w14:paraId="343B26E2" w14:textId="4B1B8F6C" w:rsidR="00C959D1" w:rsidRDefault="006A7728" w:rsidP="00C959D1">
      <w:pPr>
        <w:bidi w:val="0"/>
        <w:rPr>
          <w:rFonts w:ascii="David" w:hAnsi="David"/>
          <w:sz w:val="28"/>
        </w:rPr>
      </w:pPr>
      <w:r w:rsidRPr="006A7728">
        <w:rPr>
          <w:rFonts w:ascii="David" w:hAnsi="David"/>
          <w:sz w:val="28"/>
        </w:rPr>
        <w:t>A number is divided by 11 if the difference between the sum of the digits in the odd places, and the sum of the digits in its even places, is divided by 11.</w:t>
      </w:r>
    </w:p>
    <w:p w14:paraId="7B59F819" w14:textId="458FDD6E" w:rsidR="006A7728" w:rsidRDefault="006A7728" w:rsidP="006A7728">
      <w:pPr>
        <w:bidi w:val="0"/>
        <w:rPr>
          <w:rFonts w:ascii="David" w:hAnsi="David"/>
          <w:sz w:val="28"/>
        </w:rPr>
      </w:pPr>
    </w:p>
    <w:p w14:paraId="3B2E92AA" w14:textId="1454183F" w:rsidR="006A7728" w:rsidRDefault="006A7728" w:rsidP="006A7728">
      <w:pPr>
        <w:bidi w:val="0"/>
        <w:rPr>
          <w:rFonts w:ascii="David" w:hAnsi="David"/>
          <w:sz w:val="28"/>
        </w:rPr>
      </w:pPr>
      <w:r w:rsidRPr="006A7728">
        <w:rPr>
          <w:rFonts w:ascii="David" w:hAnsi="David"/>
          <w:sz w:val="28"/>
        </w:rPr>
        <w:t>For example: in the number: 1529 The sum of the digits in the odd places is 14 and the sum of the digits in the even places is 3, so it is divided by: 11</w:t>
      </w:r>
    </w:p>
    <w:p w14:paraId="7932D2C5" w14:textId="77777777" w:rsidR="006A7728" w:rsidRDefault="006A7728" w:rsidP="006A7728">
      <w:pPr>
        <w:bidi w:val="0"/>
        <w:rPr>
          <w:rFonts w:ascii="David" w:hAnsi="David"/>
          <w:sz w:val="28"/>
        </w:rPr>
      </w:pPr>
    </w:p>
    <w:p w14:paraId="2A53552D" w14:textId="2DCCBE03" w:rsidR="006A7728" w:rsidRDefault="006A7728" w:rsidP="006A7728">
      <w:pPr>
        <w:bidi w:val="0"/>
        <w:rPr>
          <w:rFonts w:ascii="David" w:hAnsi="David"/>
          <w:sz w:val="28"/>
        </w:rPr>
      </w:pPr>
      <w:r w:rsidRPr="006A7728">
        <w:rPr>
          <w:rFonts w:ascii="David" w:hAnsi="David"/>
          <w:sz w:val="28"/>
        </w:rPr>
        <w:t>Note: It is recommended to use long-long type variables to store large numbers with 9 digits.</w:t>
      </w:r>
    </w:p>
    <w:p w14:paraId="22A2490A" w14:textId="46D8D734" w:rsidR="006A7728" w:rsidRDefault="006A7728" w:rsidP="006A7728">
      <w:pPr>
        <w:bidi w:val="0"/>
        <w:rPr>
          <w:rFonts w:ascii="David" w:hAnsi="David"/>
          <w:sz w:val="28"/>
        </w:rPr>
      </w:pPr>
    </w:p>
    <w:p w14:paraId="07C4C62D" w14:textId="07BDE583" w:rsidR="006A7728" w:rsidRDefault="006A7728" w:rsidP="006A7728">
      <w:pPr>
        <w:bidi w:val="0"/>
        <w:rPr>
          <w:rFonts w:ascii="David" w:hAnsi="David"/>
          <w:b/>
          <w:bCs/>
          <w:sz w:val="32"/>
          <w:szCs w:val="32"/>
          <w:u w:val="single"/>
        </w:rPr>
      </w:pPr>
      <w:r w:rsidRPr="006A7728">
        <w:rPr>
          <w:rFonts w:ascii="David" w:hAnsi="David"/>
          <w:b/>
          <w:bCs/>
          <w:sz w:val="32"/>
          <w:szCs w:val="32"/>
          <w:u w:val="single"/>
        </w:rPr>
        <w:t>Plan b # - pattern matching</w:t>
      </w:r>
    </w:p>
    <w:p w14:paraId="1B1A94C1" w14:textId="65C9727F" w:rsidR="006A7728" w:rsidRDefault="006A7728" w:rsidP="006A7728">
      <w:pPr>
        <w:bidi w:val="0"/>
        <w:rPr>
          <w:rFonts w:ascii="David" w:hAnsi="David"/>
          <w:b/>
          <w:bCs/>
          <w:sz w:val="32"/>
          <w:szCs w:val="32"/>
          <w:u w:val="single"/>
        </w:rPr>
      </w:pPr>
    </w:p>
    <w:p w14:paraId="2CE05D7E" w14:textId="77777777" w:rsidR="006A7728" w:rsidRPr="006A7728" w:rsidRDefault="006A7728" w:rsidP="006A7728">
      <w:pPr>
        <w:bidi w:val="0"/>
        <w:rPr>
          <w:rFonts w:ascii="David" w:hAnsi="David"/>
          <w:sz w:val="28"/>
        </w:rPr>
      </w:pPr>
      <w:r w:rsidRPr="006A7728">
        <w:rPr>
          <w:rFonts w:ascii="David" w:hAnsi="David"/>
          <w:sz w:val="28"/>
        </w:rPr>
        <w:t>In this program, you must read from the input two strings (up to 50 characters long) and determine whether the first string, which is now called a 'string', matches the second string, which will read: 'The pattern'.</w:t>
      </w:r>
    </w:p>
    <w:p w14:paraId="7C3A6FCA" w14:textId="025871B6" w:rsidR="006A7728" w:rsidRDefault="006A7728" w:rsidP="006A7728">
      <w:pPr>
        <w:bidi w:val="0"/>
        <w:rPr>
          <w:rFonts w:ascii="David" w:hAnsi="David"/>
          <w:sz w:val="28"/>
        </w:rPr>
      </w:pPr>
      <w:r w:rsidRPr="006A7728">
        <w:rPr>
          <w:rFonts w:ascii="David" w:hAnsi="David"/>
          <w:sz w:val="28"/>
        </w:rPr>
        <w:t>The rules by which a string matches a pattern are as follows:</w:t>
      </w:r>
    </w:p>
    <w:p w14:paraId="160EFE6E" w14:textId="77777777" w:rsidR="00525747" w:rsidRDefault="00525747" w:rsidP="00525747">
      <w:pPr>
        <w:bidi w:val="0"/>
        <w:rPr>
          <w:rFonts w:ascii="David" w:hAnsi="David"/>
          <w:sz w:val="28"/>
        </w:rPr>
      </w:pPr>
    </w:p>
    <w:p w14:paraId="2E9E88BA" w14:textId="2F58A727" w:rsidR="00525747" w:rsidRPr="00525747" w:rsidRDefault="00525747" w:rsidP="00525747">
      <w:pPr>
        <w:pStyle w:val="a3"/>
        <w:numPr>
          <w:ilvl w:val="0"/>
          <w:numId w:val="1"/>
        </w:numPr>
        <w:bidi w:val="0"/>
        <w:rPr>
          <w:rFonts w:ascii="David" w:hAnsi="David"/>
          <w:sz w:val="28"/>
        </w:rPr>
      </w:pPr>
      <w:r w:rsidRPr="00525747">
        <w:rPr>
          <w:rFonts w:ascii="David" w:hAnsi="David"/>
          <w:sz w:val="28"/>
        </w:rPr>
        <w:t>For a 'normal' character in the format (a character that is not</w:t>
      </w:r>
      <w:r w:rsidRPr="00525747">
        <w:rPr>
          <w:rFonts w:ascii="David" w:hAnsi="David"/>
          <w:sz w:val="28"/>
        </w:rPr>
        <w:t xml:space="preserve"> </w:t>
      </w:r>
      <w:r>
        <w:rPr>
          <w:rFonts w:ascii="David" w:hAnsi="David"/>
          <w:sz w:val="28"/>
        </w:rPr>
        <w:t>'</w:t>
      </w:r>
      <w:r w:rsidRPr="00525747">
        <w:rPr>
          <w:rFonts w:ascii="David" w:hAnsi="David"/>
          <w:sz w:val="28"/>
        </w:rPr>
        <w:t>?</w:t>
      </w:r>
      <w:r>
        <w:rPr>
          <w:rFonts w:ascii="David" w:hAnsi="David"/>
          <w:sz w:val="28"/>
        </w:rPr>
        <w:t>'</w:t>
      </w:r>
      <w:r w:rsidRPr="00525747">
        <w:rPr>
          <w:rFonts w:ascii="David" w:hAnsi="David"/>
          <w:sz w:val="28"/>
        </w:rPr>
        <w:t xml:space="preserve"> Or </w:t>
      </w:r>
      <w:r>
        <w:rPr>
          <w:rFonts w:ascii="David" w:hAnsi="David"/>
          <w:sz w:val="28"/>
        </w:rPr>
        <w:t>'</w:t>
      </w:r>
      <w:r w:rsidRPr="00525747">
        <w:rPr>
          <w:rFonts w:ascii="David" w:hAnsi="David"/>
          <w:sz w:val="28"/>
        </w:rPr>
        <w:t>*</w:t>
      </w:r>
      <w:r>
        <w:rPr>
          <w:rFonts w:ascii="David" w:hAnsi="David"/>
          <w:sz w:val="28"/>
        </w:rPr>
        <w:t>'</w:t>
      </w:r>
      <w:r w:rsidRPr="00525747">
        <w:rPr>
          <w:rFonts w:ascii="David" w:hAnsi="David"/>
          <w:sz w:val="28"/>
        </w:rPr>
        <w:t>) only the same character in the string matches it.</w:t>
      </w:r>
    </w:p>
    <w:p w14:paraId="2CDB6EC4" w14:textId="6BF3E51F" w:rsidR="00525747" w:rsidRDefault="00525747" w:rsidP="00525747">
      <w:pPr>
        <w:pStyle w:val="a3"/>
        <w:numPr>
          <w:ilvl w:val="0"/>
          <w:numId w:val="1"/>
        </w:numPr>
        <w:bidi w:val="0"/>
        <w:rPr>
          <w:rFonts w:ascii="David" w:hAnsi="David"/>
          <w:sz w:val="28"/>
        </w:rPr>
      </w:pPr>
      <w:r w:rsidRPr="00525747">
        <w:rPr>
          <w:rFonts w:ascii="David" w:hAnsi="David"/>
          <w:sz w:val="28"/>
        </w:rPr>
        <w:t>To the character</w:t>
      </w:r>
      <w:r>
        <w:rPr>
          <w:rFonts w:ascii="David" w:hAnsi="David"/>
          <w:sz w:val="28"/>
        </w:rPr>
        <w:t xml:space="preserve"> '</w:t>
      </w:r>
      <w:r w:rsidRPr="00525747">
        <w:rPr>
          <w:rFonts w:ascii="David" w:hAnsi="David"/>
          <w:sz w:val="28"/>
        </w:rPr>
        <w:t>?</w:t>
      </w:r>
      <w:r>
        <w:rPr>
          <w:rFonts w:ascii="David" w:hAnsi="David"/>
          <w:sz w:val="28"/>
        </w:rPr>
        <w:t>'</w:t>
      </w:r>
      <w:r w:rsidRPr="00525747">
        <w:rPr>
          <w:rFonts w:ascii="David" w:hAnsi="David"/>
          <w:sz w:val="28"/>
        </w:rPr>
        <w:t xml:space="preserve"> In the template, each individual character in the string fits</w:t>
      </w:r>
    </w:p>
    <w:p w14:paraId="200CD725" w14:textId="2C58083E" w:rsidR="00956A76" w:rsidRDefault="00525747" w:rsidP="00956A76">
      <w:pPr>
        <w:pStyle w:val="a3"/>
        <w:numPr>
          <w:ilvl w:val="0"/>
          <w:numId w:val="1"/>
        </w:numPr>
        <w:bidi w:val="0"/>
        <w:rPr>
          <w:rFonts w:ascii="David" w:hAnsi="David"/>
          <w:sz w:val="28"/>
        </w:rPr>
      </w:pPr>
      <w:r w:rsidRPr="00525747">
        <w:rPr>
          <w:rFonts w:ascii="David" w:hAnsi="David"/>
          <w:sz w:val="28"/>
        </w:rPr>
        <w:t xml:space="preserve">The character </w:t>
      </w:r>
      <w:r>
        <w:rPr>
          <w:rFonts w:ascii="David" w:hAnsi="David"/>
          <w:sz w:val="28"/>
        </w:rPr>
        <w:t>'</w:t>
      </w:r>
      <w:r w:rsidRPr="00525747">
        <w:rPr>
          <w:rFonts w:ascii="David" w:hAnsi="David"/>
          <w:sz w:val="28"/>
        </w:rPr>
        <w:t>*</w:t>
      </w:r>
      <w:r>
        <w:rPr>
          <w:rFonts w:ascii="David" w:hAnsi="David"/>
          <w:sz w:val="28"/>
        </w:rPr>
        <w:t>'</w:t>
      </w:r>
      <w:r w:rsidRPr="00525747">
        <w:rPr>
          <w:rFonts w:ascii="David" w:hAnsi="David"/>
          <w:sz w:val="28"/>
        </w:rPr>
        <w:t xml:space="preserve"> in the format may match zero or more characters in the string so that a match is obtained.</w:t>
      </w:r>
    </w:p>
    <w:p w14:paraId="4840FF53" w14:textId="77777777" w:rsidR="00956A76" w:rsidRPr="00956A76" w:rsidRDefault="00956A76" w:rsidP="00956A76">
      <w:pPr>
        <w:bidi w:val="0"/>
        <w:rPr>
          <w:rFonts w:ascii="David" w:hAnsi="David"/>
          <w:sz w:val="28"/>
        </w:rPr>
      </w:pPr>
    </w:p>
    <w:p w14:paraId="20B4CFF6" w14:textId="027516D6" w:rsidR="00525747" w:rsidRDefault="00525747" w:rsidP="00525747">
      <w:pPr>
        <w:bidi w:val="0"/>
        <w:ind w:left="360"/>
        <w:rPr>
          <w:rFonts w:ascii="David" w:hAnsi="David"/>
          <w:sz w:val="28"/>
        </w:rPr>
      </w:pPr>
      <w:r w:rsidRPr="00525747">
        <w:rPr>
          <w:rFonts w:ascii="David" w:hAnsi="David"/>
          <w:sz w:val="28"/>
        </w:rPr>
        <w:t>So for example:</w:t>
      </w:r>
    </w:p>
    <w:p w14:paraId="60F9B9C6" w14:textId="4CA2B2B2" w:rsidR="00525747" w:rsidRPr="00956A76" w:rsidRDefault="00525747" w:rsidP="00956A76">
      <w:pPr>
        <w:pStyle w:val="a3"/>
        <w:numPr>
          <w:ilvl w:val="0"/>
          <w:numId w:val="2"/>
        </w:numPr>
        <w:bidi w:val="0"/>
        <w:rPr>
          <w:rFonts w:ascii="David" w:hAnsi="David"/>
          <w:sz w:val="28"/>
        </w:rPr>
      </w:pPr>
      <w:r w:rsidRPr="00956A76">
        <w:rPr>
          <w:rFonts w:ascii="David" w:hAnsi="David"/>
          <w:sz w:val="28"/>
        </w:rPr>
        <w:t xml:space="preserve">The abcd string matches the formats: </w:t>
      </w:r>
      <w:r w:rsidRPr="00956A76">
        <w:rPr>
          <w:rFonts w:ascii="David" w:hAnsi="David"/>
          <w:szCs w:val="24"/>
        </w:rPr>
        <w:t>abcd, ab * cd, ab ??, a * d, a ** d, abcd *</w:t>
      </w:r>
    </w:p>
    <w:p w14:paraId="030AB3DC" w14:textId="7E6478FE" w:rsidR="00956A76" w:rsidRDefault="00956A76" w:rsidP="00956A76">
      <w:pPr>
        <w:pStyle w:val="a3"/>
        <w:numPr>
          <w:ilvl w:val="0"/>
          <w:numId w:val="2"/>
        </w:numPr>
        <w:bidi w:val="0"/>
        <w:rPr>
          <w:rFonts w:ascii="David" w:hAnsi="David"/>
          <w:sz w:val="28"/>
        </w:rPr>
      </w:pPr>
      <w:r w:rsidRPr="00956A76">
        <w:rPr>
          <w:rFonts w:ascii="David" w:hAnsi="David"/>
          <w:sz w:val="28"/>
        </w:rPr>
        <w:t xml:space="preserve">The string abcd does not match the formats: </w:t>
      </w:r>
      <w:r w:rsidRPr="00956A76">
        <w:rPr>
          <w:rFonts w:ascii="David" w:hAnsi="David"/>
          <w:szCs w:val="24"/>
        </w:rPr>
        <w:t>abc, abcde, a? Bcd, abc ??</w:t>
      </w:r>
    </w:p>
    <w:p w14:paraId="39D59965" w14:textId="77777777" w:rsidR="00956A76" w:rsidRDefault="00956A76" w:rsidP="00956A76">
      <w:pPr>
        <w:bidi w:val="0"/>
        <w:rPr>
          <w:rFonts w:ascii="David" w:hAnsi="David"/>
          <w:sz w:val="28"/>
        </w:rPr>
      </w:pPr>
    </w:p>
    <w:p w14:paraId="7E51FF46" w14:textId="030D8C8C" w:rsidR="00956A76" w:rsidRPr="00956A76" w:rsidRDefault="00956A76" w:rsidP="00956A76">
      <w:pPr>
        <w:bidi w:val="0"/>
        <w:rPr>
          <w:rFonts w:ascii="David" w:hAnsi="David"/>
          <w:sz w:val="28"/>
        </w:rPr>
      </w:pPr>
      <w:r w:rsidRPr="00956A76">
        <w:rPr>
          <w:rFonts w:ascii="David" w:hAnsi="David"/>
          <w:sz w:val="28"/>
        </w:rPr>
        <w:t>The program output will be: 1 if there is a match, 0 if not.</w:t>
      </w:r>
    </w:p>
    <w:p w14:paraId="3F9E12E2" w14:textId="526A9CEC" w:rsidR="006A7728" w:rsidRDefault="006A7728" w:rsidP="006A7728">
      <w:pPr>
        <w:bidi w:val="0"/>
        <w:rPr>
          <w:rFonts w:ascii="David" w:hAnsi="David"/>
          <w:sz w:val="28"/>
        </w:rPr>
      </w:pPr>
    </w:p>
    <w:p w14:paraId="5F12E36C" w14:textId="3A14817F" w:rsidR="00956A76" w:rsidRDefault="00956A76" w:rsidP="00956A76">
      <w:pPr>
        <w:bidi w:val="0"/>
        <w:rPr>
          <w:rFonts w:ascii="David" w:hAnsi="David"/>
          <w:b/>
          <w:bCs/>
          <w:sz w:val="32"/>
          <w:szCs w:val="32"/>
          <w:u w:val="single"/>
        </w:rPr>
      </w:pPr>
      <w:r w:rsidRPr="00956A76">
        <w:rPr>
          <w:rFonts w:ascii="David" w:hAnsi="David"/>
          <w:b/>
          <w:bCs/>
          <w:sz w:val="32"/>
          <w:szCs w:val="32"/>
          <w:u w:val="single"/>
        </w:rPr>
        <w:t>Plan c # - The problem of gold bullion</w:t>
      </w:r>
    </w:p>
    <w:p w14:paraId="3FB8B2FD" w14:textId="77777777" w:rsidR="00956A76" w:rsidRPr="00956A76" w:rsidRDefault="00956A76" w:rsidP="00956A76">
      <w:pPr>
        <w:bidi w:val="0"/>
        <w:rPr>
          <w:rFonts w:ascii="David" w:hAnsi="David"/>
          <w:sz w:val="28"/>
        </w:rPr>
      </w:pPr>
    </w:p>
    <w:p w14:paraId="2BDBB1FB" w14:textId="2F9A5123" w:rsidR="00C626D5" w:rsidRDefault="00956A76" w:rsidP="00956A76">
      <w:pPr>
        <w:bidi w:val="0"/>
        <w:rPr>
          <w:rFonts w:ascii="David" w:hAnsi="David"/>
          <w:sz w:val="28"/>
          <w:szCs w:val="32"/>
          <w:lang w:bidi="ar-JO"/>
        </w:rPr>
      </w:pPr>
      <w:r w:rsidRPr="00956A76">
        <w:rPr>
          <w:rFonts w:ascii="David" w:hAnsi="David"/>
          <w:sz w:val="28"/>
          <w:szCs w:val="32"/>
          <w:lang w:bidi="ar-JO"/>
        </w:rPr>
        <w:t>Two goldsmiths bought N gold bars (set in your plan: N = 5). It can be assumed that the weight of each ingot is a natural number. Now they have to divide the ingots so that each of them gets ingots that weigh half the total weight.</w:t>
      </w:r>
    </w:p>
    <w:p w14:paraId="4E2768A2" w14:textId="58E5DC2D" w:rsidR="00956A76" w:rsidRDefault="00956A76" w:rsidP="00956A76">
      <w:pPr>
        <w:bidi w:val="0"/>
        <w:rPr>
          <w:rFonts w:ascii="David" w:hAnsi="David"/>
          <w:sz w:val="28"/>
          <w:szCs w:val="32"/>
          <w:lang w:bidi="ar-JO"/>
        </w:rPr>
      </w:pPr>
    </w:p>
    <w:p w14:paraId="053C9593" w14:textId="33D37630" w:rsidR="00956A76" w:rsidRDefault="00E906B0" w:rsidP="00956A76">
      <w:pPr>
        <w:bidi w:val="0"/>
        <w:rPr>
          <w:rFonts w:ascii="David" w:hAnsi="David"/>
          <w:sz w:val="28"/>
          <w:szCs w:val="32"/>
          <w:lang w:bidi="ar-JO"/>
        </w:rPr>
      </w:pPr>
      <w:r w:rsidRPr="00E906B0">
        <w:rPr>
          <w:rFonts w:ascii="David" w:hAnsi="David"/>
          <w:sz w:val="28"/>
          <w:szCs w:val="32"/>
          <w:lang w:bidi="ar-JO"/>
        </w:rPr>
        <w:t xml:space="preserve">For example: if the weights of the ingots are: {1, 5, 3, 9, 2} then if one of them receives the ingots weighing {1, 9} and the other the rest of the ingots they distributed the ingots as required. If the weight of the ingots is: </w:t>
      </w:r>
      <w:r w:rsidRPr="00E906B0">
        <w:rPr>
          <w:rFonts w:ascii="David" w:hAnsi="David"/>
          <w:sz w:val="28"/>
          <w:szCs w:val="32"/>
          <w:lang w:bidi="ar-JO"/>
        </w:rPr>
        <w:lastRenderedPageBreak/>
        <w:t>{1, 1, 4, 1, 1} then one jeweler will be able to have the four ingots weighing 1, and the other the single ingot weighing 4.</w:t>
      </w:r>
    </w:p>
    <w:p w14:paraId="5269D14C" w14:textId="408F43D9" w:rsidR="00E906B0" w:rsidRDefault="00E906B0" w:rsidP="00E906B0">
      <w:pPr>
        <w:bidi w:val="0"/>
        <w:rPr>
          <w:rFonts w:ascii="David" w:hAnsi="David"/>
          <w:sz w:val="28"/>
          <w:szCs w:val="32"/>
          <w:lang w:bidi="ar-JO"/>
        </w:rPr>
      </w:pPr>
    </w:p>
    <w:p w14:paraId="532AC39B" w14:textId="31A74EC1" w:rsidR="00E906B0" w:rsidRDefault="00E906B0" w:rsidP="00E906B0">
      <w:pPr>
        <w:bidi w:val="0"/>
        <w:rPr>
          <w:rFonts w:ascii="David" w:hAnsi="David"/>
          <w:sz w:val="28"/>
          <w:szCs w:val="32"/>
          <w:lang w:bidi="ar-JO"/>
        </w:rPr>
      </w:pPr>
      <w:r w:rsidRPr="00E906B0">
        <w:rPr>
          <w:rFonts w:ascii="David" w:hAnsi="David"/>
          <w:sz w:val="28"/>
          <w:szCs w:val="32"/>
          <w:lang w:bidi="ar-JO"/>
        </w:rPr>
        <w:t>Write a plan that reads the weights of the ingots, if the ingots can be divided then the weights of the ingots received by the first jeweler will be shown in one line separated by a space between the figures, and in the second row the weights of the ingots received by the second jeweler. If the ingots cannot be divided as overflow then the output will remain empty.</w:t>
      </w:r>
    </w:p>
    <w:p w14:paraId="7A8511D5" w14:textId="5DFF6589" w:rsidR="00E906B0" w:rsidRDefault="00E906B0" w:rsidP="00E906B0">
      <w:pPr>
        <w:bidi w:val="0"/>
        <w:rPr>
          <w:rFonts w:ascii="David" w:hAnsi="David"/>
          <w:sz w:val="28"/>
          <w:szCs w:val="32"/>
          <w:lang w:bidi="ar-JO"/>
        </w:rPr>
      </w:pPr>
    </w:p>
    <w:p w14:paraId="5DD3DFF2" w14:textId="3ABC41D9" w:rsidR="00E906B0" w:rsidRPr="00E906B0" w:rsidRDefault="00E906B0" w:rsidP="00E906B0">
      <w:pPr>
        <w:bidi w:val="0"/>
        <w:rPr>
          <w:rFonts w:ascii="David" w:hAnsi="David"/>
          <w:sz w:val="28"/>
          <w:szCs w:val="32"/>
          <w:lang w:bidi="ar-JO"/>
        </w:rPr>
      </w:pPr>
      <w:r>
        <w:rPr>
          <w:rFonts w:ascii="David" w:hAnsi="David"/>
          <w:sz w:val="28"/>
          <w:szCs w:val="32"/>
          <w:lang w:bidi="ar-JO"/>
        </w:rPr>
        <w:t>For t</w:t>
      </w:r>
      <w:r w:rsidRPr="00E906B0">
        <w:rPr>
          <w:rFonts w:ascii="David" w:hAnsi="David"/>
          <w:sz w:val="28"/>
          <w:szCs w:val="32"/>
          <w:lang w:bidi="ar-JO"/>
        </w:rPr>
        <w:t>he first example above the output will be:</w:t>
      </w:r>
    </w:p>
    <w:p w14:paraId="24431F42" w14:textId="77777777" w:rsidR="00E906B0" w:rsidRPr="00E906B0" w:rsidRDefault="00E906B0" w:rsidP="00E906B0">
      <w:pPr>
        <w:bidi w:val="0"/>
        <w:rPr>
          <w:rFonts w:ascii="David" w:hAnsi="David"/>
          <w:sz w:val="28"/>
          <w:szCs w:val="32"/>
          <w:rtl/>
          <w:lang w:bidi="ar-JO"/>
        </w:rPr>
      </w:pPr>
      <w:r w:rsidRPr="00E906B0">
        <w:rPr>
          <w:rFonts w:ascii="David" w:hAnsi="David"/>
          <w:sz w:val="28"/>
          <w:szCs w:val="32"/>
          <w:lang w:bidi="ar-JO"/>
        </w:rPr>
        <w:t>1 9</w:t>
      </w:r>
    </w:p>
    <w:p w14:paraId="3E12E05F" w14:textId="77777777" w:rsidR="00E906B0" w:rsidRPr="00E906B0" w:rsidRDefault="00E906B0" w:rsidP="00E906B0">
      <w:pPr>
        <w:bidi w:val="0"/>
        <w:rPr>
          <w:rFonts w:ascii="David" w:hAnsi="David"/>
          <w:sz w:val="28"/>
          <w:szCs w:val="32"/>
          <w:rtl/>
          <w:lang w:bidi="ar-JO"/>
        </w:rPr>
      </w:pPr>
      <w:r w:rsidRPr="00E906B0">
        <w:rPr>
          <w:rFonts w:ascii="David" w:hAnsi="David"/>
          <w:sz w:val="28"/>
          <w:szCs w:val="32"/>
          <w:lang w:bidi="ar-JO"/>
        </w:rPr>
        <w:t>5 3 2</w:t>
      </w:r>
    </w:p>
    <w:p w14:paraId="29E72079" w14:textId="75367B98" w:rsidR="00E906B0" w:rsidRPr="00956A76" w:rsidRDefault="00E906B0" w:rsidP="00E906B0">
      <w:pPr>
        <w:bidi w:val="0"/>
        <w:rPr>
          <w:rFonts w:ascii="David" w:hAnsi="David"/>
          <w:sz w:val="28"/>
          <w:szCs w:val="32"/>
          <w:lang w:bidi="ar-JO"/>
        </w:rPr>
      </w:pPr>
      <w:r w:rsidRPr="00E906B0">
        <w:rPr>
          <w:rFonts w:ascii="David" w:hAnsi="David"/>
          <w:sz w:val="28"/>
          <w:szCs w:val="32"/>
          <w:lang w:bidi="ar-JO"/>
        </w:rPr>
        <w:t>The plan will try, first, to assign each ingot to the first jeweler, and continue to build beyond that a solution. If she does not succeed, she will try to assign the ingot to the other jeweler. This description also explains to you what output is needed when the ingots can be divided into more than one way</w:t>
      </w:r>
    </w:p>
    <w:sectPr w:rsidR="00E906B0" w:rsidRPr="00956A76" w:rsidSect="00F26E86">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20AA"/>
    <w:multiLevelType w:val="hybridMultilevel"/>
    <w:tmpl w:val="623889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E707A"/>
    <w:multiLevelType w:val="hybridMultilevel"/>
    <w:tmpl w:val="10E43A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D1"/>
    <w:rsid w:val="00525747"/>
    <w:rsid w:val="006A7728"/>
    <w:rsid w:val="00956A76"/>
    <w:rsid w:val="00C959D1"/>
    <w:rsid w:val="00D34593"/>
    <w:rsid w:val="00E906B0"/>
    <w:rsid w:val="00F26E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45EC"/>
  <w15:chartTrackingRefBased/>
  <w15:docId w15:val="{63893181-C4B9-4FE6-8F38-150A164A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9D1"/>
    <w:pPr>
      <w:bidi/>
      <w:spacing w:after="0" w:line="240" w:lineRule="auto"/>
    </w:pPr>
    <w:rPr>
      <w:rFonts w:ascii="Times New Roman" w:eastAsia="Times New Roman" w:hAnsi="Times New Roman" w:cs="David"/>
      <w:noProof/>
      <w:sz w:val="24"/>
      <w:szCs w:val="28"/>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5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467</Words>
  <Characters>2335</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Abu alia</dc:creator>
  <cp:keywords/>
  <dc:description/>
  <cp:lastModifiedBy>Musa Abu alia</cp:lastModifiedBy>
  <cp:revision>1</cp:revision>
  <dcterms:created xsi:type="dcterms:W3CDTF">2022-01-10T16:41:00Z</dcterms:created>
  <dcterms:modified xsi:type="dcterms:W3CDTF">2022-01-10T17:07:00Z</dcterms:modified>
</cp:coreProperties>
</file>