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EA589" w14:textId="77777777" w:rsidR="00077DCA" w:rsidRPr="00077DCA" w:rsidRDefault="00077DCA" w:rsidP="00077DCA"/>
    <w:p w14:paraId="40613516" w14:textId="4CECF38F" w:rsidR="00077DCA" w:rsidRPr="00077DCA" w:rsidRDefault="00077DCA" w:rsidP="00077DCA">
      <w:pPr>
        <w:pStyle w:val="Heading1"/>
        <w:rPr>
          <w:b/>
          <w:bCs/>
          <w:color w:val="000000" w:themeColor="text1"/>
        </w:rPr>
      </w:pPr>
      <w:bookmarkStart w:id="0" w:name="_Toc191925500"/>
      <w:r w:rsidRPr="00077DCA">
        <w:rPr>
          <w:b/>
          <w:bCs/>
          <w:color w:val="000000" w:themeColor="text1"/>
          <w:u w:val="single"/>
        </w:rPr>
        <w:t>Topic</w:t>
      </w:r>
      <w:r w:rsidRPr="00077DCA">
        <w:rPr>
          <w:b/>
          <w:bCs/>
          <w:color w:val="000000" w:themeColor="text1"/>
        </w:rPr>
        <w:t xml:space="preserve">: </w:t>
      </w:r>
      <w:r w:rsidRPr="00077DCA">
        <w:rPr>
          <w:b/>
          <w:bCs/>
          <w:color w:val="000000" w:themeColor="text1"/>
          <w:u w:val="single"/>
        </w:rPr>
        <w:t>Report on GCP VM with Auto-Scaling and Security Implementation</w:t>
      </w:r>
      <w:bookmarkEnd w:id="0"/>
      <w:r w:rsidRPr="00077DCA">
        <w:rPr>
          <w:b/>
          <w:bCs/>
          <w:color w:val="000000" w:themeColor="text1"/>
        </w:rPr>
        <w:t xml:space="preserve"> </w:t>
      </w:r>
    </w:p>
    <w:p w14:paraId="43856051" w14:textId="77777777" w:rsidR="00077DCA" w:rsidRDefault="00077DCA" w:rsidP="00077DCA"/>
    <w:p w14:paraId="447100F5" w14:textId="77777777" w:rsidR="00077DCA" w:rsidRDefault="00077DCA" w:rsidP="00077DCA"/>
    <w:p w14:paraId="6C3E6F4C" w14:textId="3948A365" w:rsidR="00077DCA" w:rsidRPr="00077DCA" w:rsidRDefault="00077DCA" w:rsidP="00077DCA">
      <w:pPr>
        <w:jc w:val="center"/>
        <w:rPr>
          <w:b/>
          <w:bCs/>
          <w:sz w:val="36"/>
          <w:szCs w:val="36"/>
        </w:rPr>
      </w:pPr>
      <w:r w:rsidRPr="00077DCA">
        <w:rPr>
          <w:b/>
          <w:bCs/>
          <w:sz w:val="36"/>
          <w:szCs w:val="36"/>
        </w:rPr>
        <w:t>Contributor:</w:t>
      </w:r>
    </w:p>
    <w:p w14:paraId="2A1ECEEB" w14:textId="77777777" w:rsidR="00077DCA" w:rsidRDefault="00077DCA" w:rsidP="00077DCA"/>
    <w:p w14:paraId="207F127B" w14:textId="77777777" w:rsidR="00077DCA" w:rsidRDefault="00077DCA" w:rsidP="00077DCA"/>
    <w:p w14:paraId="5946527E" w14:textId="77777777" w:rsidR="00077DCA" w:rsidRDefault="00077DCA" w:rsidP="00077DCA"/>
    <w:p w14:paraId="5E2D52AF" w14:textId="0C98AFAB" w:rsidR="00077DCA" w:rsidRPr="00077DCA" w:rsidRDefault="00077DCA" w:rsidP="00077DCA">
      <w:pPr>
        <w:ind w:left="6480" w:firstLine="720"/>
      </w:pPr>
      <w:r w:rsidRPr="00077DCA">
        <w:rPr>
          <w:noProof/>
        </w:rPr>
        <w:drawing>
          <wp:inline distT="0" distB="0" distL="0" distR="0" wp14:anchorId="74D278B2" wp14:editId="3F1B1245">
            <wp:extent cx="1238250" cy="1428750"/>
            <wp:effectExtent l="0" t="0" r="0" b="0"/>
            <wp:docPr id="771733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09C70" w14:textId="77C1F969" w:rsidR="00077DCA" w:rsidRPr="00077DCA" w:rsidRDefault="00077DCA" w:rsidP="00077DCA">
      <w:pPr>
        <w:jc w:val="right"/>
      </w:pPr>
      <w:r>
        <w:t>Reda Fatima Ali</w:t>
      </w:r>
      <w:r w:rsidRPr="00077DCA">
        <w:t xml:space="preserve"> (Indian Institute of Technology, Jodhpur) </w:t>
      </w:r>
    </w:p>
    <w:p w14:paraId="73BE48D4" w14:textId="2B3E1D50" w:rsidR="00077DCA" w:rsidRPr="00077DCA" w:rsidRDefault="00077DCA" w:rsidP="00077DCA">
      <w:pPr>
        <w:jc w:val="right"/>
      </w:pPr>
      <w:r w:rsidRPr="00077DCA">
        <w:t>Roll: M2</w:t>
      </w:r>
      <w:r>
        <w:t>3AID008</w:t>
      </w:r>
    </w:p>
    <w:p w14:paraId="65FCEC8B" w14:textId="77777777" w:rsidR="00077DCA" w:rsidRPr="00077DCA" w:rsidRDefault="00077DCA" w:rsidP="00077DCA">
      <w:pPr>
        <w:jc w:val="right"/>
      </w:pPr>
      <w:r w:rsidRPr="00077DCA">
        <w:t xml:space="preserve">Department: Data and Computational Sciences </w:t>
      </w:r>
    </w:p>
    <w:p w14:paraId="744AD065" w14:textId="0E22BF92" w:rsidR="00FD5FCD" w:rsidRDefault="00077DCA" w:rsidP="00077DCA">
      <w:pPr>
        <w:jc w:val="right"/>
      </w:pPr>
      <w:r w:rsidRPr="00077DCA">
        <w:t>Subject Code: CSL7</w:t>
      </w:r>
      <w:r>
        <w:t>510</w:t>
      </w:r>
    </w:p>
    <w:p w14:paraId="6CBA4B69" w14:textId="77777777" w:rsidR="00C943A5" w:rsidRDefault="00C943A5" w:rsidP="00077DCA">
      <w:pPr>
        <w:jc w:val="right"/>
      </w:pPr>
    </w:p>
    <w:p w14:paraId="1258F6A3" w14:textId="77777777" w:rsidR="00C943A5" w:rsidRDefault="00C943A5" w:rsidP="00077DCA">
      <w:pPr>
        <w:jc w:val="right"/>
      </w:pPr>
    </w:p>
    <w:p w14:paraId="1C0BA4C2" w14:textId="77777777" w:rsidR="00C943A5" w:rsidRDefault="00C943A5" w:rsidP="00077DCA">
      <w:pPr>
        <w:jc w:val="right"/>
      </w:pPr>
    </w:p>
    <w:p w14:paraId="2612F478" w14:textId="77777777" w:rsidR="00C943A5" w:rsidRDefault="00C943A5" w:rsidP="00077DCA">
      <w:pPr>
        <w:jc w:val="right"/>
      </w:pPr>
    </w:p>
    <w:p w14:paraId="75CC81D3" w14:textId="77777777" w:rsidR="00C943A5" w:rsidRDefault="00C943A5" w:rsidP="00077DCA">
      <w:pPr>
        <w:jc w:val="right"/>
      </w:pPr>
    </w:p>
    <w:p w14:paraId="4F6C2BE9" w14:textId="77777777" w:rsidR="00C943A5" w:rsidRDefault="00C943A5" w:rsidP="00077DCA">
      <w:pPr>
        <w:jc w:val="right"/>
      </w:pPr>
    </w:p>
    <w:p w14:paraId="61C5209E" w14:textId="77777777" w:rsidR="00C943A5" w:rsidRDefault="00C943A5" w:rsidP="00077DCA">
      <w:pPr>
        <w:jc w:val="right"/>
      </w:pPr>
    </w:p>
    <w:p w14:paraId="147F8AA6" w14:textId="77777777" w:rsidR="00C943A5" w:rsidRDefault="00C943A5" w:rsidP="00077DCA">
      <w:pPr>
        <w:jc w:val="right"/>
      </w:pPr>
    </w:p>
    <w:p w14:paraId="4288ECC0" w14:textId="77777777" w:rsidR="00C943A5" w:rsidRDefault="00C943A5" w:rsidP="00077DCA">
      <w:pPr>
        <w:jc w:val="right"/>
      </w:pPr>
    </w:p>
    <w:p w14:paraId="0F967626" w14:textId="77777777" w:rsidR="00C943A5" w:rsidRDefault="00C943A5" w:rsidP="00077DCA">
      <w:pPr>
        <w:jc w:val="right"/>
      </w:pPr>
    </w:p>
    <w:p w14:paraId="0B188F65" w14:textId="77777777" w:rsidR="00C943A5" w:rsidRDefault="00C943A5" w:rsidP="00077DCA">
      <w:pPr>
        <w:jc w:val="right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14276133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066E42" w14:textId="4A012F99" w:rsidR="003563A9" w:rsidRPr="00F95F28" w:rsidRDefault="003563A9" w:rsidP="00685EE3">
          <w:pPr>
            <w:pStyle w:val="TOCHeading"/>
            <w:spacing w:line="720" w:lineRule="auto"/>
            <w:rPr>
              <w:b/>
              <w:bCs/>
              <w:color w:val="000000" w:themeColor="text1"/>
              <w:kern w:val="2"/>
              <w:sz w:val="40"/>
              <w:szCs w:val="40"/>
              <w:lang w:val="en-IN"/>
              <w14:ligatures w14:val="standardContextual"/>
            </w:rPr>
          </w:pPr>
          <w:r w:rsidRPr="00F95F28">
            <w:rPr>
              <w:b/>
              <w:bCs/>
              <w:color w:val="000000" w:themeColor="text1"/>
              <w:kern w:val="2"/>
              <w:sz w:val="40"/>
              <w:szCs w:val="40"/>
              <w:lang w:val="en-IN"/>
              <w14:ligatures w14:val="standardContextual"/>
            </w:rPr>
            <w:t>Contents</w:t>
          </w:r>
        </w:p>
        <w:p w14:paraId="19853790" w14:textId="05624B69" w:rsidR="00292403" w:rsidRDefault="003563A9" w:rsidP="00292403">
          <w:pPr>
            <w:pStyle w:val="TOC1"/>
            <w:tabs>
              <w:tab w:val="right" w:leader="dot" w:pos="9016"/>
            </w:tabs>
            <w:spacing w:line="720" w:lineRule="auto"/>
            <w:rPr>
              <w:rFonts w:eastAsiaTheme="minorEastAsia"/>
              <w:noProof/>
              <w:sz w:val="24"/>
              <w:szCs w:val="24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925500" w:history="1">
            <w:r w:rsidR="00F26071">
              <w:rPr>
                <w:rStyle w:val="Hyperlink"/>
                <w:b/>
                <w:bCs/>
                <w:noProof/>
              </w:rPr>
              <w:t xml:space="preserve">Introduction </w:t>
            </w:r>
            <w:r w:rsidR="00292403" w:rsidRPr="00E25A3C">
              <w:rPr>
                <w:rStyle w:val="Hyperlink"/>
                <w:b/>
                <w:bCs/>
                <w:noProof/>
              </w:rPr>
              <w:t>: Report on GCP VM with Auto-Scaling and Security Implementation</w:t>
            </w:r>
            <w:r w:rsidR="00292403">
              <w:rPr>
                <w:noProof/>
                <w:webHidden/>
              </w:rPr>
              <w:tab/>
            </w:r>
            <w:r w:rsidR="00292403">
              <w:rPr>
                <w:noProof/>
                <w:webHidden/>
              </w:rPr>
              <w:fldChar w:fldCharType="begin"/>
            </w:r>
            <w:r w:rsidR="00292403">
              <w:rPr>
                <w:noProof/>
                <w:webHidden/>
              </w:rPr>
              <w:instrText xml:space="preserve"> PAGEREF _Toc191925500 \h </w:instrText>
            </w:r>
            <w:r w:rsidR="00292403">
              <w:rPr>
                <w:noProof/>
                <w:webHidden/>
              </w:rPr>
            </w:r>
            <w:r w:rsidR="00292403">
              <w:rPr>
                <w:noProof/>
                <w:webHidden/>
              </w:rPr>
              <w:fldChar w:fldCharType="separate"/>
            </w:r>
            <w:r w:rsidR="00F26071">
              <w:rPr>
                <w:noProof/>
                <w:webHidden/>
              </w:rPr>
              <w:t>1</w:t>
            </w:r>
            <w:r w:rsidR="00292403">
              <w:rPr>
                <w:noProof/>
                <w:webHidden/>
              </w:rPr>
              <w:fldChar w:fldCharType="end"/>
            </w:r>
          </w:hyperlink>
        </w:p>
        <w:p w14:paraId="26B15DB0" w14:textId="0413BC8B" w:rsidR="00292403" w:rsidRDefault="00292403" w:rsidP="00292403">
          <w:pPr>
            <w:pStyle w:val="TOC1"/>
            <w:tabs>
              <w:tab w:val="right" w:leader="dot" w:pos="9016"/>
            </w:tabs>
            <w:spacing w:line="720" w:lineRule="auto"/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1925501" w:history="1">
            <w:r w:rsidRPr="00E25A3C">
              <w:rPr>
                <w:rStyle w:val="Hyperlink"/>
                <w:b/>
                <w:bCs/>
                <w:noProof/>
              </w:rPr>
              <w:t>Architecture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60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402A0" w14:textId="7AA35E64" w:rsidR="00292403" w:rsidRDefault="00292403" w:rsidP="00292403">
          <w:pPr>
            <w:pStyle w:val="TOC1"/>
            <w:tabs>
              <w:tab w:val="right" w:leader="dot" w:pos="9016"/>
            </w:tabs>
            <w:spacing w:line="720" w:lineRule="auto"/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1925502" w:history="1">
            <w:r w:rsidRPr="00E25A3C">
              <w:rPr>
                <w:rStyle w:val="Hyperlink"/>
                <w:b/>
                <w:bCs/>
                <w:noProof/>
              </w:rPr>
              <w:t>Creation of VM instance on GCP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60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59E3A" w14:textId="24C8E84C" w:rsidR="00292403" w:rsidRDefault="00292403" w:rsidP="00292403">
          <w:pPr>
            <w:pStyle w:val="TOC1"/>
            <w:tabs>
              <w:tab w:val="right" w:leader="dot" w:pos="9016"/>
            </w:tabs>
            <w:spacing w:line="720" w:lineRule="auto"/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1925503" w:history="1">
            <w:r w:rsidRPr="00E25A3C">
              <w:rPr>
                <w:rStyle w:val="Hyperlink"/>
                <w:b/>
                <w:bCs/>
                <w:noProof/>
              </w:rPr>
              <w:t>Configuration of Auto-Scaling Policies on GCP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607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3D257" w14:textId="5354BFC2" w:rsidR="00292403" w:rsidRDefault="00292403" w:rsidP="00292403">
          <w:pPr>
            <w:pStyle w:val="TOC1"/>
            <w:tabs>
              <w:tab w:val="right" w:leader="dot" w:pos="9016"/>
            </w:tabs>
            <w:spacing w:line="720" w:lineRule="auto"/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1925504" w:history="1">
            <w:r w:rsidRPr="00E25A3C">
              <w:rPr>
                <w:rStyle w:val="Hyperlink"/>
                <w:b/>
                <w:bCs/>
                <w:noProof/>
              </w:rPr>
              <w:t>Implementation of Security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607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92116" w14:textId="33447873" w:rsidR="00292403" w:rsidRDefault="00292403" w:rsidP="00292403">
          <w:pPr>
            <w:pStyle w:val="TOC2"/>
            <w:tabs>
              <w:tab w:val="right" w:leader="dot" w:pos="9016"/>
            </w:tabs>
            <w:spacing w:line="720" w:lineRule="auto"/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1925505" w:history="1">
            <w:r w:rsidRPr="00E25A3C">
              <w:rPr>
                <w:rStyle w:val="Hyperlink"/>
                <w:b/>
                <w:bCs/>
                <w:noProof/>
              </w:rPr>
              <w:t>Setting up IAM Roles for Restricted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607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700E4" w14:textId="417ED896" w:rsidR="00292403" w:rsidRDefault="00292403" w:rsidP="00292403">
          <w:pPr>
            <w:pStyle w:val="TOC2"/>
            <w:tabs>
              <w:tab w:val="right" w:leader="dot" w:pos="9016"/>
            </w:tabs>
            <w:spacing w:line="720" w:lineRule="auto"/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1925506" w:history="1">
            <w:r w:rsidRPr="00E25A3C">
              <w:rPr>
                <w:rStyle w:val="Hyperlink"/>
                <w:b/>
                <w:bCs/>
                <w:noProof/>
              </w:rPr>
              <w:t>Configuration of firewall rules to allow/deny traffic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607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9F1A3" w14:textId="71DDCEDF" w:rsidR="00292403" w:rsidRDefault="00292403" w:rsidP="00292403">
          <w:pPr>
            <w:pStyle w:val="TOC1"/>
            <w:tabs>
              <w:tab w:val="right" w:leader="dot" w:pos="9016"/>
            </w:tabs>
            <w:spacing w:line="720" w:lineRule="auto"/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1925507" w:history="1">
            <w:r w:rsidRPr="00E25A3C">
              <w:rPr>
                <w:rStyle w:val="Hyperlink"/>
                <w:b/>
                <w:bCs/>
                <w:noProof/>
              </w:rPr>
              <w:t>Load Testing (Stress) - To verify the Autoscaling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607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08ECE" w14:textId="26775647" w:rsidR="003563A9" w:rsidRDefault="003563A9" w:rsidP="00292403">
          <w:pPr>
            <w:tabs>
              <w:tab w:val="right" w:pos="9026"/>
            </w:tabs>
            <w:spacing w:line="72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F8D82B1" w14:textId="77777777" w:rsidR="003563A9" w:rsidRDefault="003563A9" w:rsidP="00387F73">
      <w:pPr>
        <w:pStyle w:val="Heading1"/>
        <w:rPr>
          <w:b/>
          <w:bCs/>
          <w:color w:val="000000" w:themeColor="text1"/>
        </w:rPr>
      </w:pPr>
    </w:p>
    <w:p w14:paraId="6204F729" w14:textId="77777777" w:rsidR="003563A9" w:rsidRDefault="003563A9" w:rsidP="00387F73">
      <w:pPr>
        <w:pStyle w:val="Heading1"/>
        <w:rPr>
          <w:b/>
          <w:bCs/>
          <w:color w:val="000000" w:themeColor="text1"/>
        </w:rPr>
      </w:pPr>
    </w:p>
    <w:p w14:paraId="4793F1BE" w14:textId="77777777" w:rsidR="005801DD" w:rsidRDefault="005801DD" w:rsidP="00387F73">
      <w:pPr>
        <w:pStyle w:val="Heading1"/>
        <w:rPr>
          <w:b/>
          <w:bCs/>
          <w:color w:val="000000" w:themeColor="text1"/>
        </w:rPr>
      </w:pPr>
    </w:p>
    <w:p w14:paraId="1EEFA253" w14:textId="77777777" w:rsidR="00292403" w:rsidRPr="00292403" w:rsidRDefault="00292403" w:rsidP="00292403"/>
    <w:p w14:paraId="6FCE0768" w14:textId="77777777" w:rsidR="00D22BDE" w:rsidRDefault="00D22BDE" w:rsidP="00D22BDE"/>
    <w:p w14:paraId="690DA910" w14:textId="3EB86510" w:rsidR="0025430C" w:rsidRPr="0025430C" w:rsidRDefault="0025430C" w:rsidP="0025430C">
      <w:pPr>
        <w:pStyle w:val="Heading1"/>
        <w:rPr>
          <w:b/>
          <w:bCs/>
          <w:color w:val="000000" w:themeColor="text1"/>
        </w:rPr>
      </w:pPr>
      <w:bookmarkStart w:id="1" w:name="_Toc191925501"/>
      <w:r w:rsidRPr="0025430C">
        <w:rPr>
          <w:b/>
          <w:bCs/>
          <w:color w:val="000000" w:themeColor="text1"/>
        </w:rPr>
        <w:lastRenderedPageBreak/>
        <w:t>Architecture Design</w:t>
      </w:r>
      <w:bookmarkEnd w:id="1"/>
    </w:p>
    <w:p w14:paraId="21CD999B" w14:textId="77777777" w:rsidR="0025430C" w:rsidRDefault="0025430C" w:rsidP="0025430C"/>
    <w:p w14:paraId="4871C310" w14:textId="4F55093D" w:rsidR="0025430C" w:rsidRPr="0025430C" w:rsidRDefault="0025430C" w:rsidP="0025430C">
      <w:r w:rsidRPr="00D22BDE">
        <w:rPr>
          <w:noProof/>
        </w:rPr>
        <w:drawing>
          <wp:inline distT="0" distB="0" distL="0" distR="0" wp14:anchorId="0C504D7E" wp14:editId="4999679C">
            <wp:extent cx="6326579" cy="5620043"/>
            <wp:effectExtent l="0" t="0" r="0" b="0"/>
            <wp:docPr id="2029267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2678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6103" cy="562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EC94" w14:textId="77777777" w:rsidR="00D22BDE" w:rsidRDefault="00D22BDE" w:rsidP="00D22BDE"/>
    <w:p w14:paraId="492D7939" w14:textId="77777777" w:rsidR="00D22BDE" w:rsidRDefault="00D22BDE" w:rsidP="00D22BDE"/>
    <w:p w14:paraId="6F7442C0" w14:textId="77777777" w:rsidR="00D22BDE" w:rsidRDefault="00D22BDE" w:rsidP="00D22BDE"/>
    <w:p w14:paraId="3E4AEBAB" w14:textId="77777777" w:rsidR="00D22BDE" w:rsidRDefault="00D22BDE" w:rsidP="00D22BDE"/>
    <w:p w14:paraId="3B42493D" w14:textId="77777777" w:rsidR="00D22BDE" w:rsidRDefault="00D22BDE" w:rsidP="00D22BDE"/>
    <w:p w14:paraId="229D54F6" w14:textId="77777777" w:rsidR="00D22BDE" w:rsidRDefault="00D22BDE" w:rsidP="00D22BDE"/>
    <w:p w14:paraId="5938E735" w14:textId="77777777" w:rsidR="00D22BDE" w:rsidRDefault="00D22BDE" w:rsidP="00D22BDE"/>
    <w:p w14:paraId="5CFD03B1" w14:textId="77777777" w:rsidR="00D22BDE" w:rsidRDefault="00D22BDE" w:rsidP="00D22BDE"/>
    <w:p w14:paraId="21FFA391" w14:textId="0C09E768" w:rsidR="00C943A5" w:rsidRPr="00387F73" w:rsidRDefault="001C241A" w:rsidP="00387F73">
      <w:pPr>
        <w:pStyle w:val="Heading1"/>
        <w:rPr>
          <w:b/>
          <w:bCs/>
          <w:color w:val="000000" w:themeColor="text1"/>
        </w:rPr>
      </w:pPr>
      <w:bookmarkStart w:id="2" w:name="_Toc191925502"/>
      <w:r w:rsidRPr="00387F73">
        <w:rPr>
          <w:b/>
          <w:bCs/>
          <w:color w:val="000000" w:themeColor="text1"/>
        </w:rPr>
        <w:lastRenderedPageBreak/>
        <w:t xml:space="preserve">Creation of VM </w:t>
      </w:r>
      <w:r w:rsidR="00387F73" w:rsidRPr="00387F73">
        <w:rPr>
          <w:b/>
          <w:bCs/>
          <w:color w:val="000000" w:themeColor="text1"/>
        </w:rPr>
        <w:t>instance on GCP</w:t>
      </w:r>
      <w:bookmarkEnd w:id="2"/>
    </w:p>
    <w:p w14:paraId="5E1BC5B5" w14:textId="77777777" w:rsidR="00387F73" w:rsidRDefault="00387F73" w:rsidP="00387F73"/>
    <w:p w14:paraId="21DBA674" w14:textId="31527AC6" w:rsidR="006C05D1" w:rsidRDefault="006C05D1" w:rsidP="00FF4FAF">
      <w:pPr>
        <w:pStyle w:val="ListParagraph"/>
        <w:numPr>
          <w:ilvl w:val="0"/>
          <w:numId w:val="2"/>
        </w:numPr>
        <w:spacing w:line="480" w:lineRule="auto"/>
      </w:pPr>
      <w:r>
        <w:t xml:space="preserve">Go to Google Cloud Console: </w:t>
      </w:r>
      <w:hyperlink r:id="rId8" w:history="1">
        <w:r w:rsidRPr="00713D6C">
          <w:rPr>
            <w:rStyle w:val="Hyperlink"/>
          </w:rPr>
          <w:t>https://console.cloud.google.com/</w:t>
        </w:r>
      </w:hyperlink>
    </w:p>
    <w:p w14:paraId="7CA0C8E7" w14:textId="77777777" w:rsidR="006C05D1" w:rsidRDefault="006C05D1" w:rsidP="00FF4FAF">
      <w:pPr>
        <w:pStyle w:val="ListParagraph"/>
        <w:numPr>
          <w:ilvl w:val="0"/>
          <w:numId w:val="2"/>
        </w:numPr>
        <w:spacing w:line="480" w:lineRule="auto"/>
      </w:pPr>
      <w:r>
        <w:t>Navigate to Compute Engine &gt; VM Instances.</w:t>
      </w:r>
    </w:p>
    <w:p w14:paraId="0249EF91" w14:textId="77777777" w:rsidR="006C05D1" w:rsidRDefault="006C05D1" w:rsidP="00FF4FAF">
      <w:pPr>
        <w:pStyle w:val="ListParagraph"/>
        <w:numPr>
          <w:ilvl w:val="0"/>
          <w:numId w:val="2"/>
        </w:numPr>
        <w:spacing w:line="480" w:lineRule="auto"/>
      </w:pPr>
      <w:r>
        <w:t>Click 'Create Instance'.</w:t>
      </w:r>
    </w:p>
    <w:p w14:paraId="4B799ADB" w14:textId="5B592CF1" w:rsidR="006C05D1" w:rsidRDefault="006C05D1" w:rsidP="00FF4FAF">
      <w:pPr>
        <w:pStyle w:val="ListParagraph"/>
        <w:numPr>
          <w:ilvl w:val="0"/>
          <w:numId w:val="2"/>
        </w:numPr>
        <w:spacing w:line="480" w:lineRule="auto"/>
      </w:pPr>
      <w:r>
        <w:t>Enter the instance name (</w:t>
      </w:r>
      <w:r w:rsidR="003D2F8A">
        <w:t>“</w:t>
      </w:r>
      <w:proofErr w:type="spellStart"/>
      <w:r w:rsidRPr="003D2F8A">
        <w:rPr>
          <w:i/>
          <w:iCs/>
        </w:rPr>
        <w:t>vm</w:t>
      </w:r>
      <w:proofErr w:type="spellEnd"/>
      <w:r w:rsidRPr="003D2F8A">
        <w:rPr>
          <w:i/>
          <w:iCs/>
        </w:rPr>
        <w:t>-instance</w:t>
      </w:r>
      <w:r w:rsidR="003D2F8A">
        <w:t>”</w:t>
      </w:r>
      <w:r>
        <w:t>).</w:t>
      </w:r>
    </w:p>
    <w:p w14:paraId="387AE51E" w14:textId="77777777" w:rsidR="006C05D1" w:rsidRDefault="006C05D1" w:rsidP="00FF4FAF">
      <w:pPr>
        <w:pStyle w:val="ListParagraph"/>
        <w:numPr>
          <w:ilvl w:val="0"/>
          <w:numId w:val="2"/>
        </w:numPr>
        <w:spacing w:line="480" w:lineRule="auto"/>
      </w:pPr>
      <w:r>
        <w:t>Choose a region (e.g., us-central1) and zone.</w:t>
      </w:r>
    </w:p>
    <w:p w14:paraId="5A26CF7F" w14:textId="77777777" w:rsidR="006C05D1" w:rsidRDefault="006C05D1" w:rsidP="00FF4FAF">
      <w:pPr>
        <w:pStyle w:val="ListParagraph"/>
        <w:numPr>
          <w:ilvl w:val="0"/>
          <w:numId w:val="2"/>
        </w:numPr>
        <w:spacing w:line="480" w:lineRule="auto"/>
      </w:pPr>
      <w:r>
        <w:t>Select the machine type (e2-micro for free tier).</w:t>
      </w:r>
    </w:p>
    <w:p w14:paraId="5F7E2CA6" w14:textId="77777777" w:rsidR="006C05D1" w:rsidRDefault="006C05D1" w:rsidP="00FF4FAF">
      <w:pPr>
        <w:pStyle w:val="ListParagraph"/>
        <w:numPr>
          <w:ilvl w:val="0"/>
          <w:numId w:val="2"/>
        </w:numPr>
        <w:spacing w:line="480" w:lineRule="auto"/>
      </w:pPr>
      <w:r>
        <w:t>Select the boot disk (Debian/Ubuntu).</w:t>
      </w:r>
    </w:p>
    <w:p w14:paraId="5C58FB27" w14:textId="77777777" w:rsidR="006C05D1" w:rsidRDefault="006C05D1" w:rsidP="00FF4FAF">
      <w:pPr>
        <w:pStyle w:val="ListParagraph"/>
        <w:numPr>
          <w:ilvl w:val="0"/>
          <w:numId w:val="2"/>
        </w:numPr>
        <w:spacing w:line="480" w:lineRule="auto"/>
      </w:pPr>
      <w:r>
        <w:t>Under Firewall, check 'Allow HTTP traffic' and 'Allow HTTPS traffic' if needed.</w:t>
      </w:r>
    </w:p>
    <w:p w14:paraId="490881EE" w14:textId="4A26291F" w:rsidR="00387F73" w:rsidRDefault="0071778C" w:rsidP="00FF4FAF">
      <w:pPr>
        <w:pStyle w:val="ListParagraph"/>
        <w:numPr>
          <w:ilvl w:val="0"/>
          <w:numId w:val="2"/>
        </w:numPr>
        <w:spacing w:line="480" w:lineRule="auto"/>
      </w:pPr>
      <w:r w:rsidRPr="00177AEA">
        <w:rPr>
          <w:noProof/>
        </w:rPr>
        <w:drawing>
          <wp:anchor distT="0" distB="0" distL="114300" distR="114300" simplePos="0" relativeHeight="251658240" behindDoc="0" locked="0" layoutInCell="1" allowOverlap="1" wp14:anchorId="6819B541" wp14:editId="75B3E723">
            <wp:simplePos x="0" y="0"/>
            <wp:positionH relativeFrom="column">
              <wp:posOffset>184150</wp:posOffset>
            </wp:positionH>
            <wp:positionV relativeFrom="paragraph">
              <wp:posOffset>283210</wp:posOffset>
            </wp:positionV>
            <wp:extent cx="6019800" cy="2711450"/>
            <wp:effectExtent l="0" t="0" r="0" b="0"/>
            <wp:wrapNone/>
            <wp:docPr id="844610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1038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05D1">
        <w:t>Click 'Create' to launch the VM.</w:t>
      </w:r>
    </w:p>
    <w:p w14:paraId="2446A7A2" w14:textId="5238050A" w:rsidR="00177AEA" w:rsidRDefault="00177AEA" w:rsidP="00177AEA">
      <w:pPr>
        <w:spacing w:line="480" w:lineRule="auto"/>
      </w:pPr>
    </w:p>
    <w:p w14:paraId="4FDDE236" w14:textId="766950AD" w:rsidR="00177AEA" w:rsidRDefault="00177AEA" w:rsidP="00177AEA">
      <w:pPr>
        <w:spacing w:line="480" w:lineRule="auto"/>
      </w:pPr>
    </w:p>
    <w:p w14:paraId="1432D619" w14:textId="77777777" w:rsidR="00781614" w:rsidRDefault="00781614" w:rsidP="00781614"/>
    <w:p w14:paraId="077AC8D9" w14:textId="77777777" w:rsidR="0071778C" w:rsidRDefault="0071778C" w:rsidP="00781614">
      <w:pPr>
        <w:rPr>
          <w:u w:val="single"/>
        </w:rPr>
      </w:pPr>
    </w:p>
    <w:p w14:paraId="70E485D7" w14:textId="77777777" w:rsidR="0071778C" w:rsidRDefault="0071778C" w:rsidP="00781614">
      <w:pPr>
        <w:rPr>
          <w:u w:val="single"/>
        </w:rPr>
      </w:pPr>
    </w:p>
    <w:p w14:paraId="4176FB48" w14:textId="77777777" w:rsidR="0071778C" w:rsidRDefault="0071778C" w:rsidP="00781614">
      <w:pPr>
        <w:rPr>
          <w:u w:val="single"/>
        </w:rPr>
      </w:pPr>
    </w:p>
    <w:p w14:paraId="144653E2" w14:textId="77777777" w:rsidR="00DE7CE3" w:rsidRDefault="00DE7CE3" w:rsidP="00781614">
      <w:pPr>
        <w:rPr>
          <w:u w:val="single"/>
        </w:rPr>
      </w:pPr>
    </w:p>
    <w:p w14:paraId="2EF6CB86" w14:textId="77777777" w:rsidR="00DE7CE3" w:rsidRDefault="00DE7CE3" w:rsidP="00781614">
      <w:pPr>
        <w:rPr>
          <w:u w:val="single"/>
        </w:rPr>
      </w:pPr>
    </w:p>
    <w:p w14:paraId="14A10BA9" w14:textId="77777777" w:rsidR="00C41290" w:rsidRDefault="00C41290" w:rsidP="00781614">
      <w:pPr>
        <w:rPr>
          <w:u w:val="single"/>
        </w:rPr>
      </w:pPr>
    </w:p>
    <w:p w14:paraId="68989783" w14:textId="31695A80" w:rsidR="00C41290" w:rsidRPr="00C41290" w:rsidRDefault="00C41290" w:rsidP="00781614">
      <w:r>
        <w:tab/>
      </w:r>
      <w:r>
        <w:tab/>
      </w:r>
      <w:r>
        <w:tab/>
      </w:r>
      <w:r>
        <w:tab/>
      </w:r>
      <w:r>
        <w:tab/>
      </w:r>
      <w:r w:rsidRPr="00006005">
        <w:rPr>
          <w:b/>
          <w:bCs/>
        </w:rPr>
        <w:t>Fig</w:t>
      </w:r>
      <w:r w:rsidR="004970B0">
        <w:rPr>
          <w:b/>
          <w:bCs/>
        </w:rPr>
        <w:t>.</w:t>
      </w:r>
      <w:r w:rsidRPr="00006005">
        <w:rPr>
          <w:b/>
          <w:bCs/>
        </w:rPr>
        <w:t xml:space="preserve"> </w:t>
      </w:r>
      <w:r w:rsidR="004970B0" w:rsidRPr="00006005">
        <w:rPr>
          <w:b/>
          <w:bCs/>
        </w:rPr>
        <w:t>1:</w:t>
      </w:r>
      <w:r>
        <w:t xml:space="preserve"> </w:t>
      </w:r>
      <w:r w:rsidR="00006005" w:rsidRPr="00006005">
        <w:rPr>
          <w:u w:val="single"/>
        </w:rPr>
        <w:t>VM Instance Created</w:t>
      </w:r>
      <w:r w:rsidR="001B3A51" w:rsidRPr="001B3A51">
        <w:t xml:space="preserve"> (“</w:t>
      </w:r>
      <w:proofErr w:type="spellStart"/>
      <w:r w:rsidR="001B3A51" w:rsidRPr="001B3A51">
        <w:rPr>
          <w:i/>
          <w:iCs/>
        </w:rPr>
        <w:t>vm</w:t>
      </w:r>
      <w:proofErr w:type="spellEnd"/>
      <w:r w:rsidR="001B3A51" w:rsidRPr="001B3A51">
        <w:rPr>
          <w:i/>
          <w:iCs/>
        </w:rPr>
        <w:t>-instance</w:t>
      </w:r>
      <w:r w:rsidR="001B3A51" w:rsidRPr="001B3A51">
        <w:t>”)</w:t>
      </w:r>
    </w:p>
    <w:p w14:paraId="0FBEB2EB" w14:textId="43982CA8" w:rsidR="00EE6A26" w:rsidRDefault="00781614" w:rsidP="00781614">
      <w:pPr>
        <w:rPr>
          <w:u w:val="single"/>
        </w:rPr>
      </w:pPr>
      <w:r w:rsidRPr="005125F6">
        <w:rPr>
          <w:u w:val="single"/>
        </w:rPr>
        <w:t xml:space="preserve">Reasons </w:t>
      </w:r>
      <w:r w:rsidR="005125F6" w:rsidRPr="005125F6">
        <w:rPr>
          <w:u w:val="single"/>
        </w:rPr>
        <w:t>to go for the above steps w.r.t creation of VM instance on GCP</w:t>
      </w:r>
    </w:p>
    <w:p w14:paraId="0AB4AEAF" w14:textId="509E194F" w:rsidR="00EE6A26" w:rsidRPr="00EE6A26" w:rsidRDefault="00EE6A26" w:rsidP="00C41290">
      <w:pPr>
        <w:pStyle w:val="ListParagraph"/>
        <w:numPr>
          <w:ilvl w:val="0"/>
          <w:numId w:val="5"/>
        </w:numPr>
        <w:spacing w:line="360" w:lineRule="auto"/>
        <w:rPr>
          <w:u w:val="single"/>
        </w:rPr>
      </w:pPr>
      <w:r>
        <w:t>We start by creating a VM as the base compute resource needed to run applications and simulate workloads.</w:t>
      </w:r>
    </w:p>
    <w:p w14:paraId="0D8BD229" w14:textId="77777777" w:rsidR="00EE6A26" w:rsidRPr="00EE6A26" w:rsidRDefault="00EE6A26" w:rsidP="00C41290">
      <w:pPr>
        <w:pStyle w:val="ListParagraph"/>
        <w:numPr>
          <w:ilvl w:val="0"/>
          <w:numId w:val="4"/>
        </w:numPr>
        <w:spacing w:line="360" w:lineRule="auto"/>
        <w:rPr>
          <w:u w:val="single"/>
        </w:rPr>
      </w:pPr>
      <w:r>
        <w:t>Creating a VM in GCP provides a scalable, secure, and highly available compute environment with minimal setup.</w:t>
      </w:r>
    </w:p>
    <w:p w14:paraId="050E0719" w14:textId="3CD02F60" w:rsidR="002E3ECB" w:rsidRPr="008E64B1" w:rsidRDefault="00EE6A26" w:rsidP="00C41290">
      <w:pPr>
        <w:pStyle w:val="ListParagraph"/>
        <w:numPr>
          <w:ilvl w:val="0"/>
          <w:numId w:val="4"/>
        </w:numPr>
        <w:spacing w:line="360" w:lineRule="auto"/>
        <w:rPr>
          <w:u w:val="single"/>
        </w:rPr>
      </w:pPr>
      <w:r>
        <w:t>Choosing the free-tier eligible machine type (e2-micro) helps manage costs effectively while testing.</w:t>
      </w:r>
    </w:p>
    <w:p w14:paraId="7A55AEAE" w14:textId="313CB71C" w:rsidR="002E3ECB" w:rsidRDefault="002E3ECB" w:rsidP="002E3ECB">
      <w:pPr>
        <w:pStyle w:val="Heading1"/>
        <w:rPr>
          <w:b/>
          <w:bCs/>
          <w:color w:val="000000" w:themeColor="text1"/>
        </w:rPr>
      </w:pPr>
      <w:bookmarkStart w:id="3" w:name="_Toc191925503"/>
      <w:r w:rsidRPr="00387F73">
        <w:rPr>
          <w:b/>
          <w:bCs/>
          <w:color w:val="000000" w:themeColor="text1"/>
        </w:rPr>
        <w:lastRenderedPageBreak/>
        <w:t>C</w:t>
      </w:r>
      <w:r>
        <w:rPr>
          <w:b/>
          <w:bCs/>
          <w:color w:val="000000" w:themeColor="text1"/>
        </w:rPr>
        <w:t>onfiguration</w:t>
      </w:r>
      <w:r w:rsidRPr="00387F73">
        <w:rPr>
          <w:b/>
          <w:bCs/>
          <w:color w:val="000000" w:themeColor="text1"/>
        </w:rPr>
        <w:t xml:space="preserve"> of </w:t>
      </w:r>
      <w:r w:rsidR="00A96EC3">
        <w:rPr>
          <w:b/>
          <w:bCs/>
          <w:color w:val="000000" w:themeColor="text1"/>
        </w:rPr>
        <w:t>Auto-Scaling Policies</w:t>
      </w:r>
      <w:r w:rsidRPr="00387F73">
        <w:rPr>
          <w:b/>
          <w:bCs/>
          <w:color w:val="000000" w:themeColor="text1"/>
        </w:rPr>
        <w:t xml:space="preserve"> on GCP</w:t>
      </w:r>
      <w:bookmarkEnd w:id="3"/>
    </w:p>
    <w:p w14:paraId="6ACE82C2" w14:textId="77777777" w:rsidR="00381F52" w:rsidRPr="00381F52" w:rsidRDefault="00381F52" w:rsidP="00381F52"/>
    <w:p w14:paraId="57C13FE8" w14:textId="77777777" w:rsidR="00457DC5" w:rsidRPr="00457DC5" w:rsidRDefault="00D479F7" w:rsidP="00457DC5">
      <w:pPr>
        <w:pStyle w:val="ListParagraph"/>
        <w:numPr>
          <w:ilvl w:val="0"/>
          <w:numId w:val="5"/>
        </w:numPr>
        <w:spacing w:line="360" w:lineRule="auto"/>
        <w:rPr>
          <w:u w:val="single"/>
        </w:rPr>
      </w:pPr>
      <w:r>
        <w:t>Navigate to Compute Engine &gt; Instance Groups.</w:t>
      </w:r>
    </w:p>
    <w:p w14:paraId="33D57C9A" w14:textId="77777777" w:rsidR="00457DC5" w:rsidRPr="00457DC5" w:rsidRDefault="00D479F7" w:rsidP="00457DC5">
      <w:pPr>
        <w:pStyle w:val="ListParagraph"/>
        <w:numPr>
          <w:ilvl w:val="0"/>
          <w:numId w:val="5"/>
        </w:numPr>
        <w:spacing w:line="360" w:lineRule="auto"/>
        <w:rPr>
          <w:u w:val="single"/>
        </w:rPr>
      </w:pPr>
      <w:r>
        <w:t>Click 'Create Instance Group'.</w:t>
      </w:r>
    </w:p>
    <w:p w14:paraId="74776718" w14:textId="77777777" w:rsidR="00457DC5" w:rsidRPr="00457DC5" w:rsidRDefault="00D479F7" w:rsidP="00457DC5">
      <w:pPr>
        <w:pStyle w:val="ListParagraph"/>
        <w:numPr>
          <w:ilvl w:val="0"/>
          <w:numId w:val="5"/>
        </w:numPr>
        <w:spacing w:line="360" w:lineRule="auto"/>
        <w:rPr>
          <w:u w:val="single"/>
        </w:rPr>
      </w:pPr>
      <w:r>
        <w:t>Name your group (e.g., my-instance-group).</w:t>
      </w:r>
    </w:p>
    <w:p w14:paraId="355818A9" w14:textId="77777777" w:rsidR="00457DC5" w:rsidRPr="00457DC5" w:rsidRDefault="00D479F7" w:rsidP="00457DC5">
      <w:pPr>
        <w:pStyle w:val="ListParagraph"/>
        <w:numPr>
          <w:ilvl w:val="0"/>
          <w:numId w:val="5"/>
        </w:numPr>
        <w:spacing w:line="360" w:lineRule="auto"/>
        <w:rPr>
          <w:u w:val="single"/>
        </w:rPr>
      </w:pPr>
      <w:r>
        <w:t>Choose the location (same as the VM region).</w:t>
      </w:r>
    </w:p>
    <w:p w14:paraId="748EE6EA" w14:textId="77777777" w:rsidR="00457DC5" w:rsidRPr="00457DC5" w:rsidRDefault="00D479F7" w:rsidP="00457DC5">
      <w:pPr>
        <w:pStyle w:val="ListParagraph"/>
        <w:numPr>
          <w:ilvl w:val="0"/>
          <w:numId w:val="5"/>
        </w:numPr>
        <w:spacing w:line="360" w:lineRule="auto"/>
        <w:rPr>
          <w:u w:val="single"/>
        </w:rPr>
      </w:pPr>
      <w:r>
        <w:t>Select an Instance Template (create one if needed with your VM configuration).</w:t>
      </w:r>
    </w:p>
    <w:p w14:paraId="0FE29675" w14:textId="6E93B0CD" w:rsidR="00457DC5" w:rsidRPr="00457DC5" w:rsidRDefault="00D479F7" w:rsidP="00457DC5">
      <w:pPr>
        <w:pStyle w:val="ListParagraph"/>
        <w:numPr>
          <w:ilvl w:val="0"/>
          <w:numId w:val="5"/>
        </w:numPr>
        <w:spacing w:line="360" w:lineRule="auto"/>
        <w:rPr>
          <w:u w:val="single"/>
        </w:rPr>
      </w:pPr>
      <w:r>
        <w:t>Enable Autoscaling</w:t>
      </w:r>
      <w:r w:rsidR="00D7155B">
        <w:t xml:space="preserve"> (with below configurations)</w:t>
      </w:r>
      <w:r>
        <w:t>:</w:t>
      </w:r>
    </w:p>
    <w:p w14:paraId="7DA9BDD9" w14:textId="77777777" w:rsidR="00457DC5" w:rsidRPr="00457DC5" w:rsidRDefault="00D479F7" w:rsidP="00457DC5">
      <w:pPr>
        <w:pStyle w:val="ListParagraph"/>
        <w:numPr>
          <w:ilvl w:val="1"/>
          <w:numId w:val="6"/>
        </w:numPr>
        <w:spacing w:line="360" w:lineRule="auto"/>
        <w:rPr>
          <w:u w:val="single"/>
        </w:rPr>
      </w:pPr>
      <w:r>
        <w:t>Mode: On</w:t>
      </w:r>
    </w:p>
    <w:p w14:paraId="11F24B7C" w14:textId="77777777" w:rsidR="00457DC5" w:rsidRPr="00457DC5" w:rsidRDefault="00D479F7" w:rsidP="00457DC5">
      <w:pPr>
        <w:pStyle w:val="ListParagraph"/>
        <w:numPr>
          <w:ilvl w:val="1"/>
          <w:numId w:val="6"/>
        </w:numPr>
        <w:spacing w:line="360" w:lineRule="auto"/>
        <w:rPr>
          <w:u w:val="single"/>
        </w:rPr>
      </w:pPr>
      <w:r>
        <w:t>Metric: CPU Utilization</w:t>
      </w:r>
    </w:p>
    <w:p w14:paraId="45C05BA2" w14:textId="77777777" w:rsidR="00457DC5" w:rsidRPr="00457DC5" w:rsidRDefault="00D479F7" w:rsidP="00457DC5">
      <w:pPr>
        <w:pStyle w:val="ListParagraph"/>
        <w:numPr>
          <w:ilvl w:val="1"/>
          <w:numId w:val="6"/>
        </w:numPr>
        <w:spacing w:line="360" w:lineRule="auto"/>
        <w:rPr>
          <w:u w:val="single"/>
        </w:rPr>
      </w:pPr>
      <w:r>
        <w:t>Target CPU Utilization: 60%</w:t>
      </w:r>
    </w:p>
    <w:p w14:paraId="26A1A326" w14:textId="77777777" w:rsidR="00457DC5" w:rsidRPr="00457DC5" w:rsidRDefault="00D479F7" w:rsidP="00457DC5">
      <w:pPr>
        <w:pStyle w:val="ListParagraph"/>
        <w:numPr>
          <w:ilvl w:val="1"/>
          <w:numId w:val="6"/>
        </w:numPr>
        <w:spacing w:line="360" w:lineRule="auto"/>
        <w:rPr>
          <w:u w:val="single"/>
        </w:rPr>
      </w:pPr>
      <w:r>
        <w:t>Minimum Instances: 1</w:t>
      </w:r>
    </w:p>
    <w:p w14:paraId="5AD29D08" w14:textId="54F719B2" w:rsidR="00457DC5" w:rsidRPr="00457DC5" w:rsidRDefault="00D479F7" w:rsidP="00457DC5">
      <w:pPr>
        <w:pStyle w:val="ListParagraph"/>
        <w:numPr>
          <w:ilvl w:val="1"/>
          <w:numId w:val="6"/>
        </w:numPr>
        <w:spacing w:line="360" w:lineRule="auto"/>
        <w:rPr>
          <w:u w:val="single"/>
        </w:rPr>
      </w:pPr>
      <w:r>
        <w:t>Maximum Instances: 3</w:t>
      </w:r>
    </w:p>
    <w:p w14:paraId="52824390" w14:textId="3C99294F" w:rsidR="005125F6" w:rsidRPr="009C51F4" w:rsidRDefault="00D479F7" w:rsidP="00457DC5">
      <w:pPr>
        <w:pStyle w:val="ListParagraph"/>
        <w:numPr>
          <w:ilvl w:val="0"/>
          <w:numId w:val="5"/>
        </w:numPr>
        <w:spacing w:line="360" w:lineRule="auto"/>
        <w:rPr>
          <w:u w:val="single"/>
        </w:rPr>
      </w:pPr>
      <w:r>
        <w:t>Click 'Create' to set up the instance group with auto-scaling enabled.</w:t>
      </w:r>
    </w:p>
    <w:p w14:paraId="094247B5" w14:textId="4FFCA1BE" w:rsidR="009C51F4" w:rsidRDefault="009C51F4" w:rsidP="009C51F4">
      <w:pPr>
        <w:spacing w:line="360" w:lineRule="auto"/>
        <w:rPr>
          <w:u w:val="single"/>
        </w:rPr>
      </w:pPr>
      <w:r w:rsidRPr="009C51F4"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6F2A4062" wp14:editId="29D5E332">
            <wp:simplePos x="0" y="0"/>
            <wp:positionH relativeFrom="margin">
              <wp:align>right</wp:align>
            </wp:positionH>
            <wp:positionV relativeFrom="paragraph">
              <wp:posOffset>354965</wp:posOffset>
            </wp:positionV>
            <wp:extent cx="5731510" cy="2851150"/>
            <wp:effectExtent l="0" t="0" r="2540" b="6350"/>
            <wp:wrapNone/>
            <wp:docPr id="1380146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4600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CC5CD8" w14:textId="293421AD" w:rsidR="009C51F4" w:rsidRDefault="009C51F4" w:rsidP="009C51F4">
      <w:pPr>
        <w:spacing w:line="360" w:lineRule="auto"/>
        <w:rPr>
          <w:u w:val="single"/>
        </w:rPr>
      </w:pPr>
    </w:p>
    <w:p w14:paraId="64E85744" w14:textId="77777777" w:rsidR="00381F52" w:rsidRDefault="00381F52" w:rsidP="009C51F4">
      <w:pPr>
        <w:spacing w:line="360" w:lineRule="auto"/>
        <w:rPr>
          <w:u w:val="single"/>
        </w:rPr>
      </w:pPr>
    </w:p>
    <w:p w14:paraId="216D3F05" w14:textId="77777777" w:rsidR="00381F52" w:rsidRDefault="00381F52" w:rsidP="009C51F4">
      <w:pPr>
        <w:spacing w:line="360" w:lineRule="auto"/>
        <w:rPr>
          <w:u w:val="single"/>
        </w:rPr>
      </w:pPr>
    </w:p>
    <w:p w14:paraId="56F43A4B" w14:textId="77777777" w:rsidR="00381F52" w:rsidRDefault="00381F52" w:rsidP="009C51F4">
      <w:pPr>
        <w:spacing w:line="360" w:lineRule="auto"/>
        <w:rPr>
          <w:u w:val="single"/>
        </w:rPr>
      </w:pPr>
    </w:p>
    <w:p w14:paraId="63D06001" w14:textId="77777777" w:rsidR="00381F52" w:rsidRDefault="00381F52" w:rsidP="009C51F4">
      <w:pPr>
        <w:spacing w:line="360" w:lineRule="auto"/>
        <w:rPr>
          <w:u w:val="single"/>
        </w:rPr>
      </w:pPr>
    </w:p>
    <w:p w14:paraId="3373EF1D" w14:textId="77777777" w:rsidR="00381F52" w:rsidRDefault="00381F52" w:rsidP="009C51F4">
      <w:pPr>
        <w:spacing w:line="360" w:lineRule="auto"/>
        <w:rPr>
          <w:u w:val="single"/>
        </w:rPr>
      </w:pPr>
    </w:p>
    <w:p w14:paraId="4B31D1B4" w14:textId="77777777" w:rsidR="00381F52" w:rsidRDefault="00381F52" w:rsidP="009C51F4">
      <w:pPr>
        <w:spacing w:line="360" w:lineRule="auto"/>
        <w:rPr>
          <w:u w:val="single"/>
        </w:rPr>
      </w:pPr>
    </w:p>
    <w:p w14:paraId="22C7EEE2" w14:textId="77777777" w:rsidR="00381F52" w:rsidRDefault="00381F52" w:rsidP="009C51F4">
      <w:pPr>
        <w:spacing w:line="360" w:lineRule="auto"/>
        <w:rPr>
          <w:u w:val="single"/>
        </w:rPr>
      </w:pPr>
    </w:p>
    <w:p w14:paraId="1BD856D7" w14:textId="7348F860" w:rsidR="00381F52" w:rsidRDefault="00381F52" w:rsidP="009C51F4">
      <w:pPr>
        <w:spacing w:line="360" w:lineRule="auto"/>
        <w:rPr>
          <w:u w:val="single"/>
        </w:rPr>
      </w:pPr>
    </w:p>
    <w:p w14:paraId="6CD025C6" w14:textId="089313A2" w:rsidR="00381F52" w:rsidRDefault="00381F52" w:rsidP="009C51F4">
      <w:pPr>
        <w:spacing w:line="360" w:lineRule="auto"/>
      </w:pPr>
      <w:r w:rsidRPr="00381F52">
        <w:tab/>
      </w:r>
      <w:r w:rsidRPr="00381F52">
        <w:tab/>
      </w:r>
      <w:r w:rsidRPr="00006005">
        <w:rPr>
          <w:b/>
          <w:bCs/>
        </w:rPr>
        <w:t>Fig</w:t>
      </w:r>
      <w:r>
        <w:rPr>
          <w:b/>
          <w:bCs/>
        </w:rPr>
        <w:t>.</w:t>
      </w:r>
      <w:r w:rsidRPr="00006005">
        <w:rPr>
          <w:b/>
          <w:bCs/>
        </w:rPr>
        <w:t xml:space="preserve"> </w:t>
      </w:r>
      <w:r>
        <w:rPr>
          <w:b/>
          <w:bCs/>
        </w:rPr>
        <w:t>2</w:t>
      </w:r>
      <w:r w:rsidRPr="00006005">
        <w:rPr>
          <w:b/>
          <w:bCs/>
        </w:rPr>
        <w:t>:</w:t>
      </w:r>
      <w:r w:rsidRPr="00535C48">
        <w:t xml:space="preserve"> </w:t>
      </w:r>
      <w:r w:rsidRPr="00006005">
        <w:rPr>
          <w:u w:val="single"/>
        </w:rPr>
        <w:t>Instance</w:t>
      </w:r>
      <w:r w:rsidR="00535C48">
        <w:rPr>
          <w:u w:val="single"/>
        </w:rPr>
        <w:t xml:space="preserve"> Group</w:t>
      </w:r>
      <w:r w:rsidRPr="00006005">
        <w:rPr>
          <w:u w:val="single"/>
        </w:rPr>
        <w:t xml:space="preserve"> Created</w:t>
      </w:r>
      <w:r w:rsidR="00535C48">
        <w:rPr>
          <w:u w:val="single"/>
        </w:rPr>
        <w:t xml:space="preserve"> &amp; Configuration of auto scaling</w:t>
      </w:r>
      <w:r w:rsidRPr="001B3A51">
        <w:t xml:space="preserve"> (</w:t>
      </w:r>
      <w:r w:rsidR="00535C48">
        <w:t>“</w:t>
      </w:r>
      <w:r w:rsidRPr="001B3A51">
        <w:rPr>
          <w:i/>
          <w:iCs/>
        </w:rPr>
        <w:t>instance</w:t>
      </w:r>
      <w:r w:rsidR="005F01A2">
        <w:rPr>
          <w:i/>
          <w:iCs/>
        </w:rPr>
        <w:t>-group-1</w:t>
      </w:r>
      <w:r w:rsidRPr="001B3A51">
        <w:t>”)</w:t>
      </w:r>
    </w:p>
    <w:p w14:paraId="642F0B92" w14:textId="77777777" w:rsidR="00EB3387" w:rsidRDefault="00EB3387" w:rsidP="009C51F4">
      <w:pPr>
        <w:spacing w:line="360" w:lineRule="auto"/>
        <w:rPr>
          <w:u w:val="single"/>
        </w:rPr>
      </w:pPr>
    </w:p>
    <w:p w14:paraId="615F3094" w14:textId="77777777" w:rsidR="003F4C46" w:rsidRDefault="003F4C46" w:rsidP="009C51F4">
      <w:pPr>
        <w:spacing w:line="360" w:lineRule="auto"/>
        <w:rPr>
          <w:u w:val="single"/>
        </w:rPr>
      </w:pPr>
    </w:p>
    <w:p w14:paraId="3556387F" w14:textId="77777777" w:rsidR="003F4C46" w:rsidRDefault="003F4C46" w:rsidP="009C51F4">
      <w:pPr>
        <w:spacing w:line="360" w:lineRule="auto"/>
        <w:rPr>
          <w:u w:val="single"/>
        </w:rPr>
      </w:pPr>
    </w:p>
    <w:p w14:paraId="3F8DDA65" w14:textId="7056A2B5" w:rsidR="003F4C46" w:rsidRDefault="00EB3387" w:rsidP="00E4610C">
      <w:pPr>
        <w:spacing w:line="480" w:lineRule="auto"/>
        <w:rPr>
          <w:u w:val="single"/>
        </w:rPr>
      </w:pPr>
      <w:r w:rsidRPr="005125F6">
        <w:rPr>
          <w:u w:val="single"/>
        </w:rPr>
        <w:lastRenderedPageBreak/>
        <w:t xml:space="preserve">Reasons to go for </w:t>
      </w:r>
      <w:r>
        <w:rPr>
          <w:u w:val="single"/>
        </w:rPr>
        <w:t xml:space="preserve">the configuration of auto scaling policy </w:t>
      </w:r>
      <w:r w:rsidRPr="005125F6">
        <w:rPr>
          <w:u w:val="single"/>
        </w:rPr>
        <w:t>on GCP</w:t>
      </w:r>
    </w:p>
    <w:p w14:paraId="2A718C72" w14:textId="00A89343" w:rsidR="00C275A5" w:rsidRPr="00E74816" w:rsidRDefault="00E74816" w:rsidP="00E4610C">
      <w:pPr>
        <w:pStyle w:val="ListParagraph"/>
        <w:numPr>
          <w:ilvl w:val="0"/>
          <w:numId w:val="5"/>
        </w:numPr>
        <w:spacing w:line="480" w:lineRule="auto"/>
        <w:rPr>
          <w:u w:val="single"/>
        </w:rPr>
      </w:pPr>
      <w:r>
        <w:t>Auto-scaling is configured to handle unpredictable traffic spikes, ensuring the application remains responsive.</w:t>
      </w:r>
    </w:p>
    <w:p w14:paraId="2852B642" w14:textId="77777777" w:rsidR="00E63898" w:rsidRPr="00E63898" w:rsidRDefault="00E63898" w:rsidP="00E4610C">
      <w:pPr>
        <w:pStyle w:val="ListParagraph"/>
        <w:numPr>
          <w:ilvl w:val="0"/>
          <w:numId w:val="5"/>
        </w:numPr>
        <w:spacing w:line="480" w:lineRule="auto"/>
        <w:rPr>
          <w:u w:val="single"/>
        </w:rPr>
      </w:pPr>
      <w:r>
        <w:t>Auto-scaling automatically adjusts the number of VM instances based on workload, ensuring optimal performance.</w:t>
      </w:r>
    </w:p>
    <w:p w14:paraId="4A6B68B3" w14:textId="1B1C50C1" w:rsidR="00E74816" w:rsidRDefault="00E63898" w:rsidP="00E4610C">
      <w:pPr>
        <w:pStyle w:val="ListParagraph"/>
        <w:numPr>
          <w:ilvl w:val="0"/>
          <w:numId w:val="5"/>
        </w:numPr>
        <w:spacing w:line="480" w:lineRule="auto"/>
        <w:rPr>
          <w:u w:val="single"/>
        </w:rPr>
      </w:pPr>
      <w:r>
        <w:t>Helps control costs by scaling down resources during low usage periods.</w:t>
      </w:r>
      <w:r>
        <w:br/>
      </w:r>
    </w:p>
    <w:p w14:paraId="614951CC" w14:textId="77777777" w:rsidR="00FC2D05" w:rsidRDefault="00FC2D05" w:rsidP="00FC2D05">
      <w:pPr>
        <w:spacing w:line="360" w:lineRule="auto"/>
        <w:rPr>
          <w:u w:val="single"/>
        </w:rPr>
      </w:pPr>
    </w:p>
    <w:p w14:paraId="1598E10C" w14:textId="77777777" w:rsidR="00DA5FCF" w:rsidRDefault="00DA5FCF" w:rsidP="00FC2D05">
      <w:pPr>
        <w:spacing w:line="360" w:lineRule="auto"/>
        <w:rPr>
          <w:u w:val="single"/>
        </w:rPr>
      </w:pPr>
    </w:p>
    <w:p w14:paraId="4B33CF99" w14:textId="77777777" w:rsidR="00DA5FCF" w:rsidRDefault="00DA5FCF" w:rsidP="00FC2D05">
      <w:pPr>
        <w:spacing w:line="360" w:lineRule="auto"/>
        <w:rPr>
          <w:u w:val="single"/>
        </w:rPr>
      </w:pPr>
    </w:p>
    <w:p w14:paraId="0662ADAA" w14:textId="77777777" w:rsidR="00DA5FCF" w:rsidRDefault="00DA5FCF" w:rsidP="00FC2D05">
      <w:pPr>
        <w:spacing w:line="360" w:lineRule="auto"/>
        <w:rPr>
          <w:u w:val="single"/>
        </w:rPr>
      </w:pPr>
    </w:p>
    <w:p w14:paraId="131FBA1C" w14:textId="77777777" w:rsidR="00DA5FCF" w:rsidRDefault="00DA5FCF" w:rsidP="00FC2D05">
      <w:pPr>
        <w:spacing w:line="360" w:lineRule="auto"/>
        <w:rPr>
          <w:u w:val="single"/>
        </w:rPr>
      </w:pPr>
    </w:p>
    <w:p w14:paraId="29A1600C" w14:textId="77777777" w:rsidR="00DA5FCF" w:rsidRDefault="00DA5FCF" w:rsidP="00FC2D05">
      <w:pPr>
        <w:spacing w:line="360" w:lineRule="auto"/>
        <w:rPr>
          <w:u w:val="single"/>
        </w:rPr>
      </w:pPr>
    </w:p>
    <w:p w14:paraId="0B49961F" w14:textId="77777777" w:rsidR="00DA5FCF" w:rsidRDefault="00DA5FCF" w:rsidP="00FC2D05">
      <w:pPr>
        <w:spacing w:line="360" w:lineRule="auto"/>
        <w:rPr>
          <w:u w:val="single"/>
        </w:rPr>
      </w:pPr>
    </w:p>
    <w:p w14:paraId="20A5C455" w14:textId="77777777" w:rsidR="00DA5FCF" w:rsidRDefault="00DA5FCF" w:rsidP="00FC2D05">
      <w:pPr>
        <w:spacing w:line="360" w:lineRule="auto"/>
        <w:rPr>
          <w:u w:val="single"/>
        </w:rPr>
      </w:pPr>
    </w:p>
    <w:p w14:paraId="7A34C455" w14:textId="77777777" w:rsidR="00DA5FCF" w:rsidRDefault="00DA5FCF" w:rsidP="00FC2D05">
      <w:pPr>
        <w:spacing w:line="360" w:lineRule="auto"/>
        <w:rPr>
          <w:u w:val="single"/>
        </w:rPr>
      </w:pPr>
    </w:p>
    <w:p w14:paraId="65C83058" w14:textId="77777777" w:rsidR="00DA5FCF" w:rsidRDefault="00DA5FCF" w:rsidP="00FC2D05">
      <w:pPr>
        <w:spacing w:line="360" w:lineRule="auto"/>
        <w:rPr>
          <w:u w:val="single"/>
        </w:rPr>
      </w:pPr>
    </w:p>
    <w:p w14:paraId="5A913DF6" w14:textId="77777777" w:rsidR="00DA5FCF" w:rsidRDefault="00DA5FCF" w:rsidP="00FC2D05">
      <w:pPr>
        <w:spacing w:line="360" w:lineRule="auto"/>
        <w:rPr>
          <w:u w:val="single"/>
        </w:rPr>
      </w:pPr>
    </w:p>
    <w:p w14:paraId="35888CA0" w14:textId="77777777" w:rsidR="00DA5FCF" w:rsidRDefault="00DA5FCF" w:rsidP="00FC2D05">
      <w:pPr>
        <w:spacing w:line="360" w:lineRule="auto"/>
        <w:rPr>
          <w:u w:val="single"/>
        </w:rPr>
      </w:pPr>
    </w:p>
    <w:p w14:paraId="3AB8856E" w14:textId="77777777" w:rsidR="00DA5FCF" w:rsidRDefault="00DA5FCF" w:rsidP="00FC2D05">
      <w:pPr>
        <w:spacing w:line="360" w:lineRule="auto"/>
        <w:rPr>
          <w:u w:val="single"/>
        </w:rPr>
      </w:pPr>
    </w:p>
    <w:p w14:paraId="47475EE6" w14:textId="77777777" w:rsidR="00DA5FCF" w:rsidRDefault="00DA5FCF" w:rsidP="00FC2D05">
      <w:pPr>
        <w:spacing w:line="360" w:lineRule="auto"/>
        <w:rPr>
          <w:u w:val="single"/>
        </w:rPr>
      </w:pPr>
    </w:p>
    <w:p w14:paraId="4B764737" w14:textId="77777777" w:rsidR="00DA5FCF" w:rsidRDefault="00DA5FCF" w:rsidP="00FC2D05">
      <w:pPr>
        <w:spacing w:line="360" w:lineRule="auto"/>
        <w:rPr>
          <w:u w:val="single"/>
        </w:rPr>
      </w:pPr>
    </w:p>
    <w:p w14:paraId="1FCD3559" w14:textId="77777777" w:rsidR="00DA5FCF" w:rsidRDefault="00DA5FCF" w:rsidP="00FC2D05">
      <w:pPr>
        <w:spacing w:line="360" w:lineRule="auto"/>
        <w:rPr>
          <w:u w:val="single"/>
        </w:rPr>
      </w:pPr>
    </w:p>
    <w:p w14:paraId="5919209D" w14:textId="77777777" w:rsidR="00DA5FCF" w:rsidRDefault="00DA5FCF" w:rsidP="00FC2D05">
      <w:pPr>
        <w:spacing w:line="360" w:lineRule="auto"/>
        <w:rPr>
          <w:u w:val="single"/>
        </w:rPr>
      </w:pPr>
    </w:p>
    <w:p w14:paraId="311CA035" w14:textId="2C5A4437" w:rsidR="00DA5FCF" w:rsidRDefault="00DA5FCF" w:rsidP="00DA5FCF">
      <w:pPr>
        <w:pStyle w:val="Heading1"/>
        <w:rPr>
          <w:b/>
          <w:bCs/>
          <w:color w:val="000000" w:themeColor="text1"/>
        </w:rPr>
      </w:pPr>
      <w:bookmarkStart w:id="4" w:name="_Toc191925504"/>
      <w:r>
        <w:rPr>
          <w:b/>
          <w:bCs/>
          <w:color w:val="000000" w:themeColor="text1"/>
        </w:rPr>
        <w:lastRenderedPageBreak/>
        <w:t>Implementation</w:t>
      </w:r>
      <w:r w:rsidRPr="00387F73">
        <w:rPr>
          <w:b/>
          <w:bCs/>
          <w:color w:val="000000" w:themeColor="text1"/>
        </w:rPr>
        <w:t xml:space="preserve"> of </w:t>
      </w:r>
      <w:r w:rsidR="005B2F0A">
        <w:rPr>
          <w:b/>
          <w:bCs/>
          <w:color w:val="000000" w:themeColor="text1"/>
        </w:rPr>
        <w:t>Security Measures</w:t>
      </w:r>
      <w:bookmarkEnd w:id="4"/>
    </w:p>
    <w:p w14:paraId="30DB7CA2" w14:textId="77777777" w:rsidR="00960665" w:rsidRDefault="00960665" w:rsidP="00960665"/>
    <w:p w14:paraId="407DB1D9" w14:textId="2A055BAE" w:rsidR="00DA5FCF" w:rsidRPr="00414C1E" w:rsidRDefault="00C22B2F" w:rsidP="00414C1E">
      <w:pPr>
        <w:pStyle w:val="Heading2"/>
        <w:rPr>
          <w:b/>
          <w:bCs/>
          <w:color w:val="000000" w:themeColor="text1"/>
          <w:sz w:val="26"/>
          <w:szCs w:val="26"/>
        </w:rPr>
      </w:pPr>
      <w:bookmarkStart w:id="5" w:name="_Toc191925505"/>
      <w:r w:rsidRPr="005C262F">
        <w:rPr>
          <w:b/>
          <w:bCs/>
          <w:color w:val="000000" w:themeColor="text1"/>
          <w:sz w:val="26"/>
          <w:szCs w:val="26"/>
        </w:rPr>
        <w:t>Setting up IAM Roles for Restricted Access</w:t>
      </w:r>
      <w:bookmarkEnd w:id="5"/>
    </w:p>
    <w:p w14:paraId="15C6040C" w14:textId="77777777" w:rsidR="00414C1E" w:rsidRDefault="00414C1E" w:rsidP="00414C1E">
      <w:pPr>
        <w:pStyle w:val="ListParagraph"/>
        <w:numPr>
          <w:ilvl w:val="0"/>
          <w:numId w:val="8"/>
        </w:numPr>
        <w:spacing w:line="360" w:lineRule="auto"/>
      </w:pPr>
      <w:r>
        <w:t>Navigate to IAM &amp; Admin &gt; IAM.</w:t>
      </w:r>
    </w:p>
    <w:p w14:paraId="4E8AF385" w14:textId="4EC6D343" w:rsidR="00414C1E" w:rsidRDefault="00414C1E" w:rsidP="00414C1E">
      <w:pPr>
        <w:pStyle w:val="ListParagraph"/>
        <w:numPr>
          <w:ilvl w:val="0"/>
          <w:numId w:val="8"/>
        </w:numPr>
        <w:spacing w:line="360" w:lineRule="auto"/>
      </w:pPr>
      <w:r>
        <w:t>Click 'Grant Access' or 'Add'</w:t>
      </w:r>
    </w:p>
    <w:p w14:paraId="798D0A85" w14:textId="77777777" w:rsidR="00414C1E" w:rsidRDefault="00414C1E" w:rsidP="00414C1E">
      <w:pPr>
        <w:pStyle w:val="ListParagraph"/>
        <w:numPr>
          <w:ilvl w:val="0"/>
          <w:numId w:val="8"/>
        </w:numPr>
        <w:spacing w:line="360" w:lineRule="auto"/>
      </w:pPr>
      <w:r>
        <w:t>Enter the email address of the user.</w:t>
      </w:r>
    </w:p>
    <w:p w14:paraId="729D1B29" w14:textId="4F2D4163" w:rsidR="00414C1E" w:rsidRDefault="00414C1E" w:rsidP="00414C1E">
      <w:pPr>
        <w:pStyle w:val="ListParagraph"/>
        <w:numPr>
          <w:ilvl w:val="0"/>
          <w:numId w:val="8"/>
        </w:numPr>
        <w:spacing w:line="360" w:lineRule="auto"/>
      </w:pPr>
      <w:r>
        <w:t>Assign the roles.</w:t>
      </w:r>
    </w:p>
    <w:p w14:paraId="050A4274" w14:textId="480D94FE" w:rsidR="00A60235" w:rsidRDefault="006F296E" w:rsidP="00414C1E">
      <w:pPr>
        <w:pStyle w:val="ListParagraph"/>
        <w:numPr>
          <w:ilvl w:val="0"/>
          <w:numId w:val="8"/>
        </w:numPr>
        <w:spacing w:line="360" w:lineRule="auto"/>
      </w:pPr>
      <w:r w:rsidRPr="006F296E">
        <w:rPr>
          <w:noProof/>
        </w:rPr>
        <w:drawing>
          <wp:anchor distT="0" distB="0" distL="114300" distR="114300" simplePos="0" relativeHeight="251660288" behindDoc="0" locked="0" layoutInCell="1" allowOverlap="1" wp14:anchorId="5085887B" wp14:editId="30767B25">
            <wp:simplePos x="0" y="0"/>
            <wp:positionH relativeFrom="column">
              <wp:posOffset>551326</wp:posOffset>
            </wp:positionH>
            <wp:positionV relativeFrom="paragraph">
              <wp:posOffset>230066</wp:posOffset>
            </wp:positionV>
            <wp:extent cx="4380528" cy="3659943"/>
            <wp:effectExtent l="0" t="0" r="1270" b="0"/>
            <wp:wrapNone/>
            <wp:docPr id="1923082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08293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528" cy="3659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4C1E">
        <w:t>Click 'Save' to apply the roles.</w:t>
      </w:r>
    </w:p>
    <w:p w14:paraId="6816C147" w14:textId="0829D644" w:rsidR="006F296E" w:rsidRDefault="006F296E" w:rsidP="006F296E">
      <w:pPr>
        <w:spacing w:line="360" w:lineRule="auto"/>
      </w:pPr>
    </w:p>
    <w:p w14:paraId="23B9F5C5" w14:textId="2799251B" w:rsidR="006F296E" w:rsidRDefault="006F296E" w:rsidP="006F296E">
      <w:pPr>
        <w:spacing w:line="360" w:lineRule="auto"/>
      </w:pPr>
    </w:p>
    <w:p w14:paraId="181C8FC7" w14:textId="77777777" w:rsidR="00FF4047" w:rsidRDefault="00FF4047" w:rsidP="00FF4047">
      <w:pPr>
        <w:spacing w:line="360" w:lineRule="auto"/>
      </w:pPr>
    </w:p>
    <w:p w14:paraId="350A04E5" w14:textId="77777777" w:rsidR="006F296E" w:rsidRDefault="006F296E" w:rsidP="00FF4047">
      <w:pPr>
        <w:spacing w:line="360" w:lineRule="auto"/>
      </w:pPr>
    </w:p>
    <w:p w14:paraId="79DF4B43" w14:textId="77777777" w:rsidR="006F296E" w:rsidRDefault="006F296E" w:rsidP="00FF4047">
      <w:pPr>
        <w:spacing w:line="360" w:lineRule="auto"/>
      </w:pPr>
    </w:p>
    <w:p w14:paraId="5CA1D758" w14:textId="77777777" w:rsidR="006F296E" w:rsidRDefault="006F296E" w:rsidP="00FF4047">
      <w:pPr>
        <w:spacing w:line="360" w:lineRule="auto"/>
      </w:pPr>
    </w:p>
    <w:p w14:paraId="72BAF43C" w14:textId="77777777" w:rsidR="006F296E" w:rsidRDefault="006F296E" w:rsidP="00FF4047">
      <w:pPr>
        <w:spacing w:line="360" w:lineRule="auto"/>
      </w:pPr>
    </w:p>
    <w:p w14:paraId="5DC27F20" w14:textId="77777777" w:rsidR="006F296E" w:rsidRDefault="006F296E" w:rsidP="00FF4047">
      <w:pPr>
        <w:spacing w:line="360" w:lineRule="auto"/>
      </w:pPr>
    </w:p>
    <w:p w14:paraId="08C2C946" w14:textId="77777777" w:rsidR="006F296E" w:rsidRDefault="006F296E" w:rsidP="00FF4047">
      <w:pPr>
        <w:spacing w:line="360" w:lineRule="auto"/>
      </w:pPr>
    </w:p>
    <w:p w14:paraId="088148EF" w14:textId="77777777" w:rsidR="006F296E" w:rsidRDefault="006F296E" w:rsidP="00FF4047">
      <w:pPr>
        <w:spacing w:line="360" w:lineRule="auto"/>
      </w:pPr>
    </w:p>
    <w:p w14:paraId="0683FCF3" w14:textId="4DAA9CD3" w:rsidR="006F296E" w:rsidRPr="006F296E" w:rsidRDefault="006F296E" w:rsidP="00FF4047">
      <w:pPr>
        <w:spacing w:line="360" w:lineRule="auto"/>
        <w:rPr>
          <w:u w:val="single"/>
        </w:rPr>
      </w:pPr>
      <w:r>
        <w:tab/>
      </w:r>
      <w:r>
        <w:tab/>
      </w:r>
      <w:r>
        <w:tab/>
      </w:r>
      <w:r>
        <w:tab/>
      </w:r>
      <w:r w:rsidRPr="006F296E">
        <w:rPr>
          <w:b/>
          <w:bCs/>
        </w:rPr>
        <w:t>Fig. 3:</w:t>
      </w:r>
      <w:r>
        <w:t xml:space="preserve"> </w:t>
      </w:r>
      <w:r w:rsidRPr="006F296E">
        <w:rPr>
          <w:u w:val="single"/>
        </w:rPr>
        <w:t>IAM Roles</w:t>
      </w:r>
    </w:p>
    <w:p w14:paraId="3855B74C" w14:textId="5B9E9732" w:rsidR="00FF4047" w:rsidRDefault="00FF4047" w:rsidP="00FF4047">
      <w:pPr>
        <w:spacing w:line="480" w:lineRule="auto"/>
        <w:rPr>
          <w:u w:val="single"/>
        </w:rPr>
      </w:pPr>
      <w:r w:rsidRPr="005125F6">
        <w:rPr>
          <w:u w:val="single"/>
        </w:rPr>
        <w:t xml:space="preserve">Reasons to </w:t>
      </w:r>
      <w:r>
        <w:rPr>
          <w:u w:val="single"/>
        </w:rPr>
        <w:t>have IAM Roles Implemented</w:t>
      </w:r>
    </w:p>
    <w:p w14:paraId="75FFF619" w14:textId="7FA3D359" w:rsidR="001A2D31" w:rsidRPr="001A2D31" w:rsidRDefault="001A2D31" w:rsidP="008E121F">
      <w:pPr>
        <w:pStyle w:val="ListParagraph"/>
        <w:numPr>
          <w:ilvl w:val="0"/>
          <w:numId w:val="9"/>
        </w:numPr>
        <w:spacing w:line="360" w:lineRule="auto"/>
        <w:rPr>
          <w:u w:val="single"/>
        </w:rPr>
      </w:pPr>
      <w:r>
        <w:t>Securing the environment is critical; setting up IAM prevents unauthorized access to sensitive resources.</w:t>
      </w:r>
    </w:p>
    <w:p w14:paraId="11A0C1A6" w14:textId="77777777" w:rsidR="008E121F" w:rsidRPr="008E121F" w:rsidRDefault="008E121F" w:rsidP="008E121F">
      <w:pPr>
        <w:pStyle w:val="ListParagraph"/>
        <w:numPr>
          <w:ilvl w:val="0"/>
          <w:numId w:val="9"/>
        </w:numPr>
        <w:spacing w:line="360" w:lineRule="auto"/>
        <w:rPr>
          <w:u w:val="single"/>
        </w:rPr>
      </w:pPr>
      <w:r>
        <w:t>IAM ensures only authorized users have access, reducing the risk of accidental or malicious actions.</w:t>
      </w:r>
    </w:p>
    <w:p w14:paraId="71999CA3" w14:textId="5EB99BF4" w:rsidR="001A2D31" w:rsidRPr="001A2D31" w:rsidRDefault="008E121F" w:rsidP="008E121F">
      <w:pPr>
        <w:pStyle w:val="ListParagraph"/>
        <w:numPr>
          <w:ilvl w:val="0"/>
          <w:numId w:val="9"/>
        </w:numPr>
        <w:spacing w:line="360" w:lineRule="auto"/>
        <w:rPr>
          <w:u w:val="single"/>
        </w:rPr>
      </w:pPr>
      <w:r>
        <w:t>Roles provide fine-grained access control, adhering to the principle of least privilege.</w:t>
      </w:r>
    </w:p>
    <w:p w14:paraId="50C40991" w14:textId="77777777" w:rsidR="00E4610C" w:rsidRDefault="00E4610C" w:rsidP="00E4610C">
      <w:pPr>
        <w:spacing w:line="360" w:lineRule="auto"/>
      </w:pPr>
    </w:p>
    <w:p w14:paraId="7E124C32" w14:textId="77777777" w:rsidR="003E6520" w:rsidRDefault="003E6520" w:rsidP="00E4610C">
      <w:pPr>
        <w:spacing w:line="360" w:lineRule="auto"/>
      </w:pPr>
    </w:p>
    <w:p w14:paraId="1CEB7597" w14:textId="33D63C42" w:rsidR="003E6520" w:rsidRDefault="002109AC" w:rsidP="003E6520">
      <w:pPr>
        <w:pStyle w:val="Heading2"/>
        <w:rPr>
          <w:b/>
          <w:bCs/>
          <w:color w:val="000000" w:themeColor="text1"/>
          <w:sz w:val="26"/>
          <w:szCs w:val="26"/>
        </w:rPr>
      </w:pPr>
      <w:bookmarkStart w:id="6" w:name="_Toc191925506"/>
      <w:r>
        <w:rPr>
          <w:b/>
          <w:bCs/>
          <w:color w:val="000000" w:themeColor="text1"/>
          <w:sz w:val="26"/>
          <w:szCs w:val="26"/>
        </w:rPr>
        <w:lastRenderedPageBreak/>
        <w:t>Configuration of firewall rules</w:t>
      </w:r>
      <w:r w:rsidR="003E6520" w:rsidRPr="005C262F">
        <w:rPr>
          <w:b/>
          <w:bCs/>
          <w:color w:val="000000" w:themeColor="text1"/>
          <w:sz w:val="26"/>
          <w:szCs w:val="26"/>
        </w:rPr>
        <w:t xml:space="preserve"> </w:t>
      </w:r>
      <w:r w:rsidR="00991316">
        <w:rPr>
          <w:b/>
          <w:bCs/>
          <w:color w:val="000000" w:themeColor="text1"/>
          <w:sz w:val="26"/>
          <w:szCs w:val="26"/>
        </w:rPr>
        <w:t>to allow/deny traffic</w:t>
      </w:r>
      <w:bookmarkEnd w:id="6"/>
    </w:p>
    <w:p w14:paraId="40B47E6D" w14:textId="77777777" w:rsidR="00677020" w:rsidRDefault="00677020" w:rsidP="00677020"/>
    <w:p w14:paraId="0B5776D6" w14:textId="77777777" w:rsidR="004106D9" w:rsidRDefault="004106D9" w:rsidP="004106D9">
      <w:pPr>
        <w:pStyle w:val="ListParagraph"/>
        <w:numPr>
          <w:ilvl w:val="0"/>
          <w:numId w:val="9"/>
        </w:numPr>
        <w:spacing w:line="360" w:lineRule="auto"/>
      </w:pPr>
      <w:r>
        <w:t>Navigate to VPC Network &gt; Firewall Rules.</w:t>
      </w:r>
    </w:p>
    <w:p w14:paraId="45C2945E" w14:textId="77777777" w:rsidR="004106D9" w:rsidRDefault="004106D9" w:rsidP="004106D9">
      <w:pPr>
        <w:pStyle w:val="ListParagraph"/>
        <w:numPr>
          <w:ilvl w:val="0"/>
          <w:numId w:val="9"/>
        </w:numPr>
        <w:spacing w:line="360" w:lineRule="auto"/>
      </w:pPr>
      <w:r>
        <w:t xml:space="preserve">Click </w:t>
      </w:r>
      <w:r w:rsidRPr="007A6A51">
        <w:rPr>
          <w:b/>
          <w:bCs/>
        </w:rPr>
        <w:t>'Create Firewall Rule'</w:t>
      </w:r>
      <w:r>
        <w:t>.</w:t>
      </w:r>
    </w:p>
    <w:p w14:paraId="03F96829" w14:textId="77777777" w:rsidR="004106D9" w:rsidRDefault="004106D9" w:rsidP="004106D9">
      <w:pPr>
        <w:pStyle w:val="ListParagraph"/>
        <w:numPr>
          <w:ilvl w:val="0"/>
          <w:numId w:val="9"/>
        </w:numPr>
        <w:spacing w:line="360" w:lineRule="auto"/>
      </w:pPr>
      <w:r>
        <w:t>Enter a name (e.g., allow-http).</w:t>
      </w:r>
    </w:p>
    <w:p w14:paraId="2A92B94F" w14:textId="77777777" w:rsidR="007A6A51" w:rsidRDefault="004106D9" w:rsidP="004106D9">
      <w:pPr>
        <w:pStyle w:val="ListParagraph"/>
        <w:numPr>
          <w:ilvl w:val="0"/>
          <w:numId w:val="9"/>
        </w:numPr>
        <w:spacing w:line="360" w:lineRule="auto"/>
      </w:pPr>
      <w:r>
        <w:t>Direction: Ingress.</w:t>
      </w:r>
    </w:p>
    <w:p w14:paraId="3F4AF698" w14:textId="13792BD1" w:rsidR="004106D9" w:rsidRDefault="004106D9" w:rsidP="004106D9">
      <w:pPr>
        <w:pStyle w:val="ListParagraph"/>
        <w:numPr>
          <w:ilvl w:val="0"/>
          <w:numId w:val="9"/>
        </w:numPr>
        <w:spacing w:line="360" w:lineRule="auto"/>
      </w:pPr>
      <w:r>
        <w:t>Targets: All instances in the network or specific tags.</w:t>
      </w:r>
    </w:p>
    <w:p w14:paraId="1AD93166" w14:textId="77777777" w:rsidR="007A6A51" w:rsidRDefault="004106D9" w:rsidP="004106D9">
      <w:pPr>
        <w:pStyle w:val="ListParagraph"/>
        <w:numPr>
          <w:ilvl w:val="0"/>
          <w:numId w:val="9"/>
        </w:numPr>
        <w:spacing w:line="360" w:lineRule="auto"/>
      </w:pPr>
      <w:r>
        <w:t>Source IP ranges: 0.0.0.0/0 (for public access).</w:t>
      </w:r>
    </w:p>
    <w:p w14:paraId="40C21571" w14:textId="77777777" w:rsidR="007A6A51" w:rsidRDefault="004106D9" w:rsidP="004106D9">
      <w:pPr>
        <w:pStyle w:val="ListParagraph"/>
        <w:numPr>
          <w:ilvl w:val="0"/>
          <w:numId w:val="9"/>
        </w:numPr>
        <w:spacing w:line="360" w:lineRule="auto"/>
      </w:pPr>
      <w:r>
        <w:t>Protocols and ports: TCP: 80 (HTTP), TCP: 443 (HTTPS).</w:t>
      </w:r>
    </w:p>
    <w:p w14:paraId="4437F967" w14:textId="77777777" w:rsidR="00D975C0" w:rsidRDefault="004106D9" w:rsidP="004106D9">
      <w:pPr>
        <w:pStyle w:val="ListParagraph"/>
        <w:numPr>
          <w:ilvl w:val="0"/>
          <w:numId w:val="9"/>
        </w:numPr>
        <w:spacing w:line="360" w:lineRule="auto"/>
      </w:pPr>
      <w:r>
        <w:t>Click 'Create' to apply the rule.</w:t>
      </w:r>
    </w:p>
    <w:p w14:paraId="02E05C5E" w14:textId="51AD15E0" w:rsidR="00D975C0" w:rsidRDefault="00526BDE" w:rsidP="00D975C0">
      <w:pPr>
        <w:spacing w:line="360" w:lineRule="auto"/>
      </w:pPr>
      <w:r w:rsidRPr="00666C7E">
        <w:rPr>
          <w:noProof/>
        </w:rPr>
        <w:drawing>
          <wp:anchor distT="0" distB="0" distL="114300" distR="114300" simplePos="0" relativeHeight="251661312" behindDoc="0" locked="0" layoutInCell="1" allowOverlap="1" wp14:anchorId="3C5D6CD3" wp14:editId="67103B66">
            <wp:simplePos x="0" y="0"/>
            <wp:positionH relativeFrom="margin">
              <wp:align>center</wp:align>
            </wp:positionH>
            <wp:positionV relativeFrom="paragraph">
              <wp:posOffset>3419</wp:posOffset>
            </wp:positionV>
            <wp:extent cx="5458166" cy="3540008"/>
            <wp:effectExtent l="0" t="0" r="0" b="3810"/>
            <wp:wrapNone/>
            <wp:docPr id="207269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995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166" cy="3540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0A56E8" w14:textId="3AA11B9C" w:rsidR="00677020" w:rsidRPr="00677020" w:rsidRDefault="004106D9" w:rsidP="00D975C0">
      <w:pPr>
        <w:spacing w:line="360" w:lineRule="auto"/>
      </w:pPr>
      <w:r>
        <w:br/>
      </w:r>
    </w:p>
    <w:p w14:paraId="2CF70E47" w14:textId="77777777" w:rsidR="003E6520" w:rsidRDefault="003E6520" w:rsidP="00E4610C">
      <w:pPr>
        <w:spacing w:line="360" w:lineRule="auto"/>
      </w:pPr>
    </w:p>
    <w:p w14:paraId="392574C4" w14:textId="77777777" w:rsidR="00526BDE" w:rsidRDefault="00526BDE" w:rsidP="00E4610C">
      <w:pPr>
        <w:spacing w:line="360" w:lineRule="auto"/>
      </w:pPr>
    </w:p>
    <w:p w14:paraId="64F5EFB4" w14:textId="77777777" w:rsidR="00526BDE" w:rsidRDefault="00526BDE" w:rsidP="00E4610C">
      <w:pPr>
        <w:spacing w:line="360" w:lineRule="auto"/>
      </w:pPr>
    </w:p>
    <w:p w14:paraId="0B1463F8" w14:textId="77777777" w:rsidR="00526BDE" w:rsidRDefault="00526BDE" w:rsidP="00E4610C">
      <w:pPr>
        <w:spacing w:line="360" w:lineRule="auto"/>
      </w:pPr>
    </w:p>
    <w:p w14:paraId="00AAF0C4" w14:textId="77777777" w:rsidR="00526BDE" w:rsidRDefault="00526BDE" w:rsidP="00E4610C">
      <w:pPr>
        <w:spacing w:line="360" w:lineRule="auto"/>
      </w:pPr>
    </w:p>
    <w:p w14:paraId="01C6DBC9" w14:textId="77777777" w:rsidR="00526BDE" w:rsidRDefault="00526BDE" w:rsidP="00E4610C">
      <w:pPr>
        <w:spacing w:line="360" w:lineRule="auto"/>
      </w:pPr>
    </w:p>
    <w:p w14:paraId="6CFECA14" w14:textId="77777777" w:rsidR="00526BDE" w:rsidRDefault="00526BDE" w:rsidP="00E4610C">
      <w:pPr>
        <w:spacing w:line="360" w:lineRule="auto"/>
      </w:pPr>
    </w:p>
    <w:p w14:paraId="32A1253E" w14:textId="77777777" w:rsidR="00526BDE" w:rsidRDefault="00526BDE" w:rsidP="00E4610C">
      <w:pPr>
        <w:spacing w:line="360" w:lineRule="auto"/>
      </w:pPr>
    </w:p>
    <w:p w14:paraId="796D9996" w14:textId="6144C4F3" w:rsidR="003F7D8E" w:rsidRDefault="00526BDE" w:rsidP="00E4610C">
      <w:pPr>
        <w:spacing w:line="360" w:lineRule="auto"/>
        <w:rPr>
          <w:u w:val="single"/>
        </w:rPr>
      </w:pPr>
      <w:r>
        <w:tab/>
      </w:r>
      <w:r>
        <w:tab/>
      </w:r>
      <w:r>
        <w:tab/>
      </w:r>
      <w:r>
        <w:tab/>
        <w:t xml:space="preserve">   </w:t>
      </w:r>
      <w:r w:rsidRPr="006F296E">
        <w:rPr>
          <w:b/>
          <w:bCs/>
        </w:rPr>
        <w:t xml:space="preserve">Fig. </w:t>
      </w:r>
      <w:r>
        <w:rPr>
          <w:b/>
          <w:bCs/>
        </w:rPr>
        <w:t>4</w:t>
      </w:r>
      <w:r w:rsidRPr="006F296E">
        <w:rPr>
          <w:b/>
          <w:bCs/>
        </w:rPr>
        <w:t>:</w:t>
      </w:r>
      <w:r>
        <w:t xml:space="preserve"> </w:t>
      </w:r>
      <w:r w:rsidR="00936DC4">
        <w:rPr>
          <w:u w:val="single"/>
        </w:rPr>
        <w:t>Firewall Rules</w:t>
      </w:r>
    </w:p>
    <w:p w14:paraId="2D4D96BA" w14:textId="77777777" w:rsidR="003F7D8E" w:rsidRDefault="003F7D8E" w:rsidP="00E4610C">
      <w:pPr>
        <w:spacing w:line="360" w:lineRule="auto"/>
        <w:rPr>
          <w:u w:val="single"/>
        </w:rPr>
      </w:pPr>
    </w:p>
    <w:p w14:paraId="4338402B" w14:textId="77777777" w:rsidR="003F7D8E" w:rsidRDefault="003F7D8E" w:rsidP="00E4610C">
      <w:pPr>
        <w:spacing w:line="360" w:lineRule="auto"/>
        <w:rPr>
          <w:u w:val="single"/>
        </w:rPr>
      </w:pPr>
    </w:p>
    <w:p w14:paraId="396CBC41" w14:textId="77777777" w:rsidR="005F14A5" w:rsidRDefault="005F14A5" w:rsidP="00E4610C">
      <w:pPr>
        <w:spacing w:line="360" w:lineRule="auto"/>
        <w:rPr>
          <w:u w:val="single"/>
        </w:rPr>
      </w:pPr>
    </w:p>
    <w:p w14:paraId="6A7072C6" w14:textId="77777777" w:rsidR="005F14A5" w:rsidRDefault="005F14A5" w:rsidP="00E4610C">
      <w:pPr>
        <w:spacing w:line="360" w:lineRule="auto"/>
        <w:rPr>
          <w:u w:val="single"/>
        </w:rPr>
      </w:pPr>
    </w:p>
    <w:p w14:paraId="6ED97E35" w14:textId="77777777" w:rsidR="005F14A5" w:rsidRDefault="005F14A5" w:rsidP="00E4610C">
      <w:pPr>
        <w:spacing w:line="360" w:lineRule="auto"/>
        <w:rPr>
          <w:u w:val="single"/>
        </w:rPr>
      </w:pPr>
    </w:p>
    <w:p w14:paraId="2A49D541" w14:textId="3480C9B4" w:rsidR="005F14A5" w:rsidRDefault="005F14A5" w:rsidP="00C204B1">
      <w:pPr>
        <w:pStyle w:val="Heading1"/>
        <w:rPr>
          <w:b/>
          <w:bCs/>
          <w:color w:val="000000" w:themeColor="text1"/>
        </w:rPr>
      </w:pPr>
      <w:bookmarkStart w:id="7" w:name="_Toc191925507"/>
      <w:r w:rsidRPr="00C204B1">
        <w:rPr>
          <w:b/>
          <w:bCs/>
          <w:color w:val="000000" w:themeColor="text1"/>
        </w:rPr>
        <w:lastRenderedPageBreak/>
        <w:t xml:space="preserve">Load Testing </w:t>
      </w:r>
      <w:r w:rsidR="00C204B1" w:rsidRPr="00C204B1">
        <w:rPr>
          <w:b/>
          <w:bCs/>
          <w:color w:val="000000" w:themeColor="text1"/>
        </w:rPr>
        <w:t>(Stress)</w:t>
      </w:r>
      <w:r w:rsidR="00292403">
        <w:rPr>
          <w:b/>
          <w:bCs/>
          <w:color w:val="000000" w:themeColor="text1"/>
        </w:rPr>
        <w:t xml:space="preserve"> -</w:t>
      </w:r>
      <w:r w:rsidR="00C204B1" w:rsidRPr="00C204B1">
        <w:rPr>
          <w:b/>
          <w:bCs/>
          <w:color w:val="000000" w:themeColor="text1"/>
        </w:rPr>
        <w:t xml:space="preserve"> </w:t>
      </w:r>
      <w:r w:rsidR="00292403">
        <w:rPr>
          <w:b/>
          <w:bCs/>
          <w:color w:val="000000" w:themeColor="text1"/>
        </w:rPr>
        <w:t>T</w:t>
      </w:r>
      <w:r w:rsidR="00C204B1" w:rsidRPr="00C204B1">
        <w:rPr>
          <w:b/>
          <w:bCs/>
          <w:color w:val="000000" w:themeColor="text1"/>
        </w:rPr>
        <w:t>o verify the Autoscaling</w:t>
      </w:r>
      <w:bookmarkEnd w:id="7"/>
    </w:p>
    <w:p w14:paraId="5F9B8A71" w14:textId="77777777" w:rsidR="001F0370" w:rsidRDefault="001F0370" w:rsidP="001F0370"/>
    <w:p w14:paraId="3F55801C" w14:textId="6BAB5898" w:rsidR="001F0370" w:rsidRDefault="001F0370" w:rsidP="005E1BC3">
      <w:pPr>
        <w:pStyle w:val="ListParagraph"/>
        <w:numPr>
          <w:ilvl w:val="0"/>
          <w:numId w:val="11"/>
        </w:numPr>
      </w:pPr>
      <w:r>
        <w:t xml:space="preserve">Step 1: </w:t>
      </w:r>
      <w:r w:rsidRPr="005E1BC3">
        <w:rPr>
          <w:b/>
          <w:bCs/>
        </w:rPr>
        <w:t>SSH into the instance group</w:t>
      </w:r>
      <w:r>
        <w:t>, created above</w:t>
      </w:r>
    </w:p>
    <w:p w14:paraId="613F0E75" w14:textId="77777777" w:rsidR="001F0370" w:rsidRDefault="001F0370" w:rsidP="001F0370"/>
    <w:p w14:paraId="52DDAA40" w14:textId="095D55BE" w:rsidR="001F0370" w:rsidRDefault="005E1BC3" w:rsidP="005E1BC3">
      <w:pPr>
        <w:pStyle w:val="ListParagraph"/>
        <w:numPr>
          <w:ilvl w:val="0"/>
          <w:numId w:val="11"/>
        </w:numPr>
      </w:pPr>
      <w:r w:rsidRPr="005E1BC3">
        <w:drawing>
          <wp:anchor distT="0" distB="0" distL="114300" distR="114300" simplePos="0" relativeHeight="251662336" behindDoc="0" locked="0" layoutInCell="1" allowOverlap="1" wp14:anchorId="354984D9" wp14:editId="0E3F57EE">
            <wp:simplePos x="0" y="0"/>
            <wp:positionH relativeFrom="margin">
              <wp:posOffset>464234</wp:posOffset>
            </wp:positionH>
            <wp:positionV relativeFrom="paragraph">
              <wp:posOffset>263184</wp:posOffset>
            </wp:positionV>
            <wp:extent cx="3616617" cy="2004646"/>
            <wp:effectExtent l="0" t="0" r="3175" b="0"/>
            <wp:wrapNone/>
            <wp:docPr id="1275554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554722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741" cy="2010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0370">
        <w:t xml:space="preserve">Step 2: </w:t>
      </w:r>
      <w:proofErr w:type="spellStart"/>
      <w:r w:rsidRPr="005E1BC3">
        <w:rPr>
          <w:b/>
          <w:bCs/>
        </w:rPr>
        <w:t>sudo</w:t>
      </w:r>
      <w:proofErr w:type="spellEnd"/>
      <w:r w:rsidRPr="005E1BC3">
        <w:rPr>
          <w:b/>
          <w:bCs/>
        </w:rPr>
        <w:t xml:space="preserve"> apt update</w:t>
      </w:r>
    </w:p>
    <w:p w14:paraId="7DD54686" w14:textId="5C000F71" w:rsidR="005E1BC3" w:rsidRPr="001F0370" w:rsidRDefault="005E1BC3" w:rsidP="001F0370"/>
    <w:p w14:paraId="45FE204C" w14:textId="77777777" w:rsidR="00315CE9" w:rsidRDefault="00315CE9" w:rsidP="00315CE9"/>
    <w:p w14:paraId="45409B2B" w14:textId="77777777" w:rsidR="005E1BC3" w:rsidRDefault="005E1BC3" w:rsidP="00315CE9"/>
    <w:p w14:paraId="3FAB7F12" w14:textId="77777777" w:rsidR="005E1BC3" w:rsidRDefault="005E1BC3" w:rsidP="00315CE9"/>
    <w:p w14:paraId="16BF84C4" w14:textId="77777777" w:rsidR="005E1BC3" w:rsidRDefault="005E1BC3" w:rsidP="00315CE9"/>
    <w:p w14:paraId="755E2DD6" w14:textId="77777777" w:rsidR="005E1BC3" w:rsidRDefault="005E1BC3" w:rsidP="00315CE9"/>
    <w:p w14:paraId="738EA46D" w14:textId="77777777" w:rsidR="007E7236" w:rsidRDefault="007E7236" w:rsidP="00315CE9"/>
    <w:p w14:paraId="32DAEDF2" w14:textId="77777777" w:rsidR="007E7236" w:rsidRDefault="007E7236" w:rsidP="00315CE9"/>
    <w:p w14:paraId="27158855" w14:textId="253D0FAE" w:rsidR="007E7236" w:rsidRDefault="007E7236" w:rsidP="007E7236">
      <w:pPr>
        <w:pStyle w:val="ListParagraph"/>
        <w:numPr>
          <w:ilvl w:val="0"/>
          <w:numId w:val="11"/>
        </w:numPr>
      </w:pPr>
      <w:r>
        <w:t xml:space="preserve">Step 3: </w:t>
      </w:r>
      <w:r w:rsidR="00A918CD" w:rsidRPr="00A918CD">
        <w:rPr>
          <w:b/>
          <w:bCs/>
        </w:rPr>
        <w:t>Install Stress</w:t>
      </w:r>
      <w:r w:rsidR="00A918CD">
        <w:rPr>
          <w:b/>
          <w:bCs/>
        </w:rPr>
        <w:t xml:space="preserve"> </w:t>
      </w:r>
      <w:r w:rsidR="00A918CD">
        <w:t>–</w:t>
      </w:r>
      <w:r w:rsidR="00A918CD" w:rsidRPr="00A918CD">
        <w:t xml:space="preserve"> </w:t>
      </w:r>
      <w:proofErr w:type="spellStart"/>
      <w:r w:rsidR="00A918CD" w:rsidRPr="00A918CD">
        <w:rPr>
          <w:b/>
          <w:bCs/>
        </w:rPr>
        <w:t>sudo</w:t>
      </w:r>
      <w:proofErr w:type="spellEnd"/>
      <w:r w:rsidR="00A918CD" w:rsidRPr="00A918CD">
        <w:rPr>
          <w:b/>
          <w:bCs/>
        </w:rPr>
        <w:t xml:space="preserve"> apt install stress -y</w:t>
      </w:r>
    </w:p>
    <w:p w14:paraId="1BAC4F40" w14:textId="6661AAFE" w:rsidR="00A918CD" w:rsidRDefault="00A918CD" w:rsidP="00A918CD">
      <w:r w:rsidRPr="00A918CD">
        <w:drawing>
          <wp:anchor distT="0" distB="0" distL="114300" distR="114300" simplePos="0" relativeHeight="251663360" behindDoc="0" locked="0" layoutInCell="1" allowOverlap="1" wp14:anchorId="37468357" wp14:editId="5FD52027">
            <wp:simplePos x="0" y="0"/>
            <wp:positionH relativeFrom="column">
              <wp:posOffset>485335</wp:posOffset>
            </wp:positionH>
            <wp:positionV relativeFrom="paragraph">
              <wp:posOffset>7719</wp:posOffset>
            </wp:positionV>
            <wp:extent cx="3632746" cy="1343464"/>
            <wp:effectExtent l="0" t="0" r="6350" b="9525"/>
            <wp:wrapNone/>
            <wp:docPr id="1902337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337053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897" cy="135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E476C1" w14:textId="72F2C44D" w:rsidR="00A918CD" w:rsidRDefault="00A918CD" w:rsidP="00A918CD"/>
    <w:p w14:paraId="38D31D98" w14:textId="77777777" w:rsidR="005E1BC3" w:rsidRDefault="005E1BC3" w:rsidP="00315CE9"/>
    <w:p w14:paraId="5AE99776" w14:textId="77777777" w:rsidR="005E1BC3" w:rsidRDefault="005E1BC3" w:rsidP="00315CE9"/>
    <w:p w14:paraId="7D51BCEA" w14:textId="77777777" w:rsidR="005E1BC3" w:rsidRDefault="005E1BC3" w:rsidP="00315CE9"/>
    <w:p w14:paraId="166BF1B7" w14:textId="77777777" w:rsidR="001E3114" w:rsidRDefault="001E3114" w:rsidP="00315CE9"/>
    <w:p w14:paraId="077C4B25" w14:textId="17F79F62" w:rsidR="001E3114" w:rsidRPr="00B25DDA" w:rsidRDefault="001E3114" w:rsidP="001E3114">
      <w:pPr>
        <w:pStyle w:val="ListParagraph"/>
        <w:numPr>
          <w:ilvl w:val="0"/>
          <w:numId w:val="12"/>
        </w:numPr>
      </w:pPr>
      <w:r>
        <w:t xml:space="preserve">Step 4: </w:t>
      </w:r>
      <w:r w:rsidR="00B25DDA" w:rsidRPr="00B25DDA">
        <w:rPr>
          <w:b/>
          <w:bCs/>
        </w:rPr>
        <w:t>Run stress to max CPU</w:t>
      </w:r>
      <w:r w:rsidR="00B25DDA">
        <w:t xml:space="preserve"> – </w:t>
      </w:r>
      <w:r w:rsidR="00B25DDA" w:rsidRPr="00B25DDA">
        <w:rPr>
          <w:b/>
          <w:bCs/>
        </w:rPr>
        <w:t>stress –</w:t>
      </w:r>
      <w:proofErr w:type="spellStart"/>
      <w:r w:rsidR="00B25DDA" w:rsidRPr="00B25DDA">
        <w:rPr>
          <w:b/>
          <w:bCs/>
        </w:rPr>
        <w:t>cpu</w:t>
      </w:r>
      <w:proofErr w:type="spellEnd"/>
      <w:r w:rsidR="00B25DDA" w:rsidRPr="00B25DDA">
        <w:rPr>
          <w:b/>
          <w:bCs/>
        </w:rPr>
        <w:t xml:space="preserve"> 4 –timeout 600</w:t>
      </w:r>
    </w:p>
    <w:p w14:paraId="4BE4AC80" w14:textId="083FC22C" w:rsidR="00B25DDA" w:rsidRDefault="00946BB0" w:rsidP="00B25DDA">
      <w:pPr>
        <w:ind w:left="720"/>
      </w:pPr>
      <w:r w:rsidRPr="00946BB0">
        <w:drawing>
          <wp:inline distT="0" distB="0" distL="0" distR="0" wp14:anchorId="1108D14D" wp14:editId="1A523D1C">
            <wp:extent cx="4972306" cy="514376"/>
            <wp:effectExtent l="0" t="0" r="0" b="0"/>
            <wp:docPr id="654423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232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2539" w14:textId="77777777" w:rsidR="00B25DDA" w:rsidRDefault="00B25DDA" w:rsidP="00B25DDA"/>
    <w:p w14:paraId="720CB221" w14:textId="77777777" w:rsidR="00B25DDA" w:rsidRDefault="00B25DDA" w:rsidP="00B25DDA"/>
    <w:p w14:paraId="0971EC68" w14:textId="77777777" w:rsidR="00284AA0" w:rsidRDefault="00284AA0" w:rsidP="00B25DDA"/>
    <w:p w14:paraId="3FEA51C5" w14:textId="77777777" w:rsidR="00284AA0" w:rsidRDefault="00284AA0" w:rsidP="00B25DDA"/>
    <w:p w14:paraId="60AEF473" w14:textId="77777777" w:rsidR="00284AA0" w:rsidRDefault="00284AA0" w:rsidP="00B25DDA"/>
    <w:p w14:paraId="0EB9D128" w14:textId="77777777" w:rsidR="00284AA0" w:rsidRDefault="00284AA0" w:rsidP="00B25DDA"/>
    <w:p w14:paraId="655EE26E" w14:textId="77777777" w:rsidR="00284AA0" w:rsidRDefault="00284AA0" w:rsidP="00B25DDA"/>
    <w:p w14:paraId="50631E1A" w14:textId="75703D47" w:rsidR="00B25DDA" w:rsidRDefault="00284AA0" w:rsidP="00284AA0">
      <w:pPr>
        <w:pStyle w:val="ListParagraph"/>
        <w:numPr>
          <w:ilvl w:val="0"/>
          <w:numId w:val="12"/>
        </w:numPr>
      </w:pPr>
      <w:r>
        <w:lastRenderedPageBreak/>
        <w:t xml:space="preserve">While Load is running, </w:t>
      </w:r>
      <w:r w:rsidRPr="00284AA0">
        <w:rPr>
          <w:b/>
          <w:bCs/>
        </w:rPr>
        <w:t>watch for new instances getting created automatically as CPU usage exceeds the auto-scaling threshold</w:t>
      </w:r>
      <w:r>
        <w:t>.</w:t>
      </w:r>
    </w:p>
    <w:p w14:paraId="7C66AA5D" w14:textId="12DD229E" w:rsidR="00315CE9" w:rsidRPr="00315CE9" w:rsidRDefault="001F0370" w:rsidP="00824868">
      <w:pPr>
        <w:ind w:firstLine="720"/>
      </w:pPr>
      <w:r w:rsidRPr="001F0370">
        <w:drawing>
          <wp:inline distT="0" distB="0" distL="0" distR="0" wp14:anchorId="4885C1EB" wp14:editId="303307A9">
            <wp:extent cx="5731510" cy="2585720"/>
            <wp:effectExtent l="0" t="0" r="2540" b="5080"/>
            <wp:docPr id="613353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532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CE9" w:rsidRPr="00315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86BA2"/>
    <w:multiLevelType w:val="hybridMultilevel"/>
    <w:tmpl w:val="B9C2C65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E5D51"/>
    <w:multiLevelType w:val="hybridMultilevel"/>
    <w:tmpl w:val="646AA84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57C0D"/>
    <w:multiLevelType w:val="hybridMultilevel"/>
    <w:tmpl w:val="D1B6D7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4437F"/>
    <w:multiLevelType w:val="hybridMultilevel"/>
    <w:tmpl w:val="402888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9320F"/>
    <w:multiLevelType w:val="hybridMultilevel"/>
    <w:tmpl w:val="68D09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A23C5D"/>
    <w:multiLevelType w:val="hybridMultilevel"/>
    <w:tmpl w:val="D77AF2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23D27"/>
    <w:multiLevelType w:val="hybridMultilevel"/>
    <w:tmpl w:val="7EAABF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885EF9"/>
    <w:multiLevelType w:val="hybridMultilevel"/>
    <w:tmpl w:val="93F233B6"/>
    <w:lvl w:ilvl="0" w:tplc="4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6BE86360"/>
    <w:multiLevelType w:val="hybridMultilevel"/>
    <w:tmpl w:val="1D1639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764662"/>
    <w:multiLevelType w:val="hybridMultilevel"/>
    <w:tmpl w:val="BBCE3C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5E459A"/>
    <w:multiLevelType w:val="hybridMultilevel"/>
    <w:tmpl w:val="5D0ACF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1A5477"/>
    <w:multiLevelType w:val="hybridMultilevel"/>
    <w:tmpl w:val="315C1B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781318">
    <w:abstractNumId w:val="11"/>
  </w:num>
  <w:num w:numId="2" w16cid:durableId="1381780040">
    <w:abstractNumId w:val="7"/>
  </w:num>
  <w:num w:numId="3" w16cid:durableId="1840270826">
    <w:abstractNumId w:val="3"/>
  </w:num>
  <w:num w:numId="4" w16cid:durableId="1296136439">
    <w:abstractNumId w:val="9"/>
  </w:num>
  <w:num w:numId="5" w16cid:durableId="1495023285">
    <w:abstractNumId w:val="8"/>
  </w:num>
  <w:num w:numId="6" w16cid:durableId="1789005366">
    <w:abstractNumId w:val="0"/>
  </w:num>
  <w:num w:numId="7" w16cid:durableId="49767357">
    <w:abstractNumId w:val="1"/>
  </w:num>
  <w:num w:numId="8" w16cid:durableId="1727296665">
    <w:abstractNumId w:val="5"/>
  </w:num>
  <w:num w:numId="9" w16cid:durableId="1227951653">
    <w:abstractNumId w:val="6"/>
  </w:num>
  <w:num w:numId="10" w16cid:durableId="1251812058">
    <w:abstractNumId w:val="4"/>
  </w:num>
  <w:num w:numId="11" w16cid:durableId="1303387447">
    <w:abstractNumId w:val="10"/>
  </w:num>
  <w:num w:numId="12" w16cid:durableId="17441840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DCA"/>
    <w:rsid w:val="00006005"/>
    <w:rsid w:val="00077DCA"/>
    <w:rsid w:val="00114AF4"/>
    <w:rsid w:val="00177AEA"/>
    <w:rsid w:val="001A2D31"/>
    <w:rsid w:val="001B3A51"/>
    <w:rsid w:val="001C241A"/>
    <w:rsid w:val="001E1B56"/>
    <w:rsid w:val="001E3114"/>
    <w:rsid w:val="001F0370"/>
    <w:rsid w:val="002109AC"/>
    <w:rsid w:val="0025430C"/>
    <w:rsid w:val="00276F9F"/>
    <w:rsid w:val="00284AA0"/>
    <w:rsid w:val="00292403"/>
    <w:rsid w:val="002E3ECB"/>
    <w:rsid w:val="00315CE9"/>
    <w:rsid w:val="0035070F"/>
    <w:rsid w:val="003563A9"/>
    <w:rsid w:val="00381F52"/>
    <w:rsid w:val="00387F73"/>
    <w:rsid w:val="003D2F8A"/>
    <w:rsid w:val="003E6520"/>
    <w:rsid w:val="003F4C46"/>
    <w:rsid w:val="003F7D8E"/>
    <w:rsid w:val="004106D9"/>
    <w:rsid w:val="00414C1E"/>
    <w:rsid w:val="00457DC5"/>
    <w:rsid w:val="004970B0"/>
    <w:rsid w:val="004F1C41"/>
    <w:rsid w:val="005125F6"/>
    <w:rsid w:val="00526BDE"/>
    <w:rsid w:val="00535C48"/>
    <w:rsid w:val="005801DD"/>
    <w:rsid w:val="005B10CF"/>
    <w:rsid w:val="005B2F0A"/>
    <w:rsid w:val="005C262F"/>
    <w:rsid w:val="005C4028"/>
    <w:rsid w:val="005E1BC3"/>
    <w:rsid w:val="005F01A2"/>
    <w:rsid w:val="005F14A5"/>
    <w:rsid w:val="00666C7E"/>
    <w:rsid w:val="00677020"/>
    <w:rsid w:val="00685EE3"/>
    <w:rsid w:val="006C05D1"/>
    <w:rsid w:val="006F296E"/>
    <w:rsid w:val="007164CE"/>
    <w:rsid w:val="0071778C"/>
    <w:rsid w:val="00723FCB"/>
    <w:rsid w:val="007339BB"/>
    <w:rsid w:val="00781614"/>
    <w:rsid w:val="00787F6F"/>
    <w:rsid w:val="007A6A51"/>
    <w:rsid w:val="007E7236"/>
    <w:rsid w:val="007F1002"/>
    <w:rsid w:val="00811870"/>
    <w:rsid w:val="00824868"/>
    <w:rsid w:val="00865614"/>
    <w:rsid w:val="008E121F"/>
    <w:rsid w:val="008E64B1"/>
    <w:rsid w:val="00936DC4"/>
    <w:rsid w:val="00946BB0"/>
    <w:rsid w:val="00960665"/>
    <w:rsid w:val="00991316"/>
    <w:rsid w:val="009C51F4"/>
    <w:rsid w:val="00A60235"/>
    <w:rsid w:val="00A918CD"/>
    <w:rsid w:val="00A96EC3"/>
    <w:rsid w:val="00AA000E"/>
    <w:rsid w:val="00B25DDA"/>
    <w:rsid w:val="00BF1FBE"/>
    <w:rsid w:val="00C204B1"/>
    <w:rsid w:val="00C22B2F"/>
    <w:rsid w:val="00C275A5"/>
    <w:rsid w:val="00C364EE"/>
    <w:rsid w:val="00C41290"/>
    <w:rsid w:val="00C6460A"/>
    <w:rsid w:val="00C943A5"/>
    <w:rsid w:val="00CA7703"/>
    <w:rsid w:val="00D22BDE"/>
    <w:rsid w:val="00D479F7"/>
    <w:rsid w:val="00D70121"/>
    <w:rsid w:val="00D7155B"/>
    <w:rsid w:val="00D975C0"/>
    <w:rsid w:val="00DA5FCF"/>
    <w:rsid w:val="00DB40CB"/>
    <w:rsid w:val="00DE7CE3"/>
    <w:rsid w:val="00E4610C"/>
    <w:rsid w:val="00E63898"/>
    <w:rsid w:val="00E74816"/>
    <w:rsid w:val="00EB3387"/>
    <w:rsid w:val="00ED0DE6"/>
    <w:rsid w:val="00EE6A26"/>
    <w:rsid w:val="00F26071"/>
    <w:rsid w:val="00F95F28"/>
    <w:rsid w:val="00FC2D05"/>
    <w:rsid w:val="00FD5FCD"/>
    <w:rsid w:val="00FF4047"/>
    <w:rsid w:val="00FF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C0F8F"/>
  <w15:chartTrackingRefBased/>
  <w15:docId w15:val="{0B35587F-905E-4367-A69A-1458465F2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41A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D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D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D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241A"/>
  </w:style>
  <w:style w:type="character" w:customStyle="1" w:styleId="Heading3Char">
    <w:name w:val="Heading 3 Char"/>
    <w:basedOn w:val="DefaultParagraphFont"/>
    <w:link w:val="Heading3"/>
    <w:uiPriority w:val="9"/>
    <w:semiHidden/>
    <w:rsid w:val="00077D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D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D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D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D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D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D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D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D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D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D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D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DC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05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5D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563A9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563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63A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cloud.google.com/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327A3-C13C-442A-914F-79E3CE16D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10</Pages>
  <Words>679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Yuvraj</dc:creator>
  <cp:keywords/>
  <dc:description/>
  <cp:lastModifiedBy>Shivam Yuvraj</cp:lastModifiedBy>
  <cp:revision>101</cp:revision>
  <dcterms:created xsi:type="dcterms:W3CDTF">2025-03-03T12:34:00Z</dcterms:created>
  <dcterms:modified xsi:type="dcterms:W3CDTF">2025-03-03T14:48:00Z</dcterms:modified>
</cp:coreProperties>
</file>