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历史梧桐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时长5小时 总路程6.1km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梧桐区的核心马路，涵盖众多名人故居和历史景点，一条路带你看遍上海地标～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行程亮点：路线包涵众多名人故居和历史景点，在时尚商圈和梧桐马路中穿梭，探索上海独有的浪漫与情怀；下午出发，夕阳西下更有氛围感。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128元/人（不含午餐和门票） 5h+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起点：中共一大会址门口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时间安排：上午10:30碰头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小资愚园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时长3小时 总路程3.6km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愚园公共市集、刘海粟美术馆、有“腔调”的小店，带你探索网红马路！</w:t>
      </w:r>
    </w:p>
    <w:p>
      <w:pPr>
        <w:rPr>
          <w:rFonts w:hint="eastAsia"/>
          <w:color w:val="auto"/>
          <w:highlight w:val="none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行程亮点：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在林荫树下有“腔调”的网红小店里闲逛，逛累了在街边的各种网红美食店大快朵颐，逛吃两不误；顺便还能感受沪国浓浓的艺术风情，文艺青年不要错过～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88元/人（不含午餐和门票）3h+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起点：中山公园地铁站5号口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人数6-8人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时间安排：下午13:30碰头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甜爱多伦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时长3小时 总路程2.8km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多伦文化名人街、甜爱路、1933老场坊，梧桐区之外的马路也暗藏惊喜！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行程亮点：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路途段、景点多，途径著名的“甜爱路”，情侣出游不容错过；老弄堂里探索名人过往；暗黑风格1933老场坊出片胜地～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88元/人（不含午餐和门票）3h+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起点：虹口足球场地铁站6号口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时间安排：下午13:30碰头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不夜沪上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时长4小时 总路程5.4公里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万国建筑群、静安寺、张园，饱览沪上的璀璨霓虹～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行程亮点：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静安寺、南京路、万国建筑群、张园，路线集中包含了上海的地标，在现代和历史中穿梭，夜游的不二之选！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98元/人（不含午餐和门票）4h+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起点：静安寺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时间安排：下午17:30碰头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购物天堂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时长4h 总路程2km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vintage、买手店、明星店铺云集，有限的路程满足你无限的购物欲！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行程亮点：</w:t>
      </w:r>
      <w:r>
        <w:rPr>
          <w:rFonts w:hint="eastAsia"/>
          <w:b w:val="0"/>
          <w:bCs w:val="0"/>
          <w:lang w:val="en-US" w:eastAsia="zh-CN"/>
        </w:rPr>
        <w:t>密集的店铺，潮流服装、沿街都是买手店！潮人的天堂，就算暂时不是潮人，逛完这条街你也能再潮三分！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48元/人（不含午餐）4h+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起点：floatingmarket门口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人数：6-8人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时间安排：下午14:00碰头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轮渡漫游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时长4h  总路程3km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在轮渡上欣赏绝美夕阳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体验快节奏都市中的慢生活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别样的游览体验，轮渡历史与现代CBD的碰撞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行程亮点：既可以在黄浦江边漫步，也能体验百年轮渡；赶上恰当时机更有机会欣赏绝美夕阳！在微风拂面的黄浦江上发现观察上海的新视角～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68r/人（不含晚餐、交通费用和门票）  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起点：陈毅广场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时间安排：下午16:00集合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都市风光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时长6h  总路程3km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一站式打卡著名景点！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特种兵出片必备～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都市繁华与文艺气息的碰撞，丰富充实的心灵体验！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行程亮点：都市繁盛风光与历史文艺的结合之旅，用一天时间感受大上海的现代魅力和文化气息。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88r/人（不含午餐和门票）  6h+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起点：陆家嘴地铁站6号口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时间安排：早上10:00集合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别样外滩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时长：3h  总路程2km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欣赏百年沙美大楼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get观察外滩的小众视角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疯狂出片，潮人优选！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行程亮点：打卡百年沙美大楼，在乍浦路桥远眺外滩CBD风光，最后在万国建筑群之中体会悠长历史韵味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58r/人（不含晚餐和门票）  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起点：南京东路地铁站6号口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疗愈滨江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时长5h  总路程3.2km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从科技感十足的凤巢到生机盎然的滨江绿地，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从小众的油罐艺术中心到大气的龙美术馆～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与萌宠互动、感受艺术气息的治愈放松之旅～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行程亮点：欣赏滨江两岸风景，沉浸艺术氛围，和萌宠互动，得到身心的治愈。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88r/人（不含午餐和门票）  5h+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起点：龙耀路地铁站1号口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时间安排：下午13:30集合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巨富长线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时长3h  总路程3.3km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不回头一口气逛遍巨富长！更适合年轻人的city walk～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吃吃喝喝，拍照出片！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潮流小店一次性逛个够！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行程亮点：胡萝卜蛋糕、orange慕斯、oliie nollie煎饼…逛吃天堂、大学生挚爱！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88r/人（以具体消费为准）  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起点：常熟路地铁站1号口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淮海中路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时长4h  总路程4.6km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宝藏小店遍地开花，俊男靓女随处可见，天气晴朗时逛吃拍照，给心情放个假～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行程亮点：潮流诞生地，下一个时尚宠儿就是你！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88r/人（以实际消费为准）  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起点：常熟路地铁站8号口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4571"/>
    <w:rsid w:val="7F9F4571"/>
    <w:rsid w:val="D66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2024-02-14T07:02:00Z</dcterms:created>
  <dc:creator>uangki</dc:creator>
  <cp:lastModifiedBy>uangki</cp:lastModifiedBy>
  <dcterms:modified xsi:type="dcterms:W3CDTF">2024-02-14T20:24:00Z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EB131E385306599F8B84CB657170EFD4_41</vt:lpwstr>
  </property>
</Properties>
</file>