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761AB" w14:textId="60445378" w:rsidR="00A31340" w:rsidRDefault="00A31340" w:rsidP="00C56931">
      <w:pPr>
        <w:spacing w:after="600"/>
        <w:jc w:val="both"/>
        <w:rPr>
          <w:rFonts w:ascii="Segoe UI" w:hAnsi="Segoe UI" w:cs="Segoe UI"/>
          <w:b/>
          <w:bCs/>
          <w:sz w:val="30"/>
          <w:szCs w:val="30"/>
        </w:rPr>
      </w:pPr>
      <w:r w:rsidRPr="00A31340">
        <w:rPr>
          <w:rFonts w:ascii="Segoe UI" w:hAnsi="Segoe UI" w:cs="Segoe UI"/>
          <w:b/>
          <w:bCs/>
          <w:sz w:val="30"/>
          <w:szCs w:val="30"/>
        </w:rPr>
        <w:t>Report: Integration of Data and Models into Web Development for Athlete Wearables Tech Sensors Project</w:t>
      </w:r>
    </w:p>
    <w:p w14:paraId="12F26A5B" w14:textId="77777777" w:rsidR="00C56931" w:rsidRPr="00C56931" w:rsidRDefault="00C56931" w:rsidP="00C56931">
      <w:pPr>
        <w:spacing w:after="100" w:afterAutospacing="1"/>
        <w:jc w:val="both"/>
        <w:rPr>
          <w:rFonts w:ascii="Segoe UI" w:hAnsi="Segoe UI" w:cs="Segoe UI"/>
          <w:b/>
          <w:bCs/>
          <w:i/>
          <w:iCs/>
          <w:sz w:val="24"/>
          <w:szCs w:val="24"/>
        </w:rPr>
      </w:pPr>
      <w:r w:rsidRPr="00C56931">
        <w:rPr>
          <w:rFonts w:ascii="Segoe UI" w:hAnsi="Segoe UI" w:cs="Segoe UI"/>
          <w:b/>
          <w:bCs/>
          <w:i/>
          <w:iCs/>
          <w:sz w:val="24"/>
          <w:szCs w:val="24"/>
        </w:rPr>
        <w:t>Overview</w:t>
      </w:r>
    </w:p>
    <w:p w14:paraId="501B882B" w14:textId="40FF0869" w:rsidR="00A31340" w:rsidRPr="00A31340" w:rsidRDefault="00A31340" w:rsidP="00C56931">
      <w:pPr>
        <w:spacing w:after="600"/>
        <w:jc w:val="both"/>
        <w:rPr>
          <w:rFonts w:ascii="Segoe UI" w:hAnsi="Segoe UI" w:cs="Segoe UI"/>
          <w:sz w:val="24"/>
          <w:szCs w:val="24"/>
        </w:rPr>
      </w:pPr>
      <w:r w:rsidRPr="00A31340">
        <w:rPr>
          <w:rFonts w:ascii="Segoe UI" w:hAnsi="Segoe UI" w:cs="Segoe UI"/>
          <w:sz w:val="24"/>
          <w:szCs w:val="24"/>
        </w:rPr>
        <w:t>To facilitate the understanding and integration of the collected data and data models into your web development project, let's break down the insights and actionable strategies into several key areas. This report aims to provide clarity on the nature of the collected data, the purpose of the data models, and how these can be integrated into your web platform, with a focus on interactive data visualization, user interface design, and real-time data interaction.</w:t>
      </w:r>
    </w:p>
    <w:p w14:paraId="02DA9E6B" w14:textId="60A5BB51" w:rsidR="00A31340" w:rsidRPr="00A31340" w:rsidRDefault="00A31340" w:rsidP="00A31340">
      <w:pPr>
        <w:spacing w:after="100" w:afterAutospacing="1"/>
        <w:jc w:val="both"/>
        <w:rPr>
          <w:rFonts w:ascii="Segoe UI" w:hAnsi="Segoe UI" w:cs="Segoe UI"/>
          <w:b/>
          <w:bCs/>
          <w:sz w:val="30"/>
          <w:szCs w:val="30"/>
        </w:rPr>
      </w:pPr>
      <w:r w:rsidRPr="00A31340">
        <w:rPr>
          <w:rFonts w:ascii="Segoe UI" w:hAnsi="Segoe UI" w:cs="Segoe UI"/>
          <w:b/>
          <w:bCs/>
          <w:sz w:val="30"/>
          <w:szCs w:val="30"/>
        </w:rPr>
        <w:t>Overview of Collected Data</w:t>
      </w:r>
    </w:p>
    <w:p w14:paraId="3DC18D63" w14:textId="511002AB" w:rsidR="00A31340" w:rsidRPr="00A31340" w:rsidRDefault="00A31340" w:rsidP="00A31340">
      <w:pPr>
        <w:spacing w:after="300"/>
        <w:jc w:val="both"/>
        <w:rPr>
          <w:rFonts w:ascii="Segoe UI" w:hAnsi="Segoe UI" w:cs="Segoe UI"/>
          <w:sz w:val="24"/>
          <w:szCs w:val="24"/>
        </w:rPr>
      </w:pPr>
      <w:r w:rsidRPr="00A31340">
        <w:rPr>
          <w:rFonts w:ascii="Segoe UI" w:hAnsi="Segoe UI" w:cs="Segoe UI"/>
          <w:sz w:val="24"/>
          <w:szCs w:val="24"/>
        </w:rPr>
        <w:t>The provided datasets and models revolve around cycling activities, encompassing metrics such as power curves, FTP (Functional Threshold Power), duration, and possibly other performance indicators. This kind of data is crucial for athletes, coaches, and enthusiasts looking to analyze performance, track improvements, and set training goals.</w:t>
      </w:r>
    </w:p>
    <w:p w14:paraId="4559EA61" w14:textId="3C74351E" w:rsidR="00A31340" w:rsidRPr="00A31340" w:rsidRDefault="00A31340" w:rsidP="00A31340">
      <w:pPr>
        <w:spacing w:after="300"/>
        <w:jc w:val="both"/>
        <w:rPr>
          <w:rFonts w:ascii="Segoe UI" w:hAnsi="Segoe UI" w:cs="Segoe UI"/>
          <w:b/>
          <w:bCs/>
          <w:sz w:val="24"/>
          <w:szCs w:val="24"/>
        </w:rPr>
      </w:pPr>
      <w:r w:rsidRPr="00A31340">
        <w:rPr>
          <w:rFonts w:ascii="Segoe UI" w:hAnsi="Segoe UI" w:cs="Segoe UI"/>
          <w:b/>
          <w:bCs/>
          <w:sz w:val="24"/>
          <w:szCs w:val="24"/>
        </w:rPr>
        <w:t>Key Data Points:</w:t>
      </w:r>
    </w:p>
    <w:p w14:paraId="258155CB" w14:textId="19CFBBB9" w:rsidR="00A31340" w:rsidRPr="00A31340" w:rsidRDefault="00A31340" w:rsidP="00A31340">
      <w:pPr>
        <w:pStyle w:val="ListParagraph"/>
        <w:numPr>
          <w:ilvl w:val="0"/>
          <w:numId w:val="1"/>
        </w:numPr>
        <w:jc w:val="both"/>
        <w:rPr>
          <w:rFonts w:ascii="Segoe UI" w:hAnsi="Segoe UI" w:cs="Segoe UI"/>
          <w:sz w:val="24"/>
          <w:szCs w:val="24"/>
        </w:rPr>
      </w:pPr>
      <w:r w:rsidRPr="00A31340">
        <w:rPr>
          <w:rFonts w:ascii="Segoe UI" w:hAnsi="Segoe UI" w:cs="Segoe UI"/>
          <w:b/>
          <w:bCs/>
          <w:sz w:val="24"/>
          <w:szCs w:val="24"/>
        </w:rPr>
        <w:t>Activities Data:</w:t>
      </w:r>
      <w:r w:rsidRPr="00A31340">
        <w:rPr>
          <w:rFonts w:ascii="Segoe UI" w:hAnsi="Segoe UI" w:cs="Segoe UI"/>
          <w:sz w:val="24"/>
          <w:szCs w:val="24"/>
        </w:rPr>
        <w:t xml:space="preserve"> Includes metrics from cycling activities, such as distance, speed, elevation gain, heart rate, power output, and duration.</w:t>
      </w:r>
    </w:p>
    <w:p w14:paraId="6DC51C51" w14:textId="64F5D7D9" w:rsidR="00A31340" w:rsidRPr="00A31340" w:rsidRDefault="00A31340" w:rsidP="00A31340">
      <w:pPr>
        <w:pStyle w:val="ListParagraph"/>
        <w:numPr>
          <w:ilvl w:val="0"/>
          <w:numId w:val="1"/>
        </w:numPr>
        <w:jc w:val="both"/>
        <w:rPr>
          <w:rFonts w:ascii="Segoe UI" w:hAnsi="Segoe UI" w:cs="Segoe UI"/>
          <w:sz w:val="24"/>
          <w:szCs w:val="24"/>
        </w:rPr>
      </w:pPr>
      <w:r w:rsidRPr="00A31340">
        <w:rPr>
          <w:rFonts w:ascii="Segoe UI" w:hAnsi="Segoe UI" w:cs="Segoe UI"/>
          <w:b/>
          <w:bCs/>
          <w:sz w:val="24"/>
          <w:szCs w:val="24"/>
        </w:rPr>
        <w:t>User Data:</w:t>
      </w:r>
      <w:r w:rsidRPr="00A31340">
        <w:rPr>
          <w:rFonts w:ascii="Segoe UI" w:hAnsi="Segoe UI" w:cs="Segoe UI"/>
          <w:sz w:val="24"/>
          <w:szCs w:val="24"/>
        </w:rPr>
        <w:t xml:space="preserve"> Information about users who have performed these activities, which could include age, weight, fitness level, and historical performance data.</w:t>
      </w:r>
    </w:p>
    <w:p w14:paraId="4757EBB4" w14:textId="2378C5D2" w:rsidR="00A31340" w:rsidRPr="00A31340" w:rsidRDefault="00A31340" w:rsidP="00A31340">
      <w:pPr>
        <w:pStyle w:val="ListParagraph"/>
        <w:numPr>
          <w:ilvl w:val="0"/>
          <w:numId w:val="1"/>
        </w:numPr>
        <w:spacing w:after="600"/>
        <w:jc w:val="both"/>
        <w:rPr>
          <w:rFonts w:ascii="Segoe UI" w:hAnsi="Segoe UI" w:cs="Segoe UI"/>
          <w:sz w:val="24"/>
          <w:szCs w:val="24"/>
        </w:rPr>
      </w:pPr>
      <w:r w:rsidRPr="00A31340">
        <w:rPr>
          <w:rFonts w:ascii="Segoe UI" w:hAnsi="Segoe UI" w:cs="Segoe UI"/>
          <w:b/>
          <w:bCs/>
          <w:sz w:val="24"/>
          <w:szCs w:val="24"/>
        </w:rPr>
        <w:t>Performance Metrics:</w:t>
      </w:r>
      <w:r w:rsidRPr="00A31340">
        <w:rPr>
          <w:rFonts w:ascii="Segoe UI" w:hAnsi="Segoe UI" w:cs="Segoe UI"/>
          <w:sz w:val="24"/>
          <w:szCs w:val="24"/>
        </w:rPr>
        <w:t xml:space="preserve"> Data related to specific performance insights, such as FTP, which is a critical metric for endurance cyclists, and power curves that display a cyclist's power output over different durations.</w:t>
      </w:r>
    </w:p>
    <w:p w14:paraId="20C25180" w14:textId="6E4337B4" w:rsidR="00A31340" w:rsidRPr="00A31340" w:rsidRDefault="00A31340" w:rsidP="00A31340">
      <w:pPr>
        <w:spacing w:after="100" w:afterAutospacing="1"/>
        <w:jc w:val="both"/>
        <w:rPr>
          <w:rFonts w:ascii="Segoe UI" w:hAnsi="Segoe UI" w:cs="Segoe UI"/>
          <w:b/>
          <w:bCs/>
          <w:sz w:val="30"/>
          <w:szCs w:val="30"/>
        </w:rPr>
      </w:pPr>
      <w:r w:rsidRPr="00A31340">
        <w:rPr>
          <w:rFonts w:ascii="Segoe UI" w:hAnsi="Segoe UI" w:cs="Segoe UI"/>
          <w:b/>
          <w:bCs/>
          <w:sz w:val="30"/>
          <w:szCs w:val="30"/>
        </w:rPr>
        <w:t>Data Models and Analysis</w:t>
      </w:r>
    </w:p>
    <w:p w14:paraId="59BD57E4" w14:textId="312552E4" w:rsidR="00A31340" w:rsidRPr="00A31340" w:rsidRDefault="00A31340" w:rsidP="00A31340">
      <w:pPr>
        <w:spacing w:after="300"/>
        <w:jc w:val="both"/>
        <w:rPr>
          <w:rFonts w:ascii="Segoe UI" w:hAnsi="Segoe UI" w:cs="Segoe UI"/>
          <w:sz w:val="24"/>
          <w:szCs w:val="24"/>
        </w:rPr>
      </w:pPr>
      <w:r w:rsidRPr="00A31340">
        <w:rPr>
          <w:rFonts w:ascii="Segoe UI" w:hAnsi="Segoe UI" w:cs="Segoe UI"/>
          <w:sz w:val="24"/>
          <w:szCs w:val="24"/>
        </w:rPr>
        <w:t>The Python scripts and Jupyter notebooks contain logic for analyzing the cycling data, including:</w:t>
      </w:r>
    </w:p>
    <w:p w14:paraId="4FE1AF1A" w14:textId="1A9038D4" w:rsidR="00A31340" w:rsidRPr="00A31340" w:rsidRDefault="00A31340" w:rsidP="00A31340">
      <w:pPr>
        <w:pStyle w:val="ListParagraph"/>
        <w:numPr>
          <w:ilvl w:val="0"/>
          <w:numId w:val="2"/>
        </w:numPr>
        <w:jc w:val="both"/>
        <w:rPr>
          <w:rFonts w:ascii="Segoe UI" w:hAnsi="Segoe UI" w:cs="Segoe UI"/>
          <w:sz w:val="24"/>
          <w:szCs w:val="24"/>
        </w:rPr>
      </w:pPr>
      <w:r w:rsidRPr="00A31340">
        <w:rPr>
          <w:rFonts w:ascii="Segoe UI" w:hAnsi="Segoe UI" w:cs="Segoe UI"/>
          <w:b/>
          <w:bCs/>
          <w:sz w:val="24"/>
          <w:szCs w:val="24"/>
        </w:rPr>
        <w:t>Power Curve Analysis:</w:t>
      </w:r>
      <w:r w:rsidRPr="00A31340">
        <w:rPr>
          <w:rFonts w:ascii="Segoe UI" w:hAnsi="Segoe UI" w:cs="Segoe UI"/>
          <w:sz w:val="24"/>
          <w:szCs w:val="24"/>
        </w:rPr>
        <w:t xml:space="preserve"> To understand a cyclist's performance capabilities over varying time periods.</w:t>
      </w:r>
    </w:p>
    <w:p w14:paraId="20075A27" w14:textId="677CF25C" w:rsidR="00A31340" w:rsidRPr="00A31340" w:rsidRDefault="00A31340" w:rsidP="00A31340">
      <w:pPr>
        <w:pStyle w:val="ListParagraph"/>
        <w:numPr>
          <w:ilvl w:val="0"/>
          <w:numId w:val="2"/>
        </w:numPr>
        <w:jc w:val="both"/>
        <w:rPr>
          <w:rFonts w:ascii="Segoe UI" w:hAnsi="Segoe UI" w:cs="Segoe UI"/>
          <w:sz w:val="24"/>
          <w:szCs w:val="24"/>
        </w:rPr>
      </w:pPr>
      <w:r w:rsidRPr="00A31340">
        <w:rPr>
          <w:rFonts w:ascii="Segoe UI" w:hAnsi="Segoe UI" w:cs="Segoe UI"/>
          <w:b/>
          <w:bCs/>
          <w:sz w:val="24"/>
          <w:szCs w:val="24"/>
        </w:rPr>
        <w:lastRenderedPageBreak/>
        <w:t>FTP Prediction:</w:t>
      </w:r>
      <w:r w:rsidRPr="00A31340">
        <w:rPr>
          <w:rFonts w:ascii="Segoe UI" w:hAnsi="Segoe UI" w:cs="Segoe UI"/>
          <w:sz w:val="24"/>
          <w:szCs w:val="24"/>
        </w:rPr>
        <w:t xml:space="preserve"> Models to predict a cyclist's FTP based on historical performance data.</w:t>
      </w:r>
    </w:p>
    <w:p w14:paraId="551A5E9C" w14:textId="4A3DD196" w:rsidR="00A31340" w:rsidRPr="00A31340" w:rsidRDefault="00A31340" w:rsidP="00A31340">
      <w:pPr>
        <w:pStyle w:val="ListParagraph"/>
        <w:numPr>
          <w:ilvl w:val="0"/>
          <w:numId w:val="2"/>
        </w:numPr>
        <w:jc w:val="both"/>
        <w:rPr>
          <w:rFonts w:ascii="Segoe UI" w:hAnsi="Segoe UI" w:cs="Segoe UI"/>
          <w:sz w:val="24"/>
          <w:szCs w:val="24"/>
        </w:rPr>
      </w:pPr>
      <w:r w:rsidRPr="00A31340">
        <w:rPr>
          <w:rFonts w:ascii="Segoe UI" w:hAnsi="Segoe UI" w:cs="Segoe UI"/>
          <w:b/>
          <w:bCs/>
          <w:sz w:val="24"/>
          <w:szCs w:val="24"/>
        </w:rPr>
        <w:t>Performance Visualizations:</w:t>
      </w:r>
      <w:r w:rsidRPr="00A31340">
        <w:rPr>
          <w:rFonts w:ascii="Segoe UI" w:hAnsi="Segoe UI" w:cs="Segoe UI"/>
          <w:sz w:val="24"/>
          <w:szCs w:val="24"/>
        </w:rPr>
        <w:t xml:space="preserve"> Notebooks that generate visualizations of power curves, FTP over time, and other performance metrics.</w:t>
      </w:r>
    </w:p>
    <w:p w14:paraId="4712C451" w14:textId="016506EA" w:rsidR="00A31340" w:rsidRPr="00A31340" w:rsidRDefault="00A31340" w:rsidP="00A31340">
      <w:pPr>
        <w:pStyle w:val="ListParagraph"/>
        <w:numPr>
          <w:ilvl w:val="0"/>
          <w:numId w:val="2"/>
        </w:numPr>
        <w:spacing w:after="600"/>
        <w:jc w:val="both"/>
        <w:rPr>
          <w:rFonts w:ascii="Segoe UI" w:hAnsi="Segoe UI" w:cs="Segoe UI"/>
          <w:sz w:val="24"/>
          <w:szCs w:val="24"/>
        </w:rPr>
      </w:pPr>
      <w:r w:rsidRPr="00A31340">
        <w:rPr>
          <w:rFonts w:ascii="Segoe UI" w:hAnsi="Segoe UI" w:cs="Segoe UI"/>
          <w:b/>
          <w:bCs/>
          <w:sz w:val="24"/>
          <w:szCs w:val="24"/>
        </w:rPr>
        <w:t>Predictive Models:</w:t>
      </w:r>
      <w:r w:rsidRPr="00A31340">
        <w:rPr>
          <w:rFonts w:ascii="Segoe UI" w:hAnsi="Segoe UI" w:cs="Segoe UI"/>
          <w:sz w:val="24"/>
          <w:szCs w:val="24"/>
        </w:rPr>
        <w:t xml:space="preserve"> For predicting performance metrics like activity duration or improvements in FTP over time.</w:t>
      </w:r>
    </w:p>
    <w:p w14:paraId="0D230FA3" w14:textId="23BCEF93" w:rsidR="00A31340" w:rsidRPr="00A31340" w:rsidRDefault="00A31340" w:rsidP="00A31340">
      <w:pPr>
        <w:spacing w:after="100" w:afterAutospacing="1"/>
        <w:jc w:val="both"/>
        <w:rPr>
          <w:rFonts w:ascii="Segoe UI" w:hAnsi="Segoe UI" w:cs="Segoe UI"/>
          <w:b/>
          <w:bCs/>
          <w:sz w:val="30"/>
          <w:szCs w:val="30"/>
        </w:rPr>
      </w:pPr>
      <w:r w:rsidRPr="00A31340">
        <w:rPr>
          <w:rFonts w:ascii="Segoe UI" w:hAnsi="Segoe UI" w:cs="Segoe UI"/>
          <w:b/>
          <w:bCs/>
          <w:sz w:val="30"/>
          <w:szCs w:val="30"/>
        </w:rPr>
        <w:t>Integration into Web Development Strategy</w:t>
      </w:r>
    </w:p>
    <w:p w14:paraId="5F28B185" w14:textId="223FA58F" w:rsidR="00A31340" w:rsidRDefault="00A31340" w:rsidP="00C56931">
      <w:pPr>
        <w:pStyle w:val="ListParagraph"/>
        <w:numPr>
          <w:ilvl w:val="0"/>
          <w:numId w:val="11"/>
        </w:numPr>
        <w:spacing w:after="300"/>
        <w:jc w:val="both"/>
        <w:rPr>
          <w:rFonts w:ascii="Segoe UI" w:hAnsi="Segoe UI" w:cs="Segoe UI"/>
          <w:sz w:val="24"/>
          <w:szCs w:val="24"/>
        </w:rPr>
      </w:pPr>
      <w:r w:rsidRPr="00C56931">
        <w:rPr>
          <w:rFonts w:ascii="Segoe UI" w:hAnsi="Segoe UI" w:cs="Segoe UI"/>
          <w:sz w:val="24"/>
          <w:szCs w:val="24"/>
        </w:rPr>
        <w:t>Interactive Data Visualization</w:t>
      </w:r>
    </w:p>
    <w:p w14:paraId="430580D2" w14:textId="77777777" w:rsidR="00C56931" w:rsidRPr="00C56931" w:rsidRDefault="00C56931" w:rsidP="00C56931">
      <w:pPr>
        <w:pStyle w:val="ListParagraph"/>
        <w:spacing w:after="300"/>
        <w:jc w:val="both"/>
        <w:rPr>
          <w:rFonts w:ascii="Segoe UI" w:hAnsi="Segoe UI" w:cs="Segoe UI"/>
          <w:sz w:val="24"/>
          <w:szCs w:val="24"/>
        </w:rPr>
      </w:pPr>
    </w:p>
    <w:p w14:paraId="372F347A" w14:textId="31680D9F" w:rsidR="00A31340" w:rsidRPr="00A31340" w:rsidRDefault="00A31340" w:rsidP="00A31340">
      <w:pPr>
        <w:pStyle w:val="ListParagraph"/>
        <w:numPr>
          <w:ilvl w:val="0"/>
          <w:numId w:val="3"/>
        </w:numPr>
        <w:jc w:val="both"/>
        <w:rPr>
          <w:rFonts w:ascii="Segoe UI" w:hAnsi="Segoe UI" w:cs="Segoe UI"/>
          <w:sz w:val="24"/>
          <w:szCs w:val="24"/>
        </w:rPr>
      </w:pPr>
      <w:r w:rsidRPr="00A31340">
        <w:rPr>
          <w:rFonts w:ascii="Segoe UI" w:hAnsi="Segoe UI" w:cs="Segoe UI"/>
          <w:b/>
          <w:bCs/>
          <w:sz w:val="24"/>
          <w:szCs w:val="24"/>
        </w:rPr>
        <w:t>Tool Selection:</w:t>
      </w:r>
      <w:r w:rsidRPr="00A31340">
        <w:rPr>
          <w:rFonts w:ascii="Segoe UI" w:hAnsi="Segoe UI" w:cs="Segoe UI"/>
          <w:sz w:val="24"/>
          <w:szCs w:val="24"/>
        </w:rPr>
        <w:t xml:space="preserve"> Utilize JavaScript libraries such as D3.js for dynamic, interactive visualizations, or higher-level libraries like Chart.js for simpler, yet effective charts.</w:t>
      </w:r>
    </w:p>
    <w:p w14:paraId="28FCFB26" w14:textId="7B87AD05" w:rsidR="00A31340" w:rsidRPr="00A31340" w:rsidRDefault="00A31340" w:rsidP="00A31340">
      <w:pPr>
        <w:pStyle w:val="ListParagraph"/>
        <w:numPr>
          <w:ilvl w:val="0"/>
          <w:numId w:val="3"/>
        </w:numPr>
        <w:jc w:val="both"/>
        <w:rPr>
          <w:rFonts w:ascii="Segoe UI" w:hAnsi="Segoe UI" w:cs="Segoe UI"/>
          <w:sz w:val="24"/>
          <w:szCs w:val="24"/>
        </w:rPr>
      </w:pPr>
      <w:r w:rsidRPr="00A31340">
        <w:rPr>
          <w:rFonts w:ascii="Segoe UI" w:hAnsi="Segoe UI" w:cs="Segoe UI"/>
          <w:b/>
          <w:bCs/>
          <w:sz w:val="24"/>
          <w:szCs w:val="24"/>
        </w:rPr>
        <w:t>Power Curve Visualizations:</w:t>
      </w:r>
      <w:r w:rsidRPr="00A31340">
        <w:rPr>
          <w:rFonts w:ascii="Segoe UI" w:hAnsi="Segoe UI" w:cs="Segoe UI"/>
          <w:sz w:val="24"/>
          <w:szCs w:val="24"/>
        </w:rPr>
        <w:t xml:space="preserve"> Implement interactive charts that allow users to visualize their power curve over time, compare it against past performances, or benchmark against other users.</w:t>
      </w:r>
    </w:p>
    <w:p w14:paraId="300E90AE" w14:textId="1CB9FD78" w:rsidR="00C56931" w:rsidRDefault="00A31340" w:rsidP="00C56931">
      <w:pPr>
        <w:pStyle w:val="ListParagraph"/>
        <w:numPr>
          <w:ilvl w:val="0"/>
          <w:numId w:val="3"/>
        </w:numPr>
        <w:spacing w:after="600"/>
        <w:jc w:val="both"/>
        <w:rPr>
          <w:rFonts w:ascii="Segoe UI" w:hAnsi="Segoe UI" w:cs="Segoe UI"/>
          <w:sz w:val="24"/>
          <w:szCs w:val="24"/>
        </w:rPr>
      </w:pPr>
      <w:r w:rsidRPr="00A31340">
        <w:rPr>
          <w:rFonts w:ascii="Segoe UI" w:hAnsi="Segoe UI" w:cs="Segoe UI"/>
          <w:b/>
          <w:bCs/>
          <w:sz w:val="24"/>
          <w:szCs w:val="24"/>
        </w:rPr>
        <w:t>FTP Trends:</w:t>
      </w:r>
      <w:r w:rsidRPr="00A31340">
        <w:rPr>
          <w:rFonts w:ascii="Segoe UI" w:hAnsi="Segoe UI" w:cs="Segoe UI"/>
          <w:sz w:val="24"/>
          <w:szCs w:val="24"/>
        </w:rPr>
        <w:t xml:space="preserve"> Design an interactive dashboard where users can view their FTP progress over time, predict future performance, and set goals.</w:t>
      </w:r>
    </w:p>
    <w:p w14:paraId="257B2B24" w14:textId="77777777" w:rsidR="00C56931" w:rsidRPr="00C56931" w:rsidRDefault="00C56931" w:rsidP="00C56931">
      <w:pPr>
        <w:pStyle w:val="ListParagraph"/>
        <w:spacing w:after="600"/>
        <w:ind w:left="1353"/>
        <w:jc w:val="both"/>
        <w:rPr>
          <w:rFonts w:ascii="Segoe UI" w:hAnsi="Segoe UI" w:cs="Segoe UI"/>
          <w:sz w:val="24"/>
          <w:szCs w:val="24"/>
        </w:rPr>
      </w:pPr>
    </w:p>
    <w:p w14:paraId="47A529EE" w14:textId="7EBF198A" w:rsidR="00A31340" w:rsidRDefault="00A31340" w:rsidP="00C56931">
      <w:pPr>
        <w:pStyle w:val="ListParagraph"/>
        <w:numPr>
          <w:ilvl w:val="0"/>
          <w:numId w:val="11"/>
        </w:numPr>
        <w:spacing w:after="300"/>
        <w:jc w:val="both"/>
        <w:rPr>
          <w:rFonts w:ascii="Segoe UI" w:hAnsi="Segoe UI" w:cs="Segoe UI"/>
          <w:sz w:val="24"/>
          <w:szCs w:val="24"/>
        </w:rPr>
      </w:pPr>
      <w:r w:rsidRPr="00C56931">
        <w:rPr>
          <w:rFonts w:ascii="Segoe UI" w:hAnsi="Segoe UI" w:cs="Segoe UI"/>
          <w:sz w:val="24"/>
          <w:szCs w:val="24"/>
        </w:rPr>
        <w:t>User Interface Design</w:t>
      </w:r>
    </w:p>
    <w:p w14:paraId="3D376D04" w14:textId="77777777" w:rsidR="00C56931" w:rsidRPr="00C56931" w:rsidRDefault="00C56931" w:rsidP="00C56931">
      <w:pPr>
        <w:pStyle w:val="ListParagraph"/>
        <w:spacing w:after="300"/>
        <w:jc w:val="both"/>
        <w:rPr>
          <w:rFonts w:ascii="Segoe UI" w:hAnsi="Segoe UI" w:cs="Segoe UI"/>
          <w:sz w:val="24"/>
          <w:szCs w:val="24"/>
        </w:rPr>
      </w:pPr>
    </w:p>
    <w:p w14:paraId="264659B7" w14:textId="0D3BE208" w:rsidR="00A31340" w:rsidRPr="00A31340" w:rsidRDefault="00A31340" w:rsidP="00A31340">
      <w:pPr>
        <w:pStyle w:val="ListParagraph"/>
        <w:numPr>
          <w:ilvl w:val="0"/>
          <w:numId w:val="4"/>
        </w:numPr>
        <w:jc w:val="both"/>
        <w:rPr>
          <w:rFonts w:ascii="Segoe UI" w:hAnsi="Segoe UI" w:cs="Segoe UI"/>
          <w:sz w:val="24"/>
          <w:szCs w:val="24"/>
        </w:rPr>
      </w:pPr>
      <w:r w:rsidRPr="00A31340">
        <w:rPr>
          <w:rFonts w:ascii="Segoe UI" w:hAnsi="Segoe UI" w:cs="Segoe UI"/>
          <w:b/>
          <w:bCs/>
          <w:sz w:val="24"/>
          <w:szCs w:val="24"/>
        </w:rPr>
        <w:t>Responsive Design</w:t>
      </w:r>
      <w:r w:rsidRPr="00A31340">
        <w:rPr>
          <w:rFonts w:ascii="Segoe UI" w:hAnsi="Segoe UI" w:cs="Segoe UI"/>
          <w:sz w:val="24"/>
          <w:szCs w:val="24"/>
        </w:rPr>
        <w:t>: Ensure that the visualization dashboard is responsive and accessible across devices, optimizing for mobile users given the on-the-go nature of cycling enthusiasts.</w:t>
      </w:r>
    </w:p>
    <w:p w14:paraId="57180A12" w14:textId="0503C1F4" w:rsidR="00A31340" w:rsidRDefault="00A31340" w:rsidP="00A31340">
      <w:pPr>
        <w:pStyle w:val="ListParagraph"/>
        <w:numPr>
          <w:ilvl w:val="0"/>
          <w:numId w:val="4"/>
        </w:numPr>
        <w:spacing w:after="600"/>
        <w:jc w:val="both"/>
        <w:rPr>
          <w:rFonts w:ascii="Segoe UI" w:hAnsi="Segoe UI" w:cs="Segoe UI"/>
          <w:sz w:val="24"/>
          <w:szCs w:val="24"/>
        </w:rPr>
      </w:pPr>
      <w:r w:rsidRPr="00A31340">
        <w:rPr>
          <w:rFonts w:ascii="Segoe UI" w:hAnsi="Segoe UI" w:cs="Segoe UI"/>
          <w:b/>
          <w:bCs/>
          <w:sz w:val="24"/>
          <w:szCs w:val="24"/>
        </w:rPr>
        <w:t>User-Centric Layout:</w:t>
      </w:r>
      <w:r w:rsidRPr="00A31340">
        <w:rPr>
          <w:rFonts w:ascii="Segoe UI" w:hAnsi="Segoe UI" w:cs="Segoe UI"/>
          <w:sz w:val="24"/>
          <w:szCs w:val="24"/>
        </w:rPr>
        <w:t xml:space="preserve"> Organize the user interface to focus on key metrics (e.g., FTP, power curves) with the ability to drill down into more detailed data as needed. Use clear, non-technical language and visual cues to guide users through their data.</w:t>
      </w:r>
    </w:p>
    <w:p w14:paraId="165E9EB8" w14:textId="77777777" w:rsidR="00C56931" w:rsidRPr="00A31340" w:rsidRDefault="00C56931" w:rsidP="00C56931">
      <w:pPr>
        <w:pStyle w:val="ListParagraph"/>
        <w:spacing w:after="600"/>
        <w:ind w:left="1353"/>
        <w:jc w:val="both"/>
        <w:rPr>
          <w:rFonts w:ascii="Segoe UI" w:hAnsi="Segoe UI" w:cs="Segoe UI"/>
          <w:sz w:val="24"/>
          <w:szCs w:val="24"/>
        </w:rPr>
      </w:pPr>
    </w:p>
    <w:p w14:paraId="59A224AE" w14:textId="02C3CB4E" w:rsidR="00A31340" w:rsidRDefault="00A31340" w:rsidP="00C56931">
      <w:pPr>
        <w:pStyle w:val="ListParagraph"/>
        <w:numPr>
          <w:ilvl w:val="0"/>
          <w:numId w:val="11"/>
        </w:numPr>
        <w:spacing w:after="300"/>
        <w:jc w:val="both"/>
        <w:rPr>
          <w:rFonts w:ascii="Segoe UI" w:hAnsi="Segoe UI" w:cs="Segoe UI"/>
          <w:sz w:val="24"/>
          <w:szCs w:val="24"/>
        </w:rPr>
      </w:pPr>
      <w:r w:rsidRPr="00C56931">
        <w:rPr>
          <w:rFonts w:ascii="Segoe UI" w:hAnsi="Segoe UI" w:cs="Segoe UI"/>
          <w:sz w:val="24"/>
          <w:szCs w:val="24"/>
        </w:rPr>
        <w:t>Real-Time Data Interaction</w:t>
      </w:r>
    </w:p>
    <w:p w14:paraId="39E2AF42" w14:textId="77777777" w:rsidR="00C56931" w:rsidRPr="00C56931" w:rsidRDefault="00C56931" w:rsidP="00C56931">
      <w:pPr>
        <w:pStyle w:val="ListParagraph"/>
        <w:spacing w:after="300"/>
        <w:jc w:val="both"/>
        <w:rPr>
          <w:rFonts w:ascii="Segoe UI" w:hAnsi="Segoe UI" w:cs="Segoe UI"/>
          <w:sz w:val="24"/>
          <w:szCs w:val="24"/>
        </w:rPr>
      </w:pPr>
    </w:p>
    <w:p w14:paraId="3C660AA4" w14:textId="648BF607" w:rsidR="00A31340" w:rsidRPr="00A31340" w:rsidRDefault="00A31340" w:rsidP="00A31340">
      <w:pPr>
        <w:pStyle w:val="ListParagraph"/>
        <w:numPr>
          <w:ilvl w:val="0"/>
          <w:numId w:val="5"/>
        </w:numPr>
        <w:jc w:val="both"/>
        <w:rPr>
          <w:rFonts w:ascii="Segoe UI" w:hAnsi="Segoe UI" w:cs="Segoe UI"/>
          <w:sz w:val="24"/>
          <w:szCs w:val="24"/>
        </w:rPr>
      </w:pPr>
      <w:r w:rsidRPr="00A31340">
        <w:rPr>
          <w:rFonts w:ascii="Segoe UI" w:hAnsi="Segoe UI" w:cs="Segoe UI"/>
          <w:b/>
          <w:bCs/>
          <w:sz w:val="24"/>
          <w:szCs w:val="24"/>
        </w:rPr>
        <w:t>WebSockets for Live Data:</w:t>
      </w:r>
      <w:r w:rsidRPr="00A31340">
        <w:rPr>
          <w:rFonts w:ascii="Segoe UI" w:hAnsi="Segoe UI" w:cs="Segoe UI"/>
          <w:sz w:val="24"/>
          <w:szCs w:val="24"/>
        </w:rPr>
        <w:t xml:space="preserve"> Implement WebSockets to provide users with the ability to see real-time updates to their performance data, especially useful during live tracking of activities.</w:t>
      </w:r>
    </w:p>
    <w:p w14:paraId="5D2EF9BA" w14:textId="55448D38" w:rsidR="00C56931" w:rsidRPr="00C56931" w:rsidRDefault="00A31340" w:rsidP="00C56931">
      <w:pPr>
        <w:pStyle w:val="ListParagraph"/>
        <w:numPr>
          <w:ilvl w:val="0"/>
          <w:numId w:val="5"/>
        </w:numPr>
        <w:spacing w:after="600"/>
        <w:jc w:val="both"/>
        <w:rPr>
          <w:rFonts w:ascii="Segoe UI" w:hAnsi="Segoe UI" w:cs="Segoe UI"/>
          <w:sz w:val="24"/>
          <w:szCs w:val="24"/>
        </w:rPr>
      </w:pPr>
      <w:r w:rsidRPr="00A31340">
        <w:rPr>
          <w:rFonts w:ascii="Segoe UI" w:hAnsi="Segoe UI" w:cs="Segoe UI"/>
          <w:b/>
          <w:bCs/>
          <w:sz w:val="24"/>
          <w:szCs w:val="24"/>
        </w:rPr>
        <w:t>User Data Customization:</w:t>
      </w:r>
      <w:r w:rsidRPr="00A31340">
        <w:rPr>
          <w:rFonts w:ascii="Segoe UI" w:hAnsi="Segoe UI" w:cs="Segoe UI"/>
          <w:sz w:val="24"/>
          <w:szCs w:val="24"/>
        </w:rPr>
        <w:t xml:space="preserve"> Allow users to customize what data they wish to see and how it's presented, giving them control over their dashboard and insights</w:t>
      </w:r>
      <w:r w:rsidR="00C56931">
        <w:rPr>
          <w:rFonts w:ascii="Segoe UI" w:hAnsi="Segoe UI" w:cs="Segoe UI"/>
          <w:sz w:val="24"/>
          <w:szCs w:val="24"/>
        </w:rPr>
        <w:t>.</w:t>
      </w:r>
    </w:p>
    <w:p w14:paraId="44A73162" w14:textId="77777777" w:rsidR="00A31340" w:rsidRPr="00A31340" w:rsidRDefault="00A31340" w:rsidP="00A31340">
      <w:pPr>
        <w:spacing w:after="100" w:afterAutospacing="1"/>
        <w:jc w:val="both"/>
        <w:rPr>
          <w:rFonts w:ascii="Segoe UI" w:hAnsi="Segoe UI" w:cs="Segoe UI"/>
          <w:b/>
          <w:bCs/>
          <w:sz w:val="30"/>
          <w:szCs w:val="30"/>
        </w:rPr>
      </w:pPr>
      <w:r w:rsidRPr="00A31340">
        <w:rPr>
          <w:rFonts w:ascii="Segoe UI" w:hAnsi="Segoe UI" w:cs="Segoe UI"/>
          <w:b/>
          <w:bCs/>
          <w:sz w:val="30"/>
          <w:szCs w:val="30"/>
        </w:rPr>
        <w:lastRenderedPageBreak/>
        <w:t>Enhanced Features for Improved User Experience</w:t>
      </w:r>
    </w:p>
    <w:p w14:paraId="5D1E4A73" w14:textId="77777777" w:rsidR="00A31340" w:rsidRPr="00A31340" w:rsidRDefault="00A31340" w:rsidP="00A31340">
      <w:pPr>
        <w:spacing w:after="300"/>
        <w:jc w:val="both"/>
        <w:rPr>
          <w:rFonts w:ascii="Segoe UI" w:hAnsi="Segoe UI" w:cs="Segoe UI"/>
          <w:sz w:val="24"/>
          <w:szCs w:val="24"/>
        </w:rPr>
      </w:pPr>
      <w:r w:rsidRPr="00A31340">
        <w:rPr>
          <w:rFonts w:ascii="Segoe UI" w:hAnsi="Segoe UI" w:cs="Segoe UI"/>
          <w:sz w:val="24"/>
          <w:szCs w:val="24"/>
        </w:rPr>
        <w:t>Custom Dashboard</w:t>
      </w:r>
    </w:p>
    <w:p w14:paraId="6E1B136A" w14:textId="61FCA176" w:rsidR="00A31340" w:rsidRPr="00A31340" w:rsidRDefault="00A31340" w:rsidP="00A31340">
      <w:pPr>
        <w:pStyle w:val="ListParagraph"/>
        <w:numPr>
          <w:ilvl w:val="0"/>
          <w:numId w:val="7"/>
        </w:numPr>
        <w:spacing w:after="600"/>
        <w:jc w:val="both"/>
        <w:rPr>
          <w:rFonts w:ascii="Segoe UI" w:hAnsi="Segoe UI" w:cs="Segoe UI"/>
          <w:sz w:val="24"/>
          <w:szCs w:val="24"/>
        </w:rPr>
      </w:pPr>
      <w:r w:rsidRPr="00C56931">
        <w:rPr>
          <w:rFonts w:ascii="Segoe UI" w:hAnsi="Segoe UI" w:cs="Segoe UI"/>
          <w:b/>
          <w:bCs/>
          <w:sz w:val="24"/>
          <w:szCs w:val="24"/>
        </w:rPr>
        <w:t>Goal Setting and Monitoring:</w:t>
      </w:r>
      <w:r w:rsidRPr="00A31340">
        <w:rPr>
          <w:rFonts w:ascii="Segoe UI" w:hAnsi="Segoe UI" w:cs="Segoe UI"/>
          <w:sz w:val="24"/>
          <w:szCs w:val="24"/>
        </w:rPr>
        <w:t xml:space="preserve"> Implement a feature allowing athletes to set specific training goals (e.g., increasing FTP, preparing for a race) and track their progress over time. This could include customizable widgets on the dashboard for setting milestones, visual progress indicators, and predictive analytics to estimate goal achievement dates.</w:t>
      </w:r>
    </w:p>
    <w:p w14:paraId="1FC4AA18" w14:textId="10980C0E" w:rsidR="00A31340" w:rsidRPr="00A31340" w:rsidRDefault="00A31340" w:rsidP="00A31340">
      <w:pPr>
        <w:pStyle w:val="ListParagraph"/>
        <w:numPr>
          <w:ilvl w:val="0"/>
          <w:numId w:val="7"/>
        </w:numPr>
        <w:spacing w:after="600"/>
        <w:jc w:val="both"/>
        <w:rPr>
          <w:rFonts w:ascii="Segoe UI" w:hAnsi="Segoe UI" w:cs="Segoe UI"/>
          <w:sz w:val="24"/>
          <w:szCs w:val="24"/>
        </w:rPr>
      </w:pPr>
      <w:r w:rsidRPr="00C56931">
        <w:rPr>
          <w:rFonts w:ascii="Segoe UI" w:hAnsi="Segoe UI" w:cs="Segoe UI"/>
          <w:b/>
          <w:bCs/>
          <w:sz w:val="24"/>
          <w:szCs w:val="24"/>
        </w:rPr>
        <w:t>Performance Analysis Over Time:</w:t>
      </w:r>
      <w:r w:rsidRPr="00A31340">
        <w:rPr>
          <w:rFonts w:ascii="Segoe UI" w:hAnsi="Segoe UI" w:cs="Segoe UI"/>
          <w:sz w:val="24"/>
          <w:szCs w:val="24"/>
        </w:rPr>
        <w:t xml:space="preserve"> Enhance the dashboard to offer deeper insights into performance trends over selectable time periods. Include options for users to analyze various metrics such as average power output, heart rate zones, and recovery times to tailor their training effectively.</w:t>
      </w:r>
    </w:p>
    <w:p w14:paraId="56BE1370" w14:textId="77777777" w:rsidR="00A31340" w:rsidRPr="00A31340" w:rsidRDefault="00A31340" w:rsidP="00C56931">
      <w:pPr>
        <w:spacing w:after="300"/>
        <w:jc w:val="both"/>
        <w:rPr>
          <w:rFonts w:ascii="Segoe UI" w:hAnsi="Segoe UI" w:cs="Segoe UI"/>
          <w:sz w:val="24"/>
          <w:szCs w:val="24"/>
        </w:rPr>
      </w:pPr>
      <w:r w:rsidRPr="00A31340">
        <w:rPr>
          <w:rFonts w:ascii="Segoe UI" w:hAnsi="Segoe UI" w:cs="Segoe UI"/>
          <w:sz w:val="24"/>
          <w:szCs w:val="24"/>
        </w:rPr>
        <w:t>Scenario Simulation Tools</w:t>
      </w:r>
    </w:p>
    <w:p w14:paraId="54FC9CC8" w14:textId="1BAC1AF5" w:rsidR="00A31340" w:rsidRPr="00C56931" w:rsidRDefault="00A31340" w:rsidP="00C56931">
      <w:pPr>
        <w:pStyle w:val="ListParagraph"/>
        <w:numPr>
          <w:ilvl w:val="0"/>
          <w:numId w:val="8"/>
        </w:numPr>
        <w:spacing w:after="600"/>
        <w:jc w:val="both"/>
        <w:rPr>
          <w:rFonts w:ascii="Segoe UI" w:hAnsi="Segoe UI" w:cs="Segoe UI"/>
          <w:sz w:val="24"/>
          <w:szCs w:val="24"/>
        </w:rPr>
      </w:pPr>
      <w:r w:rsidRPr="00C56931">
        <w:rPr>
          <w:rFonts w:ascii="Segoe UI" w:hAnsi="Segoe UI" w:cs="Segoe UI"/>
          <w:b/>
          <w:bCs/>
          <w:sz w:val="24"/>
          <w:szCs w:val="24"/>
        </w:rPr>
        <w:t xml:space="preserve">Training Scenario Simulations: </w:t>
      </w:r>
      <w:r w:rsidRPr="00C56931">
        <w:rPr>
          <w:rFonts w:ascii="Segoe UI" w:hAnsi="Segoe UI" w:cs="Segoe UI"/>
          <w:sz w:val="24"/>
          <w:szCs w:val="24"/>
        </w:rPr>
        <w:t>Develop an interactive tool that allows users to simulate different training scenarios and their potential impacts on performance metrics like FTP. This could factor in variables such as training intensity, frequency, rest periods, and nutrition.</w:t>
      </w:r>
    </w:p>
    <w:p w14:paraId="7A17907A" w14:textId="3492F774" w:rsidR="00A31340" w:rsidRPr="00C56931" w:rsidRDefault="00A31340" w:rsidP="00C56931">
      <w:pPr>
        <w:pStyle w:val="ListParagraph"/>
        <w:numPr>
          <w:ilvl w:val="0"/>
          <w:numId w:val="8"/>
        </w:numPr>
        <w:spacing w:after="600"/>
        <w:jc w:val="both"/>
        <w:rPr>
          <w:rFonts w:ascii="Segoe UI" w:hAnsi="Segoe UI" w:cs="Segoe UI"/>
          <w:sz w:val="24"/>
          <w:szCs w:val="24"/>
        </w:rPr>
      </w:pPr>
      <w:r w:rsidRPr="00C56931">
        <w:rPr>
          <w:rFonts w:ascii="Segoe UI" w:hAnsi="Segoe UI" w:cs="Segoe UI"/>
          <w:b/>
          <w:bCs/>
          <w:sz w:val="24"/>
          <w:szCs w:val="24"/>
        </w:rPr>
        <w:t>Insightful Predictions:</w:t>
      </w:r>
      <w:r w:rsidRPr="00C56931">
        <w:rPr>
          <w:rFonts w:ascii="Segoe UI" w:hAnsi="Segoe UI" w:cs="Segoe UI"/>
          <w:sz w:val="24"/>
          <w:szCs w:val="24"/>
        </w:rPr>
        <w:t xml:space="preserve"> Offer predictive insights based on the simulation outcomes, helping athletes understand the potential gains from adjusting their training plans or strategies, thus enabling more informed decision-making.</w:t>
      </w:r>
    </w:p>
    <w:p w14:paraId="750E80C4" w14:textId="77777777" w:rsidR="00A31340" w:rsidRPr="00A31340" w:rsidRDefault="00A31340" w:rsidP="00C56931">
      <w:pPr>
        <w:spacing w:after="300"/>
        <w:jc w:val="both"/>
        <w:rPr>
          <w:rFonts w:ascii="Segoe UI" w:hAnsi="Segoe UI" w:cs="Segoe UI"/>
          <w:sz w:val="24"/>
          <w:szCs w:val="24"/>
        </w:rPr>
      </w:pPr>
      <w:r w:rsidRPr="00A31340">
        <w:rPr>
          <w:rFonts w:ascii="Segoe UI" w:hAnsi="Segoe UI" w:cs="Segoe UI"/>
          <w:sz w:val="24"/>
          <w:szCs w:val="24"/>
        </w:rPr>
        <w:t>Community and Sharing Features</w:t>
      </w:r>
    </w:p>
    <w:p w14:paraId="486EE77F" w14:textId="1CD00956" w:rsidR="00A31340" w:rsidRPr="00C56931" w:rsidRDefault="00A31340" w:rsidP="00C56931">
      <w:pPr>
        <w:pStyle w:val="ListParagraph"/>
        <w:numPr>
          <w:ilvl w:val="0"/>
          <w:numId w:val="9"/>
        </w:numPr>
        <w:spacing w:after="600"/>
        <w:jc w:val="both"/>
        <w:rPr>
          <w:rFonts w:ascii="Segoe UI" w:hAnsi="Segoe UI" w:cs="Segoe UI"/>
          <w:sz w:val="24"/>
          <w:szCs w:val="24"/>
        </w:rPr>
      </w:pPr>
      <w:r w:rsidRPr="00C56931">
        <w:rPr>
          <w:rFonts w:ascii="Segoe UI" w:hAnsi="Segoe UI" w:cs="Segoe UI"/>
          <w:b/>
          <w:bCs/>
          <w:sz w:val="24"/>
          <w:szCs w:val="24"/>
        </w:rPr>
        <w:t>Social Engagement:</w:t>
      </w:r>
      <w:r w:rsidRPr="00C56931">
        <w:rPr>
          <w:rFonts w:ascii="Segoe UI" w:hAnsi="Segoe UI" w:cs="Segoe UI"/>
          <w:sz w:val="24"/>
          <w:szCs w:val="24"/>
        </w:rPr>
        <w:t xml:space="preserve"> Create a platform feature for community engagement, allowing users to connect, share their training progress, and celebrate achievements. This can include sharing capabilities for social media, in-app messaging, and community leaderboards.</w:t>
      </w:r>
    </w:p>
    <w:p w14:paraId="61B3DC8F" w14:textId="7402DF3D" w:rsidR="00A31340" w:rsidRPr="00C56931" w:rsidRDefault="00A31340" w:rsidP="00C56931">
      <w:pPr>
        <w:pStyle w:val="ListParagraph"/>
        <w:numPr>
          <w:ilvl w:val="0"/>
          <w:numId w:val="9"/>
        </w:numPr>
        <w:spacing w:after="600"/>
        <w:jc w:val="both"/>
        <w:rPr>
          <w:rFonts w:ascii="Segoe UI" w:hAnsi="Segoe UI" w:cs="Segoe UI"/>
          <w:sz w:val="24"/>
          <w:szCs w:val="24"/>
        </w:rPr>
      </w:pPr>
      <w:r w:rsidRPr="00C56931">
        <w:rPr>
          <w:rFonts w:ascii="Segoe UI" w:hAnsi="Segoe UI" w:cs="Segoe UI"/>
          <w:b/>
          <w:bCs/>
          <w:sz w:val="24"/>
          <w:szCs w:val="24"/>
        </w:rPr>
        <w:t>Group Activities and Challenges:</w:t>
      </w:r>
      <w:r w:rsidRPr="00C56931">
        <w:rPr>
          <w:rFonts w:ascii="Segoe UI" w:hAnsi="Segoe UI" w:cs="Segoe UI"/>
          <w:sz w:val="24"/>
          <w:szCs w:val="24"/>
        </w:rPr>
        <w:t xml:space="preserve"> Implement functionality for users to create or join group workouts, challenges, and virtual races, fostering a sense of community and shared purpose among athletes.</w:t>
      </w:r>
    </w:p>
    <w:p w14:paraId="4C214998" w14:textId="77777777" w:rsidR="00A31340" w:rsidRPr="00C56931" w:rsidRDefault="00A31340" w:rsidP="00C56931">
      <w:pPr>
        <w:spacing w:after="100" w:afterAutospacing="1"/>
        <w:jc w:val="both"/>
        <w:rPr>
          <w:rFonts w:ascii="Segoe UI" w:hAnsi="Segoe UI" w:cs="Segoe UI"/>
          <w:b/>
          <w:bCs/>
          <w:sz w:val="30"/>
          <w:szCs w:val="30"/>
        </w:rPr>
      </w:pPr>
      <w:r w:rsidRPr="00C56931">
        <w:rPr>
          <w:rFonts w:ascii="Segoe UI" w:hAnsi="Segoe UI" w:cs="Segoe UI"/>
          <w:b/>
          <w:bCs/>
          <w:sz w:val="30"/>
          <w:szCs w:val="30"/>
        </w:rPr>
        <w:t>Comparative Analysis and Learning from TrainerRoad</w:t>
      </w:r>
    </w:p>
    <w:p w14:paraId="3411186C" w14:textId="77777777" w:rsidR="00A31340" w:rsidRPr="00A31340" w:rsidRDefault="00A31340" w:rsidP="00C56931">
      <w:pPr>
        <w:spacing w:after="300"/>
        <w:jc w:val="both"/>
        <w:rPr>
          <w:rFonts w:ascii="Segoe UI" w:hAnsi="Segoe UI" w:cs="Segoe UI"/>
          <w:sz w:val="24"/>
          <w:szCs w:val="24"/>
        </w:rPr>
      </w:pPr>
      <w:r w:rsidRPr="00A31340">
        <w:rPr>
          <w:rFonts w:ascii="Segoe UI" w:hAnsi="Segoe UI" w:cs="Segoe UI"/>
          <w:sz w:val="24"/>
          <w:szCs w:val="24"/>
        </w:rPr>
        <w:t>Focus on Structured Training</w:t>
      </w:r>
    </w:p>
    <w:p w14:paraId="0EE2B6A9" w14:textId="27B79957" w:rsidR="00A31340" w:rsidRPr="00C56931" w:rsidRDefault="00A31340" w:rsidP="00C56931">
      <w:pPr>
        <w:pStyle w:val="ListParagraph"/>
        <w:numPr>
          <w:ilvl w:val="0"/>
          <w:numId w:val="10"/>
        </w:numPr>
        <w:spacing w:after="600"/>
        <w:jc w:val="both"/>
        <w:rPr>
          <w:rFonts w:ascii="Segoe UI" w:hAnsi="Segoe UI" w:cs="Segoe UI"/>
          <w:sz w:val="24"/>
          <w:szCs w:val="24"/>
        </w:rPr>
      </w:pPr>
      <w:r w:rsidRPr="00C56931">
        <w:rPr>
          <w:rFonts w:ascii="Segoe UI" w:hAnsi="Segoe UI" w:cs="Segoe UI"/>
          <w:sz w:val="24"/>
          <w:szCs w:val="24"/>
        </w:rPr>
        <w:lastRenderedPageBreak/>
        <w:t>Our platform should prioritize offering structured, comprehensive training plans that are customizable to the goals and levels of individual users, similar to TrainerRoad's approach. This includes analytics-driven training sessions, tapering strategies for race preparation, and recovery advice tailored to cycling and triathlon disciplines.</w:t>
      </w:r>
    </w:p>
    <w:p w14:paraId="2A86398D" w14:textId="77777777" w:rsidR="00A31340" w:rsidRPr="00A31340" w:rsidRDefault="00A31340" w:rsidP="00C56931">
      <w:pPr>
        <w:spacing w:after="300"/>
        <w:jc w:val="both"/>
        <w:rPr>
          <w:rFonts w:ascii="Segoe UI" w:hAnsi="Segoe UI" w:cs="Segoe UI"/>
          <w:sz w:val="24"/>
          <w:szCs w:val="24"/>
        </w:rPr>
      </w:pPr>
      <w:r w:rsidRPr="00A31340">
        <w:rPr>
          <w:rFonts w:ascii="Segoe UI" w:hAnsi="Segoe UI" w:cs="Segoe UI"/>
          <w:sz w:val="24"/>
          <w:szCs w:val="24"/>
        </w:rPr>
        <w:t>User Experience</w:t>
      </w:r>
    </w:p>
    <w:p w14:paraId="7A5AACFD" w14:textId="49826351" w:rsidR="00A31340" w:rsidRPr="00C56931" w:rsidRDefault="00A31340" w:rsidP="00C56931">
      <w:pPr>
        <w:pStyle w:val="ListParagraph"/>
        <w:numPr>
          <w:ilvl w:val="0"/>
          <w:numId w:val="10"/>
        </w:numPr>
        <w:spacing w:after="600"/>
        <w:jc w:val="both"/>
        <w:rPr>
          <w:rFonts w:ascii="Segoe UI" w:hAnsi="Segoe UI" w:cs="Segoe UI"/>
          <w:sz w:val="24"/>
          <w:szCs w:val="24"/>
        </w:rPr>
      </w:pPr>
      <w:r w:rsidRPr="00C56931">
        <w:rPr>
          <w:rFonts w:ascii="Segoe UI" w:hAnsi="Segoe UI" w:cs="Segoe UI"/>
          <w:b/>
          <w:bCs/>
          <w:sz w:val="24"/>
          <w:szCs w:val="24"/>
        </w:rPr>
        <w:t>Intuitive Interface:</w:t>
      </w:r>
      <w:r w:rsidRPr="00C56931">
        <w:rPr>
          <w:rFonts w:ascii="Segoe UI" w:hAnsi="Segoe UI" w:cs="Segoe UI"/>
          <w:sz w:val="24"/>
          <w:szCs w:val="24"/>
        </w:rPr>
        <w:t xml:space="preserve"> Emphasize a clean, intuitive user interface that provides a seamless experience across different devices, drawing inspiration from TrainerRoad. Ensure that navigation is straightforward, with easy access to key features like training plans, data analysis, and community forums.</w:t>
      </w:r>
    </w:p>
    <w:p w14:paraId="03AB4CCA" w14:textId="2A28E38F" w:rsidR="00A31340" w:rsidRPr="00C56931" w:rsidRDefault="00A31340" w:rsidP="00C56931">
      <w:pPr>
        <w:pStyle w:val="ListParagraph"/>
        <w:numPr>
          <w:ilvl w:val="0"/>
          <w:numId w:val="10"/>
        </w:numPr>
        <w:spacing w:after="600"/>
        <w:jc w:val="both"/>
        <w:rPr>
          <w:rFonts w:ascii="Segoe UI" w:hAnsi="Segoe UI" w:cs="Segoe UI"/>
          <w:sz w:val="24"/>
          <w:szCs w:val="24"/>
        </w:rPr>
      </w:pPr>
      <w:r w:rsidRPr="00C56931">
        <w:rPr>
          <w:rFonts w:ascii="Segoe UI" w:hAnsi="Segoe UI" w:cs="Segoe UI"/>
          <w:b/>
          <w:bCs/>
          <w:sz w:val="24"/>
          <w:szCs w:val="24"/>
        </w:rPr>
        <w:t>Data Visualization:</w:t>
      </w:r>
      <w:r w:rsidRPr="00C56931">
        <w:rPr>
          <w:rFonts w:ascii="Segoe UI" w:hAnsi="Segoe UI" w:cs="Segoe UI"/>
          <w:sz w:val="24"/>
          <w:szCs w:val="24"/>
        </w:rPr>
        <w:t xml:space="preserve"> Prioritize high-quality, interactive data visualizations to help users easily understand their performance metrics and training progress. Utilize graphical representations, progress bars, and color-coded metrics to enhance readability and engagement.</w:t>
      </w:r>
    </w:p>
    <w:p w14:paraId="5DADA3FE" w14:textId="77777777" w:rsidR="00A31340" w:rsidRPr="00A31340" w:rsidRDefault="00A31340" w:rsidP="00C56931">
      <w:pPr>
        <w:spacing w:after="300"/>
        <w:jc w:val="both"/>
        <w:rPr>
          <w:rFonts w:ascii="Segoe UI" w:hAnsi="Segoe UI" w:cs="Segoe UI"/>
          <w:sz w:val="24"/>
          <w:szCs w:val="24"/>
        </w:rPr>
      </w:pPr>
      <w:r w:rsidRPr="00A31340">
        <w:rPr>
          <w:rFonts w:ascii="Segoe UI" w:hAnsi="Segoe UI" w:cs="Segoe UI"/>
          <w:sz w:val="24"/>
          <w:szCs w:val="24"/>
        </w:rPr>
        <w:t>Community Engagement</w:t>
      </w:r>
    </w:p>
    <w:p w14:paraId="69793378" w14:textId="7DAEA336" w:rsidR="00A31340" w:rsidRPr="00C56931" w:rsidRDefault="00A31340" w:rsidP="00C56931">
      <w:pPr>
        <w:pStyle w:val="ListParagraph"/>
        <w:numPr>
          <w:ilvl w:val="0"/>
          <w:numId w:val="10"/>
        </w:numPr>
        <w:spacing w:after="600"/>
        <w:jc w:val="both"/>
        <w:rPr>
          <w:rFonts w:ascii="Segoe UI" w:hAnsi="Segoe UI" w:cs="Segoe UI"/>
          <w:sz w:val="24"/>
          <w:szCs w:val="24"/>
        </w:rPr>
      </w:pPr>
      <w:r w:rsidRPr="00C56931">
        <w:rPr>
          <w:rFonts w:ascii="Segoe UI" w:hAnsi="Segoe UI" w:cs="Segoe UI"/>
          <w:b/>
          <w:bCs/>
          <w:sz w:val="24"/>
          <w:szCs w:val="24"/>
        </w:rPr>
        <w:t>Inclusive Community Features:</w:t>
      </w:r>
      <w:r w:rsidRPr="00C56931">
        <w:rPr>
          <w:rFonts w:ascii="Segoe UI" w:hAnsi="Segoe UI" w:cs="Segoe UI"/>
          <w:sz w:val="24"/>
          <w:szCs w:val="24"/>
        </w:rPr>
        <w:t xml:space="preserve"> Beyond forums and group workouts, consider incorporating features like shared training plans, mentorship programs, and community challenges to enhance engagement. These elements can motivate users, foster a sense of belonging, and encourage consistent platform use.</w:t>
      </w:r>
    </w:p>
    <w:p w14:paraId="69B86785" w14:textId="2FB84CA6" w:rsidR="00A31340" w:rsidRPr="00C56931" w:rsidRDefault="00A31340" w:rsidP="00C56931">
      <w:pPr>
        <w:pStyle w:val="ListParagraph"/>
        <w:numPr>
          <w:ilvl w:val="0"/>
          <w:numId w:val="10"/>
        </w:numPr>
        <w:spacing w:after="600"/>
        <w:jc w:val="both"/>
        <w:rPr>
          <w:rFonts w:ascii="Segoe UI" w:hAnsi="Segoe UI" w:cs="Segoe UI"/>
          <w:sz w:val="24"/>
          <w:szCs w:val="24"/>
        </w:rPr>
      </w:pPr>
      <w:r w:rsidRPr="00C56931">
        <w:rPr>
          <w:rFonts w:ascii="Segoe UI" w:hAnsi="Segoe UI" w:cs="Segoe UI"/>
          <w:b/>
          <w:bCs/>
          <w:sz w:val="24"/>
          <w:szCs w:val="24"/>
        </w:rPr>
        <w:t>Sharing and Motivation:</w:t>
      </w:r>
      <w:r w:rsidRPr="00C56931">
        <w:rPr>
          <w:rFonts w:ascii="Segoe UI" w:hAnsi="Segoe UI" w:cs="Segoe UI"/>
          <w:sz w:val="24"/>
          <w:szCs w:val="24"/>
        </w:rPr>
        <w:t xml:space="preserve"> Leverage social sharing and motivational features to keep users engaged and motivated. This could include achievement badges, weekly leaderboards, and customizable post-workout sharing templates to celebrate milestones and daily achievements on social media.</w:t>
      </w:r>
    </w:p>
    <w:p w14:paraId="62684CDB" w14:textId="77777777" w:rsidR="00A31340" w:rsidRPr="00C56931" w:rsidRDefault="00A31340" w:rsidP="00C56931">
      <w:pPr>
        <w:spacing w:after="100" w:afterAutospacing="1"/>
        <w:jc w:val="both"/>
        <w:rPr>
          <w:rFonts w:ascii="Segoe UI" w:hAnsi="Segoe UI" w:cs="Segoe UI"/>
          <w:b/>
          <w:bCs/>
          <w:sz w:val="30"/>
          <w:szCs w:val="30"/>
        </w:rPr>
      </w:pPr>
      <w:r w:rsidRPr="00C56931">
        <w:rPr>
          <w:rFonts w:ascii="Segoe UI" w:hAnsi="Segoe UI" w:cs="Segoe UI"/>
          <w:b/>
          <w:bCs/>
          <w:sz w:val="30"/>
          <w:szCs w:val="30"/>
        </w:rPr>
        <w:t>Conclusion</w:t>
      </w:r>
    </w:p>
    <w:p w14:paraId="4541717D" w14:textId="5CB4A256" w:rsidR="00A31340" w:rsidRPr="00A31340" w:rsidRDefault="00A31340" w:rsidP="00A31340">
      <w:pPr>
        <w:spacing w:after="600"/>
        <w:jc w:val="both"/>
        <w:rPr>
          <w:rFonts w:ascii="Segoe UI" w:hAnsi="Segoe UI" w:cs="Segoe UI"/>
          <w:sz w:val="24"/>
          <w:szCs w:val="24"/>
        </w:rPr>
      </w:pPr>
      <w:r w:rsidRPr="00A31340">
        <w:rPr>
          <w:rFonts w:ascii="Segoe UI" w:hAnsi="Segoe UI" w:cs="Segoe UI"/>
          <w:sz w:val="24"/>
          <w:szCs w:val="24"/>
        </w:rPr>
        <w:t>By integrating enhanced features focused on customization, simulation, and community, alongside adopting best practices from platforms like TrainerRoad, we can significantly improve user engagement and satisfaction. These strategies aim not only to enhance the individual training experience but also to build a vibrant, supportive community around our platform. The next steps involve detailed planning and development phases to bring these features to life, ensuring we maintain a user-centric approach throughout the process.</w:t>
      </w:r>
    </w:p>
    <w:sectPr w:rsidR="00A31340" w:rsidRPr="00A31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C35BA"/>
    <w:multiLevelType w:val="hybridMultilevel"/>
    <w:tmpl w:val="9C7CDA8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3632561B"/>
    <w:multiLevelType w:val="hybridMultilevel"/>
    <w:tmpl w:val="2F564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1B334A"/>
    <w:multiLevelType w:val="hybridMultilevel"/>
    <w:tmpl w:val="B9FCA95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3F0865D5"/>
    <w:multiLevelType w:val="hybridMultilevel"/>
    <w:tmpl w:val="B0646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9F11A6"/>
    <w:multiLevelType w:val="hybridMultilevel"/>
    <w:tmpl w:val="6172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1617E"/>
    <w:multiLevelType w:val="hybridMultilevel"/>
    <w:tmpl w:val="E808F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77A3"/>
    <w:multiLevelType w:val="hybridMultilevel"/>
    <w:tmpl w:val="E2EC3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F852C6"/>
    <w:multiLevelType w:val="hybridMultilevel"/>
    <w:tmpl w:val="7686868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 w15:restartNumberingAfterBreak="0">
    <w:nsid w:val="6BE31F2B"/>
    <w:multiLevelType w:val="hybridMultilevel"/>
    <w:tmpl w:val="CAC6A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D61744"/>
    <w:multiLevelType w:val="hybridMultilevel"/>
    <w:tmpl w:val="8B3C0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736DE3"/>
    <w:multiLevelType w:val="hybridMultilevel"/>
    <w:tmpl w:val="B978B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3491824">
    <w:abstractNumId w:val="3"/>
  </w:num>
  <w:num w:numId="2" w16cid:durableId="481197369">
    <w:abstractNumId w:val="1"/>
  </w:num>
  <w:num w:numId="3" w16cid:durableId="1303386347">
    <w:abstractNumId w:val="0"/>
  </w:num>
  <w:num w:numId="4" w16cid:durableId="1651985277">
    <w:abstractNumId w:val="7"/>
  </w:num>
  <w:num w:numId="5" w16cid:durableId="688486118">
    <w:abstractNumId w:val="2"/>
  </w:num>
  <w:num w:numId="6" w16cid:durableId="84544167">
    <w:abstractNumId w:val="6"/>
  </w:num>
  <w:num w:numId="7" w16cid:durableId="1109012178">
    <w:abstractNumId w:val="8"/>
  </w:num>
  <w:num w:numId="8" w16cid:durableId="1888180207">
    <w:abstractNumId w:val="4"/>
  </w:num>
  <w:num w:numId="9" w16cid:durableId="2040079324">
    <w:abstractNumId w:val="9"/>
  </w:num>
  <w:num w:numId="10" w16cid:durableId="335499535">
    <w:abstractNumId w:val="10"/>
  </w:num>
  <w:num w:numId="11" w16cid:durableId="708918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6B"/>
    <w:rsid w:val="00047290"/>
    <w:rsid w:val="0015295F"/>
    <w:rsid w:val="00235B6B"/>
    <w:rsid w:val="00A31340"/>
    <w:rsid w:val="00BE7F63"/>
    <w:rsid w:val="00C56931"/>
    <w:rsid w:val="00E42AB1"/>
    <w:rsid w:val="00F40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0079"/>
  <w15:chartTrackingRefBased/>
  <w15:docId w15:val="{9E480008-0F06-4B45-9A19-2856C69B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569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340"/>
    <w:pPr>
      <w:ind w:left="720"/>
      <w:contextualSpacing/>
    </w:pPr>
  </w:style>
  <w:style w:type="character" w:customStyle="1" w:styleId="Heading4Char">
    <w:name w:val="Heading 4 Char"/>
    <w:basedOn w:val="DefaultParagraphFont"/>
    <w:link w:val="Heading4"/>
    <w:uiPriority w:val="9"/>
    <w:rsid w:val="00C569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SINGH</dc:creator>
  <cp:keywords/>
  <dc:description/>
  <cp:lastModifiedBy>OJASVI SINGH</cp:lastModifiedBy>
  <cp:revision>3</cp:revision>
  <dcterms:created xsi:type="dcterms:W3CDTF">2024-04-08T15:13:00Z</dcterms:created>
  <dcterms:modified xsi:type="dcterms:W3CDTF">2024-04-12T05:59:00Z</dcterms:modified>
</cp:coreProperties>
</file>