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94"/>
        <w:gridCol w:w="933"/>
        <w:gridCol w:w="1701"/>
        <w:gridCol w:w="236"/>
        <w:gridCol w:w="756"/>
        <w:gridCol w:w="2268"/>
        <w:gridCol w:w="850"/>
        <w:gridCol w:w="851"/>
      </w:tblGrid>
      <w:tr w:rsidR="005F3AC4" w14:paraId="2FF3BC50" w14:textId="77777777" w:rsidTr="00DB4C14">
        <w:trPr>
          <w:trHeight w:val="278"/>
        </w:trPr>
        <w:tc>
          <w:tcPr>
            <w:tcW w:w="1761" w:type="dxa"/>
            <w:gridSpan w:val="2"/>
            <w:vMerge w:val="restart"/>
          </w:tcPr>
          <w:p w14:paraId="000473BE" w14:textId="77777777" w:rsidR="005F3AC4" w:rsidRDefault="005F3AC4" w:rsidP="00DB4C14">
            <w:pPr>
              <w:spacing w:after="0"/>
            </w:pPr>
            <w:bookmarkStart w:id="0" w:name="_Hlk150170885"/>
            <w:r w:rsidRPr="003935A5">
              <w:rPr>
                <w:noProof/>
                <w:lang w:val="en-US" w:eastAsia="en-US"/>
              </w:rPr>
              <w:drawing>
                <wp:inline distT="0" distB="0" distL="0" distR="0" wp14:anchorId="045ED718" wp14:editId="456E67CB">
                  <wp:extent cx="904875" cy="904875"/>
                  <wp:effectExtent l="19050" t="0" r="9525" b="0"/>
                  <wp:docPr id="479341464" name="Picture 479341464" descr="H:\Logo UIN Raden Fatah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Logo UIN Raden Fatah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5" w:type="dxa"/>
            <w:gridSpan w:val="7"/>
          </w:tcPr>
          <w:p w14:paraId="45D8F9CB" w14:textId="77777777" w:rsidR="005F3AC4" w:rsidRPr="008243CD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243CD">
              <w:rPr>
                <w:rFonts w:ascii="Arial" w:hAnsi="Arial" w:cs="Arial"/>
                <w:b/>
                <w:sz w:val="28"/>
                <w:szCs w:val="28"/>
              </w:rPr>
              <w:t>KEMENTERIAN AGAMA</w:t>
            </w:r>
          </w:p>
        </w:tc>
      </w:tr>
      <w:tr w:rsidR="005F3AC4" w14:paraId="7E14CAF6" w14:textId="77777777" w:rsidTr="00DB4C14">
        <w:trPr>
          <w:trHeight w:val="218"/>
        </w:trPr>
        <w:tc>
          <w:tcPr>
            <w:tcW w:w="1761" w:type="dxa"/>
            <w:gridSpan w:val="2"/>
            <w:vMerge/>
          </w:tcPr>
          <w:p w14:paraId="348C090D" w14:textId="77777777" w:rsidR="005F3AC4" w:rsidRDefault="005F3AC4" w:rsidP="00DB4C14">
            <w:pPr>
              <w:spacing w:after="0"/>
            </w:pPr>
          </w:p>
        </w:tc>
        <w:tc>
          <w:tcPr>
            <w:tcW w:w="7595" w:type="dxa"/>
            <w:gridSpan w:val="7"/>
          </w:tcPr>
          <w:p w14:paraId="7B441634" w14:textId="77777777" w:rsidR="005F3AC4" w:rsidRPr="008243CD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DAFTAR BARANG</w:t>
            </w:r>
            <w:r w:rsidRPr="008243CD">
              <w:rPr>
                <w:rFonts w:ascii="Arial" w:hAnsi="Arial" w:cs="Arial"/>
                <w:b/>
                <w:sz w:val="28"/>
                <w:szCs w:val="28"/>
              </w:rPr>
              <w:t xml:space="preserve"> RUANGAN</w:t>
            </w:r>
          </w:p>
        </w:tc>
      </w:tr>
      <w:tr w:rsidR="005F3AC4" w14:paraId="3AEE9E16" w14:textId="77777777" w:rsidTr="00DB4C14">
        <w:trPr>
          <w:trHeight w:val="218"/>
        </w:trPr>
        <w:tc>
          <w:tcPr>
            <w:tcW w:w="1761" w:type="dxa"/>
            <w:gridSpan w:val="2"/>
            <w:vMerge/>
          </w:tcPr>
          <w:p w14:paraId="7EBB4C27" w14:textId="77777777" w:rsidR="005F3AC4" w:rsidRDefault="005F3AC4" w:rsidP="00DB4C14">
            <w:pPr>
              <w:spacing w:after="0"/>
            </w:pPr>
          </w:p>
        </w:tc>
        <w:tc>
          <w:tcPr>
            <w:tcW w:w="7595" w:type="dxa"/>
            <w:gridSpan w:val="7"/>
          </w:tcPr>
          <w:p w14:paraId="7265800E" w14:textId="77777777" w:rsidR="005F3AC4" w:rsidRPr="005E575E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E575E">
              <w:rPr>
                <w:rFonts w:ascii="Arial" w:hAnsi="Arial" w:cs="Arial"/>
                <w:b/>
                <w:sz w:val="28"/>
                <w:szCs w:val="28"/>
              </w:rPr>
              <w:t>( DBR )</w:t>
            </w:r>
          </w:p>
        </w:tc>
      </w:tr>
      <w:tr w:rsidR="005F3AC4" w14:paraId="75F0810F" w14:textId="77777777" w:rsidTr="00DB4C14">
        <w:trPr>
          <w:trHeight w:val="218"/>
        </w:trPr>
        <w:tc>
          <w:tcPr>
            <w:tcW w:w="1761" w:type="dxa"/>
            <w:gridSpan w:val="2"/>
            <w:vMerge/>
          </w:tcPr>
          <w:p w14:paraId="6F33755A" w14:textId="77777777" w:rsidR="005F3AC4" w:rsidRDefault="005F3AC4" w:rsidP="00DB4C14">
            <w:pPr>
              <w:spacing w:after="0"/>
            </w:pPr>
          </w:p>
        </w:tc>
        <w:tc>
          <w:tcPr>
            <w:tcW w:w="7595" w:type="dxa"/>
            <w:gridSpan w:val="7"/>
          </w:tcPr>
          <w:p w14:paraId="2429E2DA" w14:textId="77777777" w:rsidR="005F3AC4" w:rsidRPr="005E575E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F3AC4" w:rsidRPr="00A56CA9" w14:paraId="09D7E23F" w14:textId="77777777" w:rsidTr="00DB4C14">
        <w:trPr>
          <w:trHeight w:val="218"/>
        </w:trPr>
        <w:tc>
          <w:tcPr>
            <w:tcW w:w="1761" w:type="dxa"/>
            <w:gridSpan w:val="2"/>
            <w:vMerge/>
          </w:tcPr>
          <w:p w14:paraId="269421AC" w14:textId="77777777" w:rsidR="005F3AC4" w:rsidRPr="00A56CA9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634" w:type="dxa"/>
            <w:gridSpan w:val="2"/>
          </w:tcPr>
          <w:p w14:paraId="1BDC9BD4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Nomor</w:t>
            </w:r>
          </w:p>
        </w:tc>
        <w:tc>
          <w:tcPr>
            <w:tcW w:w="236" w:type="dxa"/>
          </w:tcPr>
          <w:p w14:paraId="7952CD68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:</w:t>
            </w:r>
          </w:p>
        </w:tc>
        <w:tc>
          <w:tcPr>
            <w:tcW w:w="4725" w:type="dxa"/>
            <w:gridSpan w:val="4"/>
          </w:tcPr>
          <w:p w14:paraId="789F143A" w14:textId="35484A2F" w:rsidR="005F3AC4" w:rsidRPr="00510886" w:rsidRDefault="005F3AC4" w:rsidP="00DB4C14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5F3AC4" w:rsidRPr="00A56CA9" w14:paraId="3F2AC3D0" w14:textId="77777777" w:rsidTr="00DB4C14">
        <w:trPr>
          <w:trHeight w:val="218"/>
        </w:trPr>
        <w:tc>
          <w:tcPr>
            <w:tcW w:w="1761" w:type="dxa"/>
            <w:gridSpan w:val="2"/>
            <w:vMerge/>
          </w:tcPr>
          <w:p w14:paraId="3A0F3107" w14:textId="77777777" w:rsidR="005F3AC4" w:rsidRPr="00A56CA9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634" w:type="dxa"/>
            <w:gridSpan w:val="2"/>
          </w:tcPr>
          <w:p w14:paraId="73D89E79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Ruangan</w:t>
            </w:r>
          </w:p>
        </w:tc>
        <w:tc>
          <w:tcPr>
            <w:tcW w:w="236" w:type="dxa"/>
          </w:tcPr>
          <w:p w14:paraId="58448C5B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:</w:t>
            </w:r>
          </w:p>
        </w:tc>
        <w:tc>
          <w:tcPr>
            <w:tcW w:w="4725" w:type="dxa"/>
            <w:gridSpan w:val="4"/>
          </w:tcPr>
          <w:p w14:paraId="58C95766" w14:textId="2DD38C00" w:rsidR="005F3AC4" w:rsidRPr="00F72C46" w:rsidRDefault="00F72C46" w:rsidP="00DB4C14">
            <w:pPr>
              <w:spacing w:after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Posisi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}</w:t>
            </w:r>
          </w:p>
        </w:tc>
      </w:tr>
      <w:tr w:rsidR="005F3AC4" w:rsidRPr="00A56CA9" w14:paraId="4996939E" w14:textId="77777777" w:rsidTr="00DB4C14">
        <w:trPr>
          <w:trHeight w:val="218"/>
        </w:trPr>
        <w:tc>
          <w:tcPr>
            <w:tcW w:w="1761" w:type="dxa"/>
            <w:gridSpan w:val="2"/>
            <w:vMerge/>
          </w:tcPr>
          <w:p w14:paraId="66A6E1A5" w14:textId="77777777" w:rsidR="005F3AC4" w:rsidRPr="00A56CA9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634" w:type="dxa"/>
            <w:gridSpan w:val="2"/>
          </w:tcPr>
          <w:p w14:paraId="2B2B640A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UPB</w:t>
            </w:r>
          </w:p>
        </w:tc>
        <w:tc>
          <w:tcPr>
            <w:tcW w:w="236" w:type="dxa"/>
          </w:tcPr>
          <w:p w14:paraId="3AA99918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:</w:t>
            </w:r>
          </w:p>
        </w:tc>
        <w:tc>
          <w:tcPr>
            <w:tcW w:w="4725" w:type="dxa"/>
            <w:gridSpan w:val="4"/>
          </w:tcPr>
          <w:p w14:paraId="1762EFCF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Fakultas Syari’ah dan Hukum</w:t>
            </w:r>
          </w:p>
        </w:tc>
      </w:tr>
      <w:tr w:rsidR="005F3AC4" w:rsidRPr="00A56CA9" w14:paraId="633C1B40" w14:textId="77777777" w:rsidTr="00DB4C14">
        <w:trPr>
          <w:trHeight w:val="218"/>
        </w:trPr>
        <w:tc>
          <w:tcPr>
            <w:tcW w:w="1761" w:type="dxa"/>
            <w:gridSpan w:val="2"/>
            <w:vMerge/>
          </w:tcPr>
          <w:p w14:paraId="30A9EFD0" w14:textId="77777777" w:rsidR="005F3AC4" w:rsidRPr="00A56CA9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634" w:type="dxa"/>
            <w:gridSpan w:val="2"/>
          </w:tcPr>
          <w:p w14:paraId="0261C91F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Kode UPB</w:t>
            </w:r>
          </w:p>
        </w:tc>
        <w:tc>
          <w:tcPr>
            <w:tcW w:w="236" w:type="dxa"/>
          </w:tcPr>
          <w:p w14:paraId="7C6D5378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:</w:t>
            </w:r>
          </w:p>
        </w:tc>
        <w:tc>
          <w:tcPr>
            <w:tcW w:w="4725" w:type="dxa"/>
            <w:gridSpan w:val="4"/>
          </w:tcPr>
          <w:p w14:paraId="09281F0E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</w:tr>
      <w:tr w:rsidR="005F3AC4" w:rsidRPr="00A56CA9" w14:paraId="1994E2B9" w14:textId="77777777" w:rsidTr="00DB4C14">
        <w:trPr>
          <w:trHeight w:val="218"/>
        </w:trPr>
        <w:tc>
          <w:tcPr>
            <w:tcW w:w="1761" w:type="dxa"/>
            <w:gridSpan w:val="2"/>
            <w:vMerge/>
          </w:tcPr>
          <w:p w14:paraId="13EE44D0" w14:textId="77777777" w:rsidR="005F3AC4" w:rsidRPr="00A56CA9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634" w:type="dxa"/>
            <w:gridSpan w:val="2"/>
          </w:tcPr>
          <w:p w14:paraId="36D29BE1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PBI</w:t>
            </w:r>
          </w:p>
        </w:tc>
        <w:tc>
          <w:tcPr>
            <w:tcW w:w="236" w:type="dxa"/>
          </w:tcPr>
          <w:p w14:paraId="48B2E90B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  <w:r w:rsidRPr="00A70601">
              <w:rPr>
                <w:rFonts w:ascii="Arial" w:hAnsi="Arial" w:cs="Arial"/>
              </w:rPr>
              <w:t>:</w:t>
            </w:r>
          </w:p>
        </w:tc>
        <w:tc>
          <w:tcPr>
            <w:tcW w:w="4725" w:type="dxa"/>
            <w:gridSpan w:val="4"/>
          </w:tcPr>
          <w:p w14:paraId="12A330D4" w14:textId="77777777" w:rsidR="005F3AC4" w:rsidRPr="00A70601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</w:tr>
      <w:tr w:rsidR="005F3AC4" w:rsidRPr="00A56CA9" w14:paraId="23D599DC" w14:textId="77777777" w:rsidTr="00DB4C14">
        <w:trPr>
          <w:trHeight w:val="386"/>
        </w:trPr>
        <w:tc>
          <w:tcPr>
            <w:tcW w:w="1761" w:type="dxa"/>
            <w:gridSpan w:val="2"/>
          </w:tcPr>
          <w:p w14:paraId="7FCAA566" w14:textId="77777777" w:rsidR="005F3AC4" w:rsidRPr="00A56CA9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634" w:type="dxa"/>
            <w:gridSpan w:val="2"/>
          </w:tcPr>
          <w:p w14:paraId="1C38443A" w14:textId="77777777" w:rsidR="005F3AC4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36" w:type="dxa"/>
          </w:tcPr>
          <w:p w14:paraId="359E1673" w14:textId="77777777" w:rsidR="005F3AC4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725" w:type="dxa"/>
            <w:gridSpan w:val="4"/>
          </w:tcPr>
          <w:p w14:paraId="0CD00828" w14:textId="77777777" w:rsidR="005F3AC4" w:rsidRPr="00A56CA9" w:rsidRDefault="005F3AC4" w:rsidP="00DB4C14">
            <w:pPr>
              <w:spacing w:after="0"/>
              <w:rPr>
                <w:rFonts w:ascii="Arial" w:hAnsi="Arial" w:cs="Arial"/>
              </w:rPr>
            </w:pPr>
          </w:p>
        </w:tc>
      </w:tr>
      <w:tr w:rsidR="005F3AC4" w:rsidRPr="00A70601" w14:paraId="494A8416" w14:textId="77777777" w:rsidTr="00DB4C14">
        <w:trPr>
          <w:trHeight w:val="749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547C50A8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A70601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1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402F1EAA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A70601">
              <w:rPr>
                <w:rFonts w:ascii="Arial" w:hAnsi="Arial" w:cs="Arial"/>
                <w:b/>
              </w:rPr>
              <w:t>NAMA BARANG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6AB82D3B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A70601">
              <w:rPr>
                <w:rFonts w:ascii="Arial" w:hAnsi="Arial" w:cs="Arial"/>
                <w:b/>
              </w:rPr>
              <w:t>MERK/TYPE</w:t>
            </w:r>
          </w:p>
        </w:tc>
        <w:tc>
          <w:tcPr>
            <w:tcW w:w="9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36AC2998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A70601">
              <w:rPr>
                <w:rFonts w:ascii="Arial" w:hAnsi="Arial" w:cs="Arial"/>
                <w:b/>
              </w:rPr>
              <w:t>TAHUN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05C47B0C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A70601">
              <w:rPr>
                <w:rFonts w:ascii="Arial" w:hAnsi="Arial" w:cs="Arial"/>
                <w:b/>
              </w:rPr>
              <w:t>NO.INVENTARIS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5DB13221" w14:textId="77777777" w:rsidR="005F3AC4" w:rsidRPr="0040248B" w:rsidRDefault="005F3AC4" w:rsidP="00DB4C14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JUML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71DD13B9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A70601">
              <w:rPr>
                <w:rFonts w:ascii="Arial" w:hAnsi="Arial" w:cs="Arial"/>
                <w:b/>
              </w:rPr>
              <w:t>KET</w:t>
            </w:r>
          </w:p>
        </w:tc>
      </w:tr>
      <w:tr w:rsidR="005F3AC4" w:rsidRPr="00A70601" w14:paraId="4AB79BCE" w14:textId="77777777" w:rsidTr="00DB4C14">
        <w:trPr>
          <w:trHeight w:val="38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ABA1EC7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A70601">
              <w:rPr>
                <w:rFonts w:ascii="Arial" w:hAnsi="Arial" w:cs="Arial"/>
                <w:b/>
                <w:i/>
              </w:rPr>
              <w:t>1</w:t>
            </w:r>
          </w:p>
        </w:tc>
        <w:tc>
          <w:tcPr>
            <w:tcW w:w="21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13B8983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A70601">
              <w:rPr>
                <w:rFonts w:ascii="Arial" w:hAnsi="Arial" w:cs="Arial"/>
                <w:b/>
                <w:i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41762E5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A70601">
              <w:rPr>
                <w:rFonts w:ascii="Arial" w:hAnsi="Arial" w:cs="Arial"/>
                <w:b/>
                <w:i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39D224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A70601">
              <w:rPr>
                <w:rFonts w:ascii="Arial" w:hAnsi="Arial" w:cs="Arial"/>
                <w:b/>
                <w:i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53F9EF2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A70601">
              <w:rPr>
                <w:rFonts w:ascii="Arial" w:hAnsi="Arial" w:cs="Arial"/>
                <w:b/>
                <w:i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4C18B06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A70601">
              <w:rPr>
                <w:rFonts w:ascii="Arial" w:hAnsi="Arial" w:cs="Arial"/>
                <w:b/>
                <w:i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FFF283E" w14:textId="77777777" w:rsidR="005F3AC4" w:rsidRPr="00A70601" w:rsidRDefault="005F3AC4" w:rsidP="00DB4C14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A70601">
              <w:rPr>
                <w:rFonts w:ascii="Arial" w:hAnsi="Arial" w:cs="Arial"/>
                <w:b/>
                <w:i/>
              </w:rPr>
              <w:t>7</w:t>
            </w:r>
          </w:p>
        </w:tc>
      </w:tr>
      <w:tr w:rsidR="005F3AC4" w:rsidRPr="008B3A59" w14:paraId="023FF90E" w14:textId="77777777" w:rsidTr="00DB4C14">
        <w:trPr>
          <w:trHeight w:val="36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E0FA0B" w14:textId="68845E2D" w:rsidR="005F3AC4" w:rsidRPr="00031004" w:rsidRDefault="005F3AC4" w:rsidP="005F3AC4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${No}</w:t>
            </w:r>
          </w:p>
        </w:tc>
        <w:tc>
          <w:tcPr>
            <w:tcW w:w="21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E5210E" w14:textId="4612FDBB" w:rsidR="005F3AC4" w:rsidRPr="0040248B" w:rsidRDefault="005F3AC4" w:rsidP="005F3A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iCs/>
                <w:lang w:val="en-US"/>
              </w:rPr>
              <w:t>Nama_Barang</w:t>
            </w:r>
            <w:proofErr w:type="spellEnd"/>
            <w:r>
              <w:rPr>
                <w:rFonts w:ascii="Arial" w:hAnsi="Arial" w:cs="Arial"/>
                <w:b/>
                <w:iCs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2049B" w14:textId="54230461" w:rsidR="005F3AC4" w:rsidRPr="0040248B" w:rsidRDefault="005F3AC4" w:rsidP="005F3A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${Merk}</w:t>
            </w:r>
          </w:p>
        </w:tc>
        <w:tc>
          <w:tcPr>
            <w:tcW w:w="9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E7908A" w14:textId="6D574735" w:rsidR="005F3AC4" w:rsidRPr="0040248B" w:rsidRDefault="005F3AC4" w:rsidP="005F3AC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iCs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b/>
                <w:iCs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A0DCFE" w14:textId="4C7508A7" w:rsidR="005F3AC4" w:rsidRPr="0040248B" w:rsidRDefault="005F3AC4" w:rsidP="005F3AC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iCs/>
                <w:lang w:val="en-US"/>
              </w:rPr>
              <w:t>No_inv</w:t>
            </w:r>
            <w:proofErr w:type="spellEnd"/>
            <w:r>
              <w:rPr>
                <w:rFonts w:ascii="Arial" w:hAnsi="Arial" w:cs="Arial"/>
                <w:b/>
                <w:iCs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AD478" w14:textId="7C7565D6" w:rsidR="005F3AC4" w:rsidRPr="0040248B" w:rsidRDefault="005F3AC4" w:rsidP="005F3AC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iCs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b/>
                <w:iCs/>
                <w:lang w:val="en-US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5AB0D" w14:textId="6A2CABB9" w:rsidR="005F3AC4" w:rsidRPr="0040248B" w:rsidRDefault="005F3AC4" w:rsidP="005F3AC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${Ket}</w:t>
            </w:r>
          </w:p>
        </w:tc>
      </w:tr>
    </w:tbl>
    <w:p w14:paraId="2AFC16E7" w14:textId="77777777" w:rsidR="005F3AC4" w:rsidRDefault="005F3AC4" w:rsidP="005F3AC4">
      <w:pPr>
        <w:spacing w:after="0"/>
        <w:ind w:left="5040" w:firstLine="720"/>
        <w:rPr>
          <w:rFonts w:ascii="Arial" w:hAnsi="Arial" w:cs="Arial"/>
        </w:rPr>
      </w:pPr>
    </w:p>
    <w:p w14:paraId="240753AB" w14:textId="77777777" w:rsidR="005F3AC4" w:rsidRPr="008F19BA" w:rsidRDefault="005F3AC4" w:rsidP="005F3AC4">
      <w:pPr>
        <w:spacing w:after="0"/>
        <w:ind w:left="5040" w:firstLine="720"/>
        <w:rPr>
          <w:rFonts w:ascii="Arial" w:hAnsi="Arial" w:cs="Arial"/>
          <w:lang w:val="en-US"/>
        </w:rPr>
      </w:pPr>
    </w:p>
    <w:p w14:paraId="48217FFE" w14:textId="4D813F02" w:rsidR="005F3AC4" w:rsidRPr="008B3A59" w:rsidRDefault="005F3AC4" w:rsidP="005F3AC4">
      <w:pPr>
        <w:spacing w:after="0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Palembang, </w:t>
      </w:r>
      <w:r>
        <w:rPr>
          <w:rFonts w:ascii="Arial" w:hAnsi="Arial" w:cs="Arial"/>
          <w:lang w:val="en-US"/>
        </w:rPr>
        <w:t xml:space="preserve">     </w:t>
      </w:r>
      <w:r w:rsidR="00EE0B6F">
        <w:rPr>
          <w:rFonts w:ascii="Arial" w:hAnsi="Arial" w:cs="Arial"/>
          <w:lang w:val="en-US"/>
        </w:rPr>
        <w:tab/>
      </w:r>
      <w:r w:rsidR="00EE0B6F">
        <w:rPr>
          <w:rFonts w:ascii="Arial" w:hAnsi="Arial" w:cs="Arial"/>
          <w:lang w:val="en-US"/>
        </w:rPr>
        <w:tab/>
      </w:r>
      <w:r w:rsidRPr="008B3A59">
        <w:rPr>
          <w:rFonts w:ascii="Arial" w:hAnsi="Arial" w:cs="Arial"/>
        </w:rPr>
        <w:t>.</w:t>
      </w:r>
    </w:p>
    <w:p w14:paraId="483807F1" w14:textId="77777777" w:rsidR="005F3AC4" w:rsidRPr="008F19BA" w:rsidRDefault="005F3AC4" w:rsidP="005F3AC4">
      <w:pPr>
        <w:spacing w:after="0"/>
        <w:rPr>
          <w:rFonts w:ascii="Arial" w:hAnsi="Arial" w:cs="Arial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24"/>
        <w:gridCol w:w="4374"/>
      </w:tblGrid>
      <w:tr w:rsidR="005F3AC4" w14:paraId="3C2DE4A7" w14:textId="77777777" w:rsidTr="00DB4C14">
        <w:tc>
          <w:tcPr>
            <w:tcW w:w="4962" w:type="dxa"/>
          </w:tcPr>
          <w:p w14:paraId="28958C22" w14:textId="77777777" w:rsidR="005F3AC4" w:rsidRDefault="005F3AC4" w:rsidP="00DB4C1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9504" behindDoc="1" locked="0" layoutInCell="1" allowOverlap="1" wp14:anchorId="3790B9CD" wp14:editId="4634CC42">
                  <wp:simplePos x="0" y="0"/>
                  <wp:positionH relativeFrom="column">
                    <wp:posOffset>3585210</wp:posOffset>
                  </wp:positionH>
                  <wp:positionV relativeFrom="paragraph">
                    <wp:posOffset>8438515</wp:posOffset>
                  </wp:positionV>
                  <wp:extent cx="3285490" cy="2124075"/>
                  <wp:effectExtent l="0" t="0" r="0" b="0"/>
                  <wp:wrapNone/>
                  <wp:docPr id="27" name="Picture 27" descr="A signature of a famous american football play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 signature of a famous american football play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8480" behindDoc="1" locked="0" layoutInCell="1" allowOverlap="1" wp14:anchorId="728CD132" wp14:editId="1F426779">
                  <wp:simplePos x="0" y="0"/>
                  <wp:positionH relativeFrom="column">
                    <wp:posOffset>1814830</wp:posOffset>
                  </wp:positionH>
                  <wp:positionV relativeFrom="paragraph">
                    <wp:posOffset>12105640</wp:posOffset>
                  </wp:positionV>
                  <wp:extent cx="3285490" cy="2124075"/>
                  <wp:effectExtent l="0" t="0" r="0" b="0"/>
                  <wp:wrapNone/>
                  <wp:docPr id="25" name="Picture 25" descr="A signature of a famous american football play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signature of a famous american football play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7456" behindDoc="1" locked="0" layoutInCell="1" allowOverlap="1" wp14:anchorId="51884D9F" wp14:editId="75169D3B">
                  <wp:simplePos x="0" y="0"/>
                  <wp:positionH relativeFrom="column">
                    <wp:posOffset>1814830</wp:posOffset>
                  </wp:positionH>
                  <wp:positionV relativeFrom="paragraph">
                    <wp:posOffset>12105640</wp:posOffset>
                  </wp:positionV>
                  <wp:extent cx="3285490" cy="212407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6432" behindDoc="1" locked="0" layoutInCell="1" allowOverlap="1" wp14:anchorId="7F9AE3C8" wp14:editId="74215987">
                  <wp:simplePos x="0" y="0"/>
                  <wp:positionH relativeFrom="column">
                    <wp:posOffset>1814830</wp:posOffset>
                  </wp:positionH>
                  <wp:positionV relativeFrom="paragraph">
                    <wp:posOffset>12105640</wp:posOffset>
                  </wp:positionV>
                  <wp:extent cx="3285490" cy="2124075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5408" behindDoc="1" locked="0" layoutInCell="1" allowOverlap="1" wp14:anchorId="3E748335" wp14:editId="16DA6924">
                  <wp:simplePos x="0" y="0"/>
                  <wp:positionH relativeFrom="column">
                    <wp:posOffset>1814830</wp:posOffset>
                  </wp:positionH>
                  <wp:positionV relativeFrom="paragraph">
                    <wp:posOffset>12105640</wp:posOffset>
                  </wp:positionV>
                  <wp:extent cx="3285490" cy="212407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 xml:space="preserve">                           </w:t>
            </w:r>
          </w:p>
          <w:p w14:paraId="0C2DB731" w14:textId="77777777" w:rsidR="005F3AC4" w:rsidRDefault="005F3AC4" w:rsidP="00DB4C1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14:paraId="50D9872D" w14:textId="77777777" w:rsidR="005F3AC4" w:rsidRDefault="005F3AC4" w:rsidP="00DB4C1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Penanggung Jawab Ruangan,</w:t>
            </w:r>
          </w:p>
          <w:p w14:paraId="4423A1EA" w14:textId="77777777" w:rsidR="005F3AC4" w:rsidRDefault="005F3AC4" w:rsidP="00DB4C1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Kabag TU</w:t>
            </w:r>
            <w:r w:rsidRPr="008B3A59">
              <w:rPr>
                <w:rFonts w:ascii="Arial" w:hAnsi="Arial" w:cs="Arial"/>
              </w:rPr>
              <w:t>,</w:t>
            </w:r>
          </w:p>
          <w:p w14:paraId="26075C4F" w14:textId="77777777" w:rsidR="005F3AC4" w:rsidRDefault="005F3AC4" w:rsidP="00DB4C14">
            <w:pPr>
              <w:spacing w:after="0"/>
              <w:rPr>
                <w:rFonts w:ascii="Arial" w:hAnsi="Arial" w:cs="Arial"/>
              </w:rPr>
            </w:pPr>
          </w:p>
          <w:p w14:paraId="036D156D" w14:textId="77777777" w:rsidR="005F3AC4" w:rsidRPr="00155878" w:rsidRDefault="005F3AC4" w:rsidP="00DB4C14">
            <w:pPr>
              <w:spacing w:after="0"/>
              <w:rPr>
                <w:rFonts w:ascii="Arial" w:hAnsi="Arial" w:cs="Arial"/>
                <w:lang w:val="de-DE"/>
              </w:rPr>
            </w:pPr>
          </w:p>
          <w:p w14:paraId="0ADB9818" w14:textId="77777777" w:rsidR="005F3AC4" w:rsidRDefault="005F3AC4" w:rsidP="00DB4C14">
            <w:pPr>
              <w:spacing w:after="0"/>
              <w:rPr>
                <w:rFonts w:ascii="Arial" w:hAnsi="Arial" w:cs="Arial"/>
              </w:rPr>
            </w:pPr>
          </w:p>
          <w:p w14:paraId="25668B9D" w14:textId="77777777" w:rsidR="005F3AC4" w:rsidRPr="00155878" w:rsidRDefault="005F3AC4" w:rsidP="00DB4C14">
            <w:pPr>
              <w:spacing w:after="0"/>
              <w:rPr>
                <w:rFonts w:ascii="Arial" w:hAnsi="Arial" w:cs="Arial"/>
                <w:lang w:val="de-DE"/>
              </w:rPr>
            </w:pPr>
          </w:p>
          <w:p w14:paraId="6A06D708" w14:textId="77777777" w:rsidR="005F3AC4" w:rsidRPr="00D0693D" w:rsidRDefault="005F3AC4" w:rsidP="00DB4C14">
            <w:pPr>
              <w:spacing w:after="0"/>
              <w:ind w:firstLine="742"/>
              <w:rPr>
                <w:rFonts w:ascii="Arial" w:hAnsi="Arial" w:cs="Arial"/>
              </w:rPr>
            </w:pPr>
            <w:r w:rsidRPr="00D0693D">
              <w:rPr>
                <w:rFonts w:ascii="Arial" w:hAnsi="Arial" w:cs="Arial"/>
              </w:rPr>
              <w:t>Mursilah, S.Ag</w:t>
            </w:r>
          </w:p>
          <w:p w14:paraId="2374354F" w14:textId="77777777" w:rsidR="005F3AC4" w:rsidRDefault="005F3AC4" w:rsidP="00DB4C14">
            <w:pPr>
              <w:spacing w:after="0"/>
              <w:ind w:left="745"/>
              <w:rPr>
                <w:rFonts w:ascii="Arial" w:hAnsi="Arial" w:cs="Arial"/>
              </w:rPr>
            </w:pPr>
            <w:r w:rsidRPr="00D0693D">
              <w:rPr>
                <w:rFonts w:ascii="Arial" w:hAnsi="Arial" w:cs="Arial"/>
              </w:rPr>
              <w:t>NIP. 19760419 200312 2 002</w:t>
            </w:r>
          </w:p>
        </w:tc>
      </w:tr>
    </w:tbl>
    <w:p w14:paraId="47A9A30C" w14:textId="77777777" w:rsidR="005F3AC4" w:rsidRPr="00E3257D" w:rsidRDefault="005F3AC4" w:rsidP="005F3AC4">
      <w:pPr>
        <w:spacing w:after="0"/>
        <w:rPr>
          <w:rFonts w:ascii="Arial" w:hAnsi="Arial" w:cs="Arial"/>
        </w:rPr>
      </w:pPr>
      <w:r w:rsidRPr="008B3A59">
        <w:rPr>
          <w:rFonts w:ascii="Arial" w:hAnsi="Arial" w:cs="Arial"/>
        </w:rPr>
        <w:tab/>
      </w:r>
    </w:p>
    <w:tbl>
      <w:tblPr>
        <w:tblW w:w="0" w:type="auto"/>
        <w:tblInd w:w="108" w:type="dxa"/>
        <w:tblBorders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6"/>
        <w:gridCol w:w="7938"/>
      </w:tblGrid>
      <w:tr w:rsidR="005F3AC4" w:rsidRPr="008C788E" w14:paraId="3D3EE06C" w14:textId="77777777" w:rsidTr="00DB4C14">
        <w:tc>
          <w:tcPr>
            <w:tcW w:w="8364" w:type="dxa"/>
            <w:gridSpan w:val="2"/>
            <w:tcBorders>
              <w:bottom w:val="nil"/>
            </w:tcBorders>
          </w:tcPr>
          <w:p w14:paraId="51E0EF08" w14:textId="77777777" w:rsidR="005F3AC4" w:rsidRPr="00B55C69" w:rsidRDefault="005F3AC4" w:rsidP="00DB4C1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B55C69">
              <w:rPr>
                <w:rFonts w:ascii="Arial" w:hAnsi="Arial" w:cs="Arial"/>
                <w:sz w:val="16"/>
                <w:szCs w:val="16"/>
              </w:rPr>
              <w:t>Catatan :</w:t>
            </w:r>
          </w:p>
        </w:tc>
      </w:tr>
      <w:tr w:rsidR="005F3AC4" w:rsidRPr="008C788E" w14:paraId="49D3646F" w14:textId="77777777" w:rsidTr="00DB4C14">
        <w:tc>
          <w:tcPr>
            <w:tcW w:w="426" w:type="dxa"/>
            <w:tcBorders>
              <w:right w:val="nil"/>
            </w:tcBorders>
          </w:tcPr>
          <w:p w14:paraId="303452E5" w14:textId="77777777" w:rsidR="005F3AC4" w:rsidRPr="00EE6025" w:rsidRDefault="005F3AC4" w:rsidP="00DB4C1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C788E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  <w:p w14:paraId="625CF5DA" w14:textId="77777777" w:rsidR="005F3AC4" w:rsidRPr="00EE6025" w:rsidRDefault="005F3AC4" w:rsidP="00DB4C1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E6025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  <w:p w14:paraId="2350A428" w14:textId="77777777" w:rsidR="005F3AC4" w:rsidRPr="00EE6025" w:rsidRDefault="005F3AC4" w:rsidP="00DB4C1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664F3" w14:textId="77777777" w:rsidR="005F3AC4" w:rsidRDefault="005F3AC4" w:rsidP="00DB4C1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E6025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  <w:p w14:paraId="5B4BB6FC" w14:textId="77777777" w:rsidR="005F3AC4" w:rsidRPr="006E5DBF" w:rsidRDefault="005F3AC4" w:rsidP="00DB4C1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B7D34B" w14:textId="77777777" w:rsidR="005F3AC4" w:rsidRPr="008C788E" w:rsidRDefault="005F3AC4" w:rsidP="00DB4C14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E6025"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7938" w:type="dxa"/>
            <w:tcBorders>
              <w:left w:val="nil"/>
            </w:tcBorders>
          </w:tcPr>
          <w:p w14:paraId="61318D61" w14:textId="77777777" w:rsidR="005F3AC4" w:rsidRPr="00EE6025" w:rsidRDefault="005F3AC4" w:rsidP="00DB4C14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55C69">
              <w:rPr>
                <w:rFonts w:ascii="Arial" w:hAnsi="Arial" w:cs="Arial"/>
                <w:sz w:val="16"/>
                <w:szCs w:val="16"/>
              </w:rPr>
              <w:t xml:space="preserve">Untuk barang pinjaman/ titipan supaya dicatat pada lembar barang pinjaman/ </w:t>
            </w:r>
            <w:r>
              <w:rPr>
                <w:rFonts w:ascii="Arial" w:hAnsi="Arial" w:cs="Arial"/>
                <w:sz w:val="16"/>
                <w:szCs w:val="16"/>
              </w:rPr>
              <w:t>titipan</w:t>
            </w:r>
          </w:p>
          <w:p w14:paraId="4509B7BA" w14:textId="77777777" w:rsidR="005F3AC4" w:rsidRPr="00B55C69" w:rsidRDefault="005F3AC4" w:rsidP="00DB4C14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55C69">
              <w:rPr>
                <w:rFonts w:ascii="Arial" w:hAnsi="Arial" w:cs="Arial"/>
                <w:sz w:val="16"/>
                <w:szCs w:val="16"/>
              </w:rPr>
              <w:t>Setiap terjadinya perpindahan/ penambahan barang agar dilaporkan kepada Kabag.TU Fak. Syari’ah dan Hukum dan dicatat pada lembar catatan perubahan.</w:t>
            </w:r>
          </w:p>
          <w:p w14:paraId="20DA4439" w14:textId="77777777" w:rsidR="005F3AC4" w:rsidRPr="00B55C69" w:rsidRDefault="005F3AC4" w:rsidP="00DB4C14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55C69">
              <w:rPr>
                <w:rFonts w:ascii="Arial" w:hAnsi="Arial" w:cs="Arial"/>
                <w:sz w:val="16"/>
                <w:szCs w:val="16"/>
              </w:rPr>
              <w:t>Setiap terjadi penggantian penanggung jawab ruangan supaya dilaporkan kepada Kabag.TU Fakultas Syari’ah dan Hukum dengan melampirkan DBR</w:t>
            </w:r>
            <w:r>
              <w:rPr>
                <w:rFonts w:ascii="Arial" w:hAnsi="Arial" w:cs="Arial"/>
                <w:sz w:val="16"/>
                <w:szCs w:val="16"/>
              </w:rPr>
              <w:t xml:space="preserve"> yang lama untuk diterbitkan DBR</w:t>
            </w:r>
            <w:r w:rsidRPr="00B55C69">
              <w:rPr>
                <w:rFonts w:ascii="Arial" w:hAnsi="Arial" w:cs="Arial"/>
                <w:sz w:val="16"/>
                <w:szCs w:val="16"/>
              </w:rPr>
              <w:t xml:space="preserve"> yang baru.</w:t>
            </w:r>
          </w:p>
          <w:p w14:paraId="7077F687" w14:textId="77777777" w:rsidR="005F3AC4" w:rsidRPr="00B55C69" w:rsidRDefault="005F3AC4" w:rsidP="00DB4C14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55C69">
              <w:rPr>
                <w:rFonts w:ascii="Arial" w:hAnsi="Arial" w:cs="Arial"/>
                <w:sz w:val="16"/>
                <w:szCs w:val="16"/>
              </w:rPr>
              <w:t>Setiap akhir tahun anggaran, data DBR akan dimutakhirkan.</w:t>
            </w:r>
          </w:p>
          <w:p w14:paraId="45397F3F" w14:textId="77777777" w:rsidR="005F3AC4" w:rsidRPr="00B55C69" w:rsidRDefault="005F3AC4" w:rsidP="00DB4C1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DC0DA47" w14:textId="77777777" w:rsidR="005F3AC4" w:rsidRDefault="005F3AC4" w:rsidP="005F3AC4">
      <w:pPr>
        <w:spacing w:after="0"/>
      </w:pPr>
    </w:p>
    <w:p w14:paraId="7A82BB78" w14:textId="77777777" w:rsidR="005F3AC4" w:rsidRDefault="005F3AC4" w:rsidP="005F3AC4">
      <w:pPr>
        <w:spacing w:after="0"/>
      </w:pPr>
    </w:p>
    <w:bookmarkEnd w:id="0"/>
    <w:p w14:paraId="0EFE13A8" w14:textId="77777777" w:rsidR="005F3AC4" w:rsidRPr="005F3AC4" w:rsidRDefault="005F3AC4" w:rsidP="00052B1A"/>
    <w:p w14:paraId="1F7842F3" w14:textId="77777777" w:rsidR="005F3AC4" w:rsidRDefault="005F3AC4" w:rsidP="00052B1A"/>
    <w:p w14:paraId="05D371FE" w14:textId="77777777" w:rsidR="005F3AC4" w:rsidRDefault="005F3AC4" w:rsidP="00052B1A"/>
    <w:p w14:paraId="009E7734" w14:textId="77777777" w:rsidR="005F3AC4" w:rsidRDefault="005F3AC4" w:rsidP="00052B1A"/>
    <w:p w14:paraId="4011169D" w14:textId="77777777" w:rsidR="005F3AC4" w:rsidRDefault="005F3AC4" w:rsidP="00052B1A"/>
    <w:p w14:paraId="330E2062" w14:textId="77777777" w:rsidR="005F3AC4" w:rsidRDefault="005F3AC4" w:rsidP="00052B1A"/>
    <w:p w14:paraId="15428E5F" w14:textId="77777777" w:rsidR="005F3AC4" w:rsidRDefault="005F3AC4" w:rsidP="00052B1A"/>
    <w:p w14:paraId="3B111B20" w14:textId="77777777" w:rsidR="005F3AC4" w:rsidRDefault="005F3AC4" w:rsidP="00052B1A"/>
    <w:p w14:paraId="334D1499" w14:textId="77777777" w:rsidR="005F3AC4" w:rsidRPr="00052B1A" w:rsidRDefault="005F3AC4" w:rsidP="00052B1A"/>
    <w:sectPr w:rsidR="005F3AC4" w:rsidRPr="00052B1A" w:rsidSect="00EF70B4">
      <w:pgSz w:w="12242" w:h="20163" w:code="5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86"/>
    <w:rsid w:val="00031004"/>
    <w:rsid w:val="00052B1A"/>
    <w:rsid w:val="00052E37"/>
    <w:rsid w:val="002B426C"/>
    <w:rsid w:val="003831AD"/>
    <w:rsid w:val="0043720B"/>
    <w:rsid w:val="00446803"/>
    <w:rsid w:val="00497DFE"/>
    <w:rsid w:val="00510886"/>
    <w:rsid w:val="00536B76"/>
    <w:rsid w:val="00540C5E"/>
    <w:rsid w:val="005D4752"/>
    <w:rsid w:val="005F3AC4"/>
    <w:rsid w:val="0062607A"/>
    <w:rsid w:val="006B1FD8"/>
    <w:rsid w:val="006E790B"/>
    <w:rsid w:val="007702EA"/>
    <w:rsid w:val="008517E9"/>
    <w:rsid w:val="008A5641"/>
    <w:rsid w:val="008B20F9"/>
    <w:rsid w:val="008F19BA"/>
    <w:rsid w:val="00951DBE"/>
    <w:rsid w:val="009B2DE2"/>
    <w:rsid w:val="00A906EA"/>
    <w:rsid w:val="00A9760C"/>
    <w:rsid w:val="00AC17A8"/>
    <w:rsid w:val="00AE4B29"/>
    <w:rsid w:val="00B00A38"/>
    <w:rsid w:val="00C02831"/>
    <w:rsid w:val="00C06B0A"/>
    <w:rsid w:val="00C130CE"/>
    <w:rsid w:val="00D52713"/>
    <w:rsid w:val="00D935E5"/>
    <w:rsid w:val="00DD3793"/>
    <w:rsid w:val="00DF2167"/>
    <w:rsid w:val="00E425FA"/>
    <w:rsid w:val="00E762C4"/>
    <w:rsid w:val="00EA49EC"/>
    <w:rsid w:val="00EE0B6F"/>
    <w:rsid w:val="00F0429A"/>
    <w:rsid w:val="00F3602D"/>
    <w:rsid w:val="00F633AD"/>
    <w:rsid w:val="00F72C46"/>
    <w:rsid w:val="00F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EFF0"/>
  <w15:docId w15:val="{4218A328-539E-411C-8E5D-9FA0E62A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86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86"/>
    <w:rPr>
      <w:rFonts w:ascii="Tahoma" w:eastAsiaTheme="minorEastAsia" w:hAnsi="Tahoma" w:cs="Tahoma"/>
      <w:sz w:val="16"/>
      <w:szCs w:val="16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88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2B1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CA2F2-0346-4AE0-862D-9F501A8F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Yazid Ar-Rosyadi</cp:lastModifiedBy>
  <cp:revision>12</cp:revision>
  <cp:lastPrinted>2023-01-10T07:25:00Z</cp:lastPrinted>
  <dcterms:created xsi:type="dcterms:W3CDTF">2023-11-06T03:18:00Z</dcterms:created>
  <dcterms:modified xsi:type="dcterms:W3CDTF">2023-11-06T06:54:00Z</dcterms:modified>
</cp:coreProperties>
</file>