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42572" w14:textId="77777777" w:rsidR="00A56BD3" w:rsidRDefault="00000000" w:rsidP="00A56BD3">
      <w:pPr>
        <w:pStyle w:val="Heading1"/>
      </w:pPr>
      <w:r>
        <w:t xml:space="preserve">Machine Learning for Sustainable Development Goal </w:t>
      </w:r>
      <w:r w:rsidR="004018B3">
        <w:t>3:</w:t>
      </w:r>
      <w:r w:rsidR="00A56BD3">
        <w:t xml:space="preserve"> </w:t>
      </w:r>
      <w:r w:rsidR="00A56BD3" w:rsidRPr="00A56BD3">
        <w:t>Good Health and Well-being</w:t>
      </w:r>
    </w:p>
    <w:p w14:paraId="67C91217" w14:textId="70438221" w:rsidR="00A040E7" w:rsidRDefault="00000000" w:rsidP="00A56BD3">
      <w:pPr>
        <w:pStyle w:val="Heading1"/>
      </w:pPr>
      <w:r>
        <w:t>1. Introduction</w:t>
      </w:r>
    </w:p>
    <w:p w14:paraId="27C7F777" w14:textId="6025ABE6" w:rsidR="00A040E7" w:rsidRDefault="00000000">
      <w:r>
        <w:t xml:space="preserve">Project Objective: </w:t>
      </w:r>
      <w:r w:rsidR="009C43DF" w:rsidRPr="009C43DF">
        <w:t>An ML model to analyze patient data and predict the likelihood of developing chronic diseases such as diabetes, heart disease, or cancer. The solution should also provide personalized health recommendations to improve patient outcomes and well-being</w:t>
      </w:r>
    </w:p>
    <w:p w14:paraId="7A310BCB" w14:textId="0A725FE0" w:rsidR="003331D7" w:rsidRDefault="00000000">
      <w:r>
        <w:t xml:space="preserve">Motivation: </w:t>
      </w:r>
      <w:r w:rsidR="003331D7" w:rsidRPr="003331D7">
        <w:t>to detect diabetes stems from the rising number of people affected by the disease and the challenges of traditional screening methods, which can delay diagnoses. By analyzing data with machine learning, we can identify at-risk patients earlier, enabling personalized care and timely interventions. This approach aims to improve healthcare access and outcomes for individuals living with diabetes.</w:t>
      </w:r>
    </w:p>
    <w:p w14:paraId="264C4B97" w14:textId="77777777" w:rsidR="00A040E7" w:rsidRDefault="00000000">
      <w:pPr>
        <w:pStyle w:val="Heading2"/>
      </w:pPr>
      <w:r>
        <w:t>2. Data Collection</w:t>
      </w:r>
    </w:p>
    <w:p w14:paraId="57FC949B" w14:textId="573AEF32" w:rsidR="00A040E7" w:rsidRDefault="00000000">
      <w:r>
        <w:t xml:space="preserve">Data Source: Kaggle Dataset </w:t>
      </w:r>
      <w:proofErr w:type="gramStart"/>
      <w:r>
        <w:t>( “</w:t>
      </w:r>
      <w:proofErr w:type="gramEnd"/>
      <w:r w:rsidR="00054695">
        <w:t>diabetes prediction</w:t>
      </w:r>
      <w:r>
        <w:t xml:space="preserve"> </w:t>
      </w:r>
      <w:proofErr w:type="gramStart"/>
      <w:r>
        <w:t>Dataset”)</w:t>
      </w:r>
      <w:proofErr w:type="gramEnd"/>
    </w:p>
    <w:p w14:paraId="0FDDD35B" w14:textId="1152484D" w:rsidR="00A040E7" w:rsidRDefault="00000000">
      <w:r>
        <w:t>Dataset Description:</w:t>
      </w:r>
      <w:r>
        <w:br/>
        <w:t xml:space="preserve">- Features: </w:t>
      </w:r>
      <w:r w:rsidR="00627923">
        <w:t>pregnancies,</w:t>
      </w:r>
      <w:r w:rsidR="00D207CC">
        <w:t xml:space="preserve"> </w:t>
      </w:r>
      <w:r w:rsidR="00627923">
        <w:t>Glucose,</w:t>
      </w:r>
      <w:r w:rsidR="00D207CC">
        <w:t xml:space="preserve"> </w:t>
      </w:r>
      <w:proofErr w:type="spellStart"/>
      <w:r w:rsidR="00627923">
        <w:t>bloodpressure</w:t>
      </w:r>
      <w:proofErr w:type="spellEnd"/>
      <w:r w:rsidR="00627923">
        <w:t>,</w:t>
      </w:r>
      <w:r w:rsidR="00D207CC">
        <w:t xml:space="preserve"> </w:t>
      </w:r>
      <w:proofErr w:type="spellStart"/>
      <w:r w:rsidR="00627923">
        <w:t>Skinthickness</w:t>
      </w:r>
      <w:proofErr w:type="spellEnd"/>
      <w:r w:rsidR="00627923">
        <w:t>,</w:t>
      </w:r>
      <w:r w:rsidR="00D207CC">
        <w:t xml:space="preserve"> </w:t>
      </w:r>
      <w:r w:rsidR="00627923">
        <w:t>insulin,</w:t>
      </w:r>
      <w:r w:rsidR="00D207CC">
        <w:t xml:space="preserve"> </w:t>
      </w:r>
      <w:r w:rsidR="00627923">
        <w:t>BMI,</w:t>
      </w:r>
      <w:r w:rsidR="00D207CC">
        <w:t xml:space="preserve"> </w:t>
      </w:r>
      <w:r w:rsidR="00192702">
        <w:t>Age,</w:t>
      </w:r>
      <w:r w:rsidR="00D207CC">
        <w:t xml:space="preserve"> </w:t>
      </w:r>
      <w:proofErr w:type="spellStart"/>
      <w:r w:rsidR="00192702">
        <w:t>diabetspedigreefunction</w:t>
      </w:r>
      <w:proofErr w:type="spellEnd"/>
      <w:r w:rsidR="00B86FB9">
        <w:t>,</w:t>
      </w:r>
      <w:r w:rsidR="00D207CC">
        <w:t xml:space="preserve"> </w:t>
      </w:r>
      <w:r w:rsidR="00B86FB9">
        <w:t>outcome</w:t>
      </w:r>
      <w:r>
        <w:br/>
        <w:t xml:space="preserve">- Size: </w:t>
      </w:r>
      <w:r w:rsidR="00B86FB9">
        <w:t>768</w:t>
      </w:r>
      <w:r>
        <w:t xml:space="preserve"> rows by </w:t>
      </w:r>
      <w:r w:rsidR="00207008">
        <w:t>9</w:t>
      </w:r>
      <w:r>
        <w:t xml:space="preserve"> columns</w:t>
      </w:r>
      <w:r>
        <w:br/>
        <w:t xml:space="preserve">- Target Variable: </w:t>
      </w:r>
      <w:r w:rsidR="00B86FB9">
        <w:t xml:space="preserve">outcome </w:t>
      </w:r>
      <w:r>
        <w:t>(binar</w:t>
      </w:r>
      <w:r w:rsidR="00B86FB9">
        <w:t>y</w:t>
      </w:r>
      <w:r>
        <w:t>)</w:t>
      </w:r>
    </w:p>
    <w:p w14:paraId="7FA1EA13" w14:textId="77777777" w:rsidR="004B7146" w:rsidRDefault="004B7146">
      <w:pPr>
        <w:pStyle w:val="Heading2"/>
      </w:pPr>
    </w:p>
    <w:p w14:paraId="1DE603D6" w14:textId="77777777" w:rsidR="004B7146" w:rsidRDefault="004B7146">
      <w:pPr>
        <w:pStyle w:val="Heading2"/>
      </w:pPr>
    </w:p>
    <w:p w14:paraId="294EAC06" w14:textId="77777777" w:rsidR="004B7146" w:rsidRDefault="004B7146">
      <w:pPr>
        <w:pStyle w:val="Heading2"/>
      </w:pPr>
    </w:p>
    <w:p w14:paraId="4EB3EB6D" w14:textId="77777777" w:rsidR="004B7146" w:rsidRDefault="004B7146">
      <w:pPr>
        <w:pStyle w:val="Heading2"/>
      </w:pPr>
    </w:p>
    <w:p w14:paraId="408238B1" w14:textId="77777777" w:rsidR="004B7146" w:rsidRDefault="004B7146">
      <w:pPr>
        <w:pStyle w:val="Heading2"/>
      </w:pPr>
    </w:p>
    <w:p w14:paraId="641BD8E4" w14:textId="77777777" w:rsidR="004B7146" w:rsidRDefault="004B7146">
      <w:pPr>
        <w:pStyle w:val="Heading2"/>
      </w:pPr>
    </w:p>
    <w:p w14:paraId="0EA49A9A" w14:textId="77777777" w:rsidR="004B7146" w:rsidRDefault="004B7146">
      <w:pPr>
        <w:pStyle w:val="Heading2"/>
      </w:pPr>
    </w:p>
    <w:p w14:paraId="3FC63B8A" w14:textId="77777777" w:rsidR="004B7146" w:rsidRPr="004B7146" w:rsidRDefault="004B7146" w:rsidP="004B7146"/>
    <w:p w14:paraId="4C0203C1" w14:textId="5199A6E6" w:rsidR="00A040E7" w:rsidRDefault="00000000">
      <w:pPr>
        <w:pStyle w:val="Heading2"/>
      </w:pPr>
      <w:r>
        <w:lastRenderedPageBreak/>
        <w:t>3. Exploratory Data Analysis (EDA)</w:t>
      </w:r>
    </w:p>
    <w:p w14:paraId="3884EA5C" w14:textId="77777777" w:rsidR="008E4B2C" w:rsidRDefault="00000000">
      <w:r>
        <w:t>Summary Statistics: Mean, median, and distribution of each feature.</w:t>
      </w:r>
      <w:r>
        <w:br/>
        <w:t>Visualizations:</w:t>
      </w:r>
      <w:r>
        <w:br/>
        <w:t>- Correlation heatmap to understand relationships between variables.</w:t>
      </w:r>
    </w:p>
    <w:p w14:paraId="38A98B7D" w14:textId="4B73F7E2" w:rsidR="002D72A1" w:rsidRPr="002D72A1" w:rsidRDefault="002D72A1" w:rsidP="002D72A1">
      <w:pPr>
        <w:rPr>
          <w:lang w:val="en-IN"/>
        </w:rPr>
      </w:pPr>
    </w:p>
    <w:p w14:paraId="1CC5BB05" w14:textId="457B88B7" w:rsidR="00153D65" w:rsidRPr="00153D65" w:rsidRDefault="000A2265" w:rsidP="00153D65">
      <w:pPr>
        <w:rPr>
          <w:lang w:val="en-IN"/>
        </w:rPr>
      </w:pPr>
      <w:r w:rsidRPr="002D72A1">
        <w:rPr>
          <w:lang w:val="en-IN"/>
        </w:rPr>
        <w:drawing>
          <wp:inline distT="0" distB="0" distL="0" distR="0" wp14:anchorId="1D0BC734" wp14:editId="32523988">
            <wp:extent cx="5353050" cy="1981200"/>
            <wp:effectExtent l="0" t="0" r="0" b="0"/>
            <wp:docPr id="119031050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10503" name="Picture 2"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6270" cy="1989794"/>
                    </a:xfrm>
                    <a:prstGeom prst="rect">
                      <a:avLst/>
                    </a:prstGeom>
                    <a:noFill/>
                    <a:ln>
                      <a:noFill/>
                    </a:ln>
                  </pic:spPr>
                </pic:pic>
              </a:graphicData>
            </a:graphic>
          </wp:inline>
        </w:drawing>
      </w:r>
      <w:r w:rsidR="00153D65" w:rsidRPr="00153D65">
        <w:rPr>
          <w:lang w:val="en-IN"/>
        </w:rPr>
        <w:drawing>
          <wp:inline distT="0" distB="0" distL="0" distR="0" wp14:anchorId="2F38AA20" wp14:editId="64DC1B9B">
            <wp:extent cx="5369044" cy="1783080"/>
            <wp:effectExtent l="0" t="0" r="3175" b="7620"/>
            <wp:docPr id="91374676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46768" name="Picture 1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1039" cy="1783743"/>
                    </a:xfrm>
                    <a:prstGeom prst="rect">
                      <a:avLst/>
                    </a:prstGeom>
                    <a:noFill/>
                    <a:ln>
                      <a:noFill/>
                    </a:ln>
                  </pic:spPr>
                </pic:pic>
              </a:graphicData>
            </a:graphic>
          </wp:inline>
        </w:drawing>
      </w:r>
      <w:r w:rsidRPr="000A2265">
        <w:rPr>
          <w:lang w:val="en-IN"/>
        </w:rPr>
        <w:drawing>
          <wp:inline distT="0" distB="0" distL="0" distR="0" wp14:anchorId="7B0F81AD" wp14:editId="4D5CFE73">
            <wp:extent cx="5129442" cy="1849120"/>
            <wp:effectExtent l="0" t="0" r="0" b="0"/>
            <wp:docPr id="56019609"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9609" name="Picture 6"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449" cy="1868950"/>
                    </a:xfrm>
                    <a:prstGeom prst="rect">
                      <a:avLst/>
                    </a:prstGeom>
                    <a:noFill/>
                    <a:ln>
                      <a:noFill/>
                    </a:ln>
                  </pic:spPr>
                </pic:pic>
              </a:graphicData>
            </a:graphic>
          </wp:inline>
        </w:drawing>
      </w:r>
    </w:p>
    <w:p w14:paraId="6A1EDA69" w14:textId="68A46909" w:rsidR="000A2265" w:rsidRPr="000A2265" w:rsidRDefault="000A2265" w:rsidP="00DA41AF">
      <w:pPr>
        <w:jc w:val="center"/>
        <w:rPr>
          <w:lang w:val="en-IN"/>
        </w:rPr>
      </w:pPr>
    </w:p>
    <w:p w14:paraId="3B86D55E" w14:textId="3CADE7AE" w:rsidR="000A2265" w:rsidRPr="000A2265" w:rsidRDefault="000A2265" w:rsidP="000A2265">
      <w:pPr>
        <w:rPr>
          <w:lang w:val="en-IN"/>
        </w:rPr>
      </w:pPr>
    </w:p>
    <w:p w14:paraId="57716C69" w14:textId="77777777" w:rsidR="002D72A1" w:rsidRDefault="002D72A1"/>
    <w:p w14:paraId="3DFD3EE6" w14:textId="77777777" w:rsidR="004B7146" w:rsidRDefault="004B7146"/>
    <w:p w14:paraId="1118B973" w14:textId="158C2D09" w:rsidR="00470B1C" w:rsidRPr="00470B1C" w:rsidRDefault="00000000" w:rsidP="00470B1C">
      <w:r>
        <w:lastRenderedPageBreak/>
        <w:t>- Boxplots for outlier detection.</w:t>
      </w:r>
    </w:p>
    <w:p w14:paraId="0456D7B6" w14:textId="0E02C719" w:rsidR="00A040E7" w:rsidRDefault="00470B1C">
      <w:r w:rsidRPr="00470B1C">
        <w:rPr>
          <w:lang w:val="en-IN"/>
        </w:rPr>
        <w:drawing>
          <wp:inline distT="0" distB="0" distL="0" distR="0" wp14:anchorId="5213B7C8" wp14:editId="1798D97F">
            <wp:extent cx="5486400" cy="805180"/>
            <wp:effectExtent l="0" t="0" r="0" b="0"/>
            <wp:docPr id="762041351"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41351" name="Picture 10"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05180"/>
                    </a:xfrm>
                    <a:prstGeom prst="rect">
                      <a:avLst/>
                    </a:prstGeom>
                    <a:noFill/>
                    <a:ln>
                      <a:noFill/>
                    </a:ln>
                  </pic:spPr>
                </pic:pic>
              </a:graphicData>
            </a:graphic>
          </wp:inline>
        </w:drawing>
      </w:r>
      <w:r w:rsidRPr="00470B1C">
        <w:rPr>
          <w:lang w:val="en-IN"/>
        </w:rPr>
        <w:drawing>
          <wp:inline distT="0" distB="0" distL="0" distR="0" wp14:anchorId="788D3BF4" wp14:editId="0C79678E">
            <wp:extent cx="5486400" cy="2679065"/>
            <wp:effectExtent l="0" t="0" r="0" b="6985"/>
            <wp:docPr id="1235368959" name="Picture 12" descr="A graph of 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68959" name="Picture 12" descr="A graph of a graph with blue squar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79065"/>
                    </a:xfrm>
                    <a:prstGeom prst="rect">
                      <a:avLst/>
                    </a:prstGeom>
                    <a:noFill/>
                    <a:ln>
                      <a:noFill/>
                    </a:ln>
                  </pic:spPr>
                </pic:pic>
              </a:graphicData>
            </a:graphic>
          </wp:inline>
        </w:drawing>
      </w:r>
    </w:p>
    <w:p w14:paraId="129E175E" w14:textId="77777777" w:rsidR="00A040E7" w:rsidRDefault="00000000">
      <w:pPr>
        <w:pStyle w:val="Heading2"/>
      </w:pPr>
      <w:r>
        <w:t>4. Data Preprocessing</w:t>
      </w:r>
    </w:p>
    <w:p w14:paraId="721CED7C" w14:textId="77777777" w:rsidR="001F2DF1" w:rsidRDefault="00000000">
      <w:r>
        <w:t>Handling Missing Values: Used median imputation for features with missing values.</w:t>
      </w:r>
    </w:p>
    <w:p w14:paraId="647BEB6D" w14:textId="4C1321E8" w:rsidR="001F2DF1" w:rsidRPr="001F2DF1" w:rsidRDefault="001F2DF1" w:rsidP="001F2DF1">
      <w:pPr>
        <w:rPr>
          <w:sz w:val="20"/>
          <w:szCs w:val="20"/>
          <w:lang w:val="en-IN"/>
        </w:rPr>
      </w:pPr>
      <w:r w:rsidRPr="001F2DF1">
        <w:rPr>
          <w:sz w:val="20"/>
          <w:szCs w:val="20"/>
          <w:lang w:val="en-IN"/>
        </w:rPr>
        <w:t xml:space="preserve">Pregnancies                </w:t>
      </w:r>
      <w:r>
        <w:rPr>
          <w:sz w:val="20"/>
          <w:szCs w:val="20"/>
          <w:lang w:val="en-IN"/>
        </w:rPr>
        <w:t xml:space="preserve">                 </w:t>
      </w:r>
      <w:r w:rsidRPr="001F2DF1">
        <w:rPr>
          <w:sz w:val="20"/>
          <w:szCs w:val="20"/>
          <w:lang w:val="en-IN"/>
        </w:rPr>
        <w:t xml:space="preserve"> 0</w:t>
      </w:r>
    </w:p>
    <w:p w14:paraId="01039842" w14:textId="296E8F47" w:rsidR="001F2DF1" w:rsidRPr="001F2DF1" w:rsidRDefault="001F2DF1" w:rsidP="001F2DF1">
      <w:pPr>
        <w:rPr>
          <w:sz w:val="20"/>
          <w:szCs w:val="20"/>
          <w:lang w:val="en-IN"/>
        </w:rPr>
      </w:pPr>
      <w:r w:rsidRPr="001F2DF1">
        <w:rPr>
          <w:sz w:val="20"/>
          <w:szCs w:val="20"/>
          <w:lang w:val="en-IN"/>
        </w:rPr>
        <w:t xml:space="preserve">Glucose                     </w:t>
      </w:r>
      <w:r>
        <w:rPr>
          <w:sz w:val="20"/>
          <w:szCs w:val="20"/>
          <w:lang w:val="en-IN"/>
        </w:rPr>
        <w:t xml:space="preserve">                      </w:t>
      </w:r>
      <w:r w:rsidRPr="001F2DF1">
        <w:rPr>
          <w:sz w:val="20"/>
          <w:szCs w:val="20"/>
          <w:lang w:val="en-IN"/>
        </w:rPr>
        <w:t>0</w:t>
      </w:r>
    </w:p>
    <w:p w14:paraId="01F4BF6C" w14:textId="0AA2FA72" w:rsidR="001F2DF1" w:rsidRPr="001F2DF1" w:rsidRDefault="001F2DF1" w:rsidP="001F2DF1">
      <w:pPr>
        <w:rPr>
          <w:sz w:val="20"/>
          <w:szCs w:val="20"/>
          <w:lang w:val="en-IN"/>
        </w:rPr>
      </w:pPr>
      <w:proofErr w:type="spellStart"/>
      <w:r w:rsidRPr="001F2DF1">
        <w:rPr>
          <w:sz w:val="20"/>
          <w:szCs w:val="20"/>
          <w:lang w:val="en-IN"/>
        </w:rPr>
        <w:t>BloodPressure</w:t>
      </w:r>
      <w:proofErr w:type="spellEnd"/>
      <w:r w:rsidRPr="001F2DF1">
        <w:rPr>
          <w:sz w:val="20"/>
          <w:szCs w:val="20"/>
          <w:lang w:val="en-IN"/>
        </w:rPr>
        <w:t xml:space="preserve">              </w:t>
      </w:r>
      <w:r>
        <w:rPr>
          <w:sz w:val="20"/>
          <w:szCs w:val="20"/>
          <w:lang w:val="en-IN"/>
        </w:rPr>
        <w:t xml:space="preserve">             </w:t>
      </w:r>
      <w:r w:rsidRPr="001F2DF1">
        <w:rPr>
          <w:sz w:val="20"/>
          <w:szCs w:val="20"/>
          <w:lang w:val="en-IN"/>
        </w:rPr>
        <w:t xml:space="preserve"> </w:t>
      </w:r>
      <w:r>
        <w:rPr>
          <w:sz w:val="20"/>
          <w:szCs w:val="20"/>
          <w:lang w:val="en-IN"/>
        </w:rPr>
        <w:t xml:space="preserve"> </w:t>
      </w:r>
      <w:r w:rsidRPr="001F2DF1">
        <w:rPr>
          <w:sz w:val="20"/>
          <w:szCs w:val="20"/>
          <w:lang w:val="en-IN"/>
        </w:rPr>
        <w:t>0</w:t>
      </w:r>
    </w:p>
    <w:p w14:paraId="2560427E" w14:textId="23D204C7" w:rsidR="001F2DF1" w:rsidRPr="001F2DF1" w:rsidRDefault="001F2DF1" w:rsidP="001F2DF1">
      <w:pPr>
        <w:rPr>
          <w:sz w:val="20"/>
          <w:szCs w:val="20"/>
          <w:lang w:val="en-IN"/>
        </w:rPr>
      </w:pPr>
      <w:proofErr w:type="spellStart"/>
      <w:r w:rsidRPr="001F2DF1">
        <w:rPr>
          <w:sz w:val="20"/>
          <w:szCs w:val="20"/>
          <w:lang w:val="en-IN"/>
        </w:rPr>
        <w:t>SkinThickness</w:t>
      </w:r>
      <w:proofErr w:type="spellEnd"/>
      <w:r w:rsidRPr="001F2DF1">
        <w:rPr>
          <w:sz w:val="20"/>
          <w:szCs w:val="20"/>
          <w:lang w:val="en-IN"/>
        </w:rPr>
        <w:t xml:space="preserve">               </w:t>
      </w:r>
      <w:r>
        <w:rPr>
          <w:sz w:val="20"/>
          <w:szCs w:val="20"/>
          <w:lang w:val="en-IN"/>
        </w:rPr>
        <w:t xml:space="preserve">               0 </w:t>
      </w:r>
    </w:p>
    <w:p w14:paraId="78E399D9" w14:textId="159F8585" w:rsidR="001F2DF1" w:rsidRPr="001F2DF1" w:rsidRDefault="001F2DF1" w:rsidP="001F2DF1">
      <w:pPr>
        <w:rPr>
          <w:sz w:val="20"/>
          <w:szCs w:val="20"/>
          <w:lang w:val="en-IN"/>
        </w:rPr>
      </w:pPr>
      <w:r w:rsidRPr="001F2DF1">
        <w:rPr>
          <w:sz w:val="20"/>
          <w:szCs w:val="20"/>
          <w:lang w:val="en-IN"/>
        </w:rPr>
        <w:t xml:space="preserve">Insulin                     </w:t>
      </w:r>
      <w:r>
        <w:rPr>
          <w:sz w:val="20"/>
          <w:szCs w:val="20"/>
          <w:lang w:val="en-IN"/>
        </w:rPr>
        <w:t xml:space="preserve">                       </w:t>
      </w:r>
      <w:r w:rsidRPr="001F2DF1">
        <w:rPr>
          <w:sz w:val="20"/>
          <w:szCs w:val="20"/>
          <w:lang w:val="en-IN"/>
        </w:rPr>
        <w:t>0</w:t>
      </w:r>
    </w:p>
    <w:p w14:paraId="4E92029E" w14:textId="56CD1B5C" w:rsidR="001F2DF1" w:rsidRPr="001F2DF1" w:rsidRDefault="001F2DF1" w:rsidP="001F2DF1">
      <w:pPr>
        <w:rPr>
          <w:sz w:val="20"/>
          <w:szCs w:val="20"/>
          <w:lang w:val="en-IN"/>
        </w:rPr>
      </w:pPr>
      <w:r w:rsidRPr="001F2DF1">
        <w:rPr>
          <w:sz w:val="20"/>
          <w:szCs w:val="20"/>
          <w:lang w:val="en-IN"/>
        </w:rPr>
        <w:t xml:space="preserve">BMI                       </w:t>
      </w:r>
      <w:r>
        <w:rPr>
          <w:sz w:val="20"/>
          <w:szCs w:val="20"/>
          <w:lang w:val="en-IN"/>
        </w:rPr>
        <w:t xml:space="preserve">                        </w:t>
      </w:r>
      <w:r w:rsidRPr="001F2DF1">
        <w:rPr>
          <w:sz w:val="20"/>
          <w:szCs w:val="20"/>
          <w:lang w:val="en-IN"/>
        </w:rPr>
        <w:t xml:space="preserve">  0</w:t>
      </w:r>
    </w:p>
    <w:p w14:paraId="527B5578" w14:textId="74645304" w:rsidR="001F2DF1" w:rsidRPr="001F2DF1" w:rsidRDefault="001F2DF1" w:rsidP="001F2DF1">
      <w:pPr>
        <w:rPr>
          <w:sz w:val="20"/>
          <w:szCs w:val="20"/>
          <w:lang w:val="en-IN"/>
        </w:rPr>
      </w:pPr>
      <w:proofErr w:type="spellStart"/>
      <w:r w:rsidRPr="001F2DF1">
        <w:rPr>
          <w:sz w:val="20"/>
          <w:szCs w:val="20"/>
          <w:lang w:val="en-IN"/>
        </w:rPr>
        <w:t>DiabetesPedigreeFunction</w:t>
      </w:r>
      <w:proofErr w:type="spellEnd"/>
      <w:r w:rsidRPr="001F2DF1">
        <w:rPr>
          <w:sz w:val="20"/>
          <w:szCs w:val="20"/>
          <w:lang w:val="en-IN"/>
        </w:rPr>
        <w:t xml:space="preserve">   </w:t>
      </w:r>
      <w:r>
        <w:rPr>
          <w:sz w:val="20"/>
          <w:szCs w:val="20"/>
          <w:lang w:val="en-IN"/>
        </w:rPr>
        <w:t xml:space="preserve">  </w:t>
      </w:r>
      <w:r w:rsidRPr="001F2DF1">
        <w:rPr>
          <w:sz w:val="20"/>
          <w:szCs w:val="20"/>
          <w:lang w:val="en-IN"/>
        </w:rPr>
        <w:t xml:space="preserve"> 0</w:t>
      </w:r>
    </w:p>
    <w:p w14:paraId="608AAFEA" w14:textId="03A32EC5" w:rsidR="001F2DF1" w:rsidRPr="001F2DF1" w:rsidRDefault="001F2DF1" w:rsidP="001F2DF1">
      <w:pPr>
        <w:rPr>
          <w:sz w:val="20"/>
          <w:szCs w:val="20"/>
          <w:lang w:val="en-IN"/>
        </w:rPr>
      </w:pPr>
      <w:r w:rsidRPr="001F2DF1">
        <w:rPr>
          <w:sz w:val="20"/>
          <w:szCs w:val="20"/>
          <w:lang w:val="en-IN"/>
        </w:rPr>
        <w:t xml:space="preserve">Age                       </w:t>
      </w:r>
      <w:r w:rsidR="00A4640F">
        <w:rPr>
          <w:sz w:val="20"/>
          <w:szCs w:val="20"/>
          <w:lang w:val="en-IN"/>
        </w:rPr>
        <w:t xml:space="preserve">                         </w:t>
      </w:r>
      <w:r w:rsidRPr="001F2DF1">
        <w:rPr>
          <w:sz w:val="20"/>
          <w:szCs w:val="20"/>
          <w:lang w:val="en-IN"/>
        </w:rPr>
        <w:t xml:space="preserve">  0</w:t>
      </w:r>
    </w:p>
    <w:p w14:paraId="438B7D3F" w14:textId="1BCFBBB5" w:rsidR="001F2DF1" w:rsidRPr="001F2DF1" w:rsidRDefault="001F2DF1" w:rsidP="001F2DF1">
      <w:pPr>
        <w:rPr>
          <w:sz w:val="20"/>
          <w:szCs w:val="20"/>
          <w:lang w:val="en-IN"/>
        </w:rPr>
      </w:pPr>
      <w:r w:rsidRPr="001F2DF1">
        <w:rPr>
          <w:sz w:val="20"/>
          <w:szCs w:val="20"/>
          <w:lang w:val="en-IN"/>
        </w:rPr>
        <w:t xml:space="preserve">Outcome                  </w:t>
      </w:r>
      <w:r w:rsidR="00A4640F">
        <w:rPr>
          <w:sz w:val="20"/>
          <w:szCs w:val="20"/>
          <w:lang w:val="en-IN"/>
        </w:rPr>
        <w:t xml:space="preserve">                   </w:t>
      </w:r>
      <w:r w:rsidRPr="001F2DF1">
        <w:rPr>
          <w:sz w:val="20"/>
          <w:szCs w:val="20"/>
          <w:lang w:val="en-IN"/>
        </w:rPr>
        <w:t xml:space="preserve">   0</w:t>
      </w:r>
    </w:p>
    <w:p w14:paraId="5950C08A" w14:textId="77777777" w:rsidR="001F2DF1" w:rsidRPr="001F2DF1" w:rsidRDefault="001F2DF1" w:rsidP="001F2DF1">
      <w:pPr>
        <w:rPr>
          <w:sz w:val="20"/>
          <w:szCs w:val="20"/>
          <w:lang w:val="en-IN"/>
        </w:rPr>
      </w:pPr>
      <w:proofErr w:type="spellStart"/>
      <w:r w:rsidRPr="001F2DF1">
        <w:rPr>
          <w:sz w:val="20"/>
          <w:szCs w:val="20"/>
          <w:lang w:val="en-IN"/>
        </w:rPr>
        <w:t>dtype</w:t>
      </w:r>
      <w:proofErr w:type="spellEnd"/>
      <w:r w:rsidRPr="001F2DF1">
        <w:rPr>
          <w:sz w:val="20"/>
          <w:szCs w:val="20"/>
          <w:lang w:val="en-IN"/>
        </w:rPr>
        <w:t>: int64</w:t>
      </w:r>
    </w:p>
    <w:p w14:paraId="55F3381B" w14:textId="1AAEDB9B" w:rsidR="00A040E7" w:rsidRDefault="00000000">
      <w:r>
        <w:br/>
        <w:t>Feature Scaling: Standardized features using `StandardScaler` for better performance in machine learning models.</w:t>
      </w:r>
    </w:p>
    <w:p w14:paraId="6EBC3E2B" w14:textId="77777777" w:rsidR="00A040E7" w:rsidRDefault="00000000">
      <w:pPr>
        <w:pStyle w:val="Heading2"/>
      </w:pPr>
      <w:r>
        <w:lastRenderedPageBreak/>
        <w:t>5. Machine Learning Model Selection</w:t>
      </w:r>
    </w:p>
    <w:p w14:paraId="7D3B70F5" w14:textId="77777777" w:rsidR="008F040D" w:rsidRDefault="00000000">
      <w:r>
        <w:t>Model Choices:</w:t>
      </w:r>
      <w:r>
        <w:br/>
        <w:t>- Logistic Regression (for binary classification).</w:t>
      </w:r>
      <w:r>
        <w:br/>
        <w:t>Why Scikit-Learn:</w:t>
      </w:r>
      <w:r w:rsidR="008F00B5" w:rsidRPr="008F00B5">
        <w:t xml:space="preserve"> </w:t>
      </w:r>
    </w:p>
    <w:p w14:paraId="76A2B951" w14:textId="5BAC54BB" w:rsidR="008F040D" w:rsidRDefault="008F00B5" w:rsidP="008F040D">
      <w:pPr>
        <w:pStyle w:val="ListParagraph"/>
        <w:numPr>
          <w:ilvl w:val="0"/>
          <w:numId w:val="10"/>
        </w:numPr>
      </w:pPr>
      <w:r w:rsidRPr="008F00B5">
        <w:t>Scikit-Learn provides a straightforward interface for implementing logistic regression, making it accessible for users of varying experience levels.</w:t>
      </w:r>
      <w:r>
        <w:t xml:space="preserve"> </w:t>
      </w:r>
    </w:p>
    <w:p w14:paraId="3D12C878" w14:textId="12BE1505" w:rsidR="008F040D" w:rsidRDefault="008F040D" w:rsidP="008F040D">
      <w:pPr>
        <w:pStyle w:val="ListParagraph"/>
        <w:numPr>
          <w:ilvl w:val="0"/>
          <w:numId w:val="10"/>
        </w:numPr>
      </w:pPr>
      <w:r w:rsidRPr="008F040D">
        <w:rPr>
          <w:b/>
          <w:bCs/>
        </w:rPr>
        <w:t>Diverse Algorithms</w:t>
      </w:r>
      <w:r w:rsidRPr="008F040D">
        <w:t>: The library offers a wide range of machine learning algorithms, allowing for easy experimentation with different models if needed in the future.</w:t>
      </w:r>
    </w:p>
    <w:p w14:paraId="2A64288B" w14:textId="2149F536" w:rsidR="008F040D" w:rsidRDefault="003B7398" w:rsidP="008F040D">
      <w:pPr>
        <w:pStyle w:val="ListParagraph"/>
        <w:numPr>
          <w:ilvl w:val="0"/>
          <w:numId w:val="10"/>
        </w:numPr>
      </w:pPr>
      <w:r w:rsidRPr="003B7398">
        <w:rPr>
          <w:b/>
          <w:bCs/>
        </w:rPr>
        <w:t>Comprehensive Performance Metrics</w:t>
      </w:r>
      <w:r w:rsidRPr="003B7398">
        <w:t>: Scikit-Learn includes built-in functions to evaluate model performance effectively, ensuring that we can measure accuracy and other relevant metrics.</w:t>
      </w:r>
    </w:p>
    <w:p w14:paraId="46A9FA12" w14:textId="5A529263" w:rsidR="00A040E7" w:rsidRDefault="00000000">
      <w:r>
        <w:br/>
        <w:t xml:space="preserve">Evaluation Metric: Accuracy, Precision, Recall, and F1-Score due to the critical nature of accurately identifying </w:t>
      </w:r>
      <w:r w:rsidR="00EA5195">
        <w:t>diabetes</w:t>
      </w:r>
      <w:r>
        <w:t>.</w:t>
      </w:r>
    </w:p>
    <w:p w14:paraId="01EB6786" w14:textId="77777777" w:rsidR="00A040E7" w:rsidRDefault="00000000">
      <w:pPr>
        <w:pStyle w:val="Heading2"/>
      </w:pPr>
      <w:r>
        <w:t>6. Model Implementation</w:t>
      </w:r>
    </w:p>
    <w:p w14:paraId="3EEF3122" w14:textId="674C7E6F" w:rsidR="00A040E7" w:rsidRDefault="00000000">
      <w:r>
        <w:t>Data Splitting: Split dataset into 80% training and 20% testing sets using `</w:t>
      </w:r>
      <w:proofErr w:type="spellStart"/>
      <w:r>
        <w:t>train_test_split</w:t>
      </w:r>
      <w:proofErr w:type="spellEnd"/>
      <w:r>
        <w:t>` from Scikit-Learn.</w:t>
      </w:r>
      <w:r>
        <w:br/>
      </w:r>
    </w:p>
    <w:p w14:paraId="793CBAB2" w14:textId="77777777" w:rsidR="00A040E7" w:rsidRDefault="00000000">
      <w:pPr>
        <w:pStyle w:val="IntenseQuote"/>
      </w:pPr>
      <w:r>
        <w:t>Code Example:</w:t>
      </w:r>
    </w:p>
    <w:p w14:paraId="321A16C5" w14:textId="77777777" w:rsidR="00312A98" w:rsidRDefault="00667730" w:rsidP="0066773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rsidR="00312A98">
        <w:t xml:space="preserve"> </w:t>
      </w:r>
      <w:r>
        <w:t>x_train,x_test,y_train,y_test=train_test_split(scaled_data,y,test_size=.2,random_state=100)</w:t>
      </w:r>
    </w:p>
    <w:p w14:paraId="2AF4F13F" w14:textId="77777777" w:rsidR="00312A98" w:rsidRDefault="00312A98" w:rsidP="00312A98">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r>
        <w:t xml:space="preserve">                                 </w:t>
      </w:r>
      <w:r>
        <w:t>model=</w:t>
      </w:r>
      <w:proofErr w:type="spellStart"/>
      <w:r>
        <w:t>LogisticRegression</w:t>
      </w:r>
      <w:proofErr w:type="spellEnd"/>
      <w:r>
        <w:t>()</w:t>
      </w:r>
      <w:r>
        <w:t xml:space="preserve">                                                                                      </w:t>
      </w:r>
      <w:proofErr w:type="spellStart"/>
      <w:r>
        <w:t>model.fit</w:t>
      </w:r>
      <w:proofErr w:type="spellEnd"/>
      <w:r>
        <w:t>(</w:t>
      </w:r>
      <w:proofErr w:type="spellStart"/>
      <w:r>
        <w:t>x_train,y_train</w:t>
      </w:r>
      <w:proofErr w:type="spellEnd"/>
      <w:r>
        <w:t>)</w:t>
      </w:r>
      <w:r>
        <w:t xml:space="preserve">   </w:t>
      </w:r>
    </w:p>
    <w:p w14:paraId="29D32B3D" w14:textId="09F22EAA" w:rsidR="00A040E7" w:rsidRDefault="00312A98" w:rsidP="00312A98">
      <w:r>
        <w:t xml:space="preserve">                                                                                                                                                                         </w:t>
      </w:r>
      <w:r w:rsidR="00000000">
        <w:br/>
      </w:r>
      <w:proofErr w:type="spellStart"/>
      <w:r w:rsidR="00000000">
        <w:t>y_pred</w:t>
      </w:r>
      <w:proofErr w:type="spellEnd"/>
      <w:r w:rsidR="00000000">
        <w:t xml:space="preserve"> = </w:t>
      </w:r>
      <w:proofErr w:type="spellStart"/>
      <w:r w:rsidR="00000000">
        <w:t>best_</w:t>
      </w:r>
      <w:proofErr w:type="gramStart"/>
      <w:r w:rsidR="00000000">
        <w:t>model.predict</w:t>
      </w:r>
      <w:proofErr w:type="spellEnd"/>
      <w:proofErr w:type="gramEnd"/>
      <w:r w:rsidR="00000000">
        <w:t>(</w:t>
      </w:r>
      <w:proofErr w:type="spellStart"/>
      <w:r w:rsidR="00000000">
        <w:t>X_test</w:t>
      </w:r>
      <w:proofErr w:type="spellEnd"/>
      <w:r w:rsidR="00000000">
        <w:t>)</w:t>
      </w:r>
      <w:r w:rsidR="00000000">
        <w:br/>
        <w:t>print(classification_report(y_test, y_pred))</w:t>
      </w:r>
    </w:p>
    <w:p w14:paraId="252E7E48" w14:textId="77777777" w:rsidR="00A040E7" w:rsidRDefault="00000000">
      <w:pPr>
        <w:pStyle w:val="Heading2"/>
      </w:pPr>
      <w:r>
        <w:t>7. Results and Evaluation</w:t>
      </w:r>
    </w:p>
    <w:p w14:paraId="7E386FE5" w14:textId="77777777" w:rsidR="003A6CFD" w:rsidRDefault="00000000">
      <w:r>
        <w:t>Model Performance:</w:t>
      </w:r>
      <w:r>
        <w:br/>
        <w:t xml:space="preserve">- Random Forest achieved an accuracy of X%, F1-score of Y%, and precision/recall values </w:t>
      </w:r>
    </w:p>
    <w:p w14:paraId="71A0765D" w14:textId="77777777" w:rsidR="00136C4C" w:rsidRDefault="003A6CFD" w:rsidP="003A6CFD">
      <w:proofErr w:type="spellStart"/>
      <w:r w:rsidRPr="003A6CFD">
        <w:rPr>
          <w:lang w:val="en-IN"/>
        </w:rPr>
        <w:t>trian_accuracy</w:t>
      </w:r>
      <w:proofErr w:type="spellEnd"/>
      <w:r w:rsidRPr="003A6CFD">
        <w:rPr>
          <w:lang w:val="en-IN"/>
        </w:rPr>
        <w:t>=</w:t>
      </w:r>
      <w:proofErr w:type="spellStart"/>
      <w:proofErr w:type="gramStart"/>
      <w:r w:rsidRPr="003A6CFD">
        <w:rPr>
          <w:lang w:val="en-IN"/>
        </w:rPr>
        <w:t>model.score</w:t>
      </w:r>
      <w:proofErr w:type="spellEnd"/>
      <w:proofErr w:type="gramEnd"/>
      <w:r w:rsidRPr="003A6CFD">
        <w:rPr>
          <w:lang w:val="en-IN"/>
        </w:rPr>
        <w:t>(</w:t>
      </w:r>
      <w:proofErr w:type="spellStart"/>
      <w:r w:rsidRPr="003A6CFD">
        <w:rPr>
          <w:lang w:val="en-IN"/>
        </w:rPr>
        <w:t>x_train,y_train</w:t>
      </w:r>
      <w:proofErr w:type="spellEnd"/>
      <w:r w:rsidRPr="003A6CFD">
        <w:rPr>
          <w:lang w:val="en-IN"/>
        </w:rPr>
        <w:t>)</w:t>
      </w:r>
      <w:r w:rsidRPr="003A6CFD">
        <w:rPr>
          <w:lang w:val="en-IN"/>
        </w:rPr>
        <w:t xml:space="preserve">                                                               </w:t>
      </w:r>
      <w:r>
        <w:t>print("</w:t>
      </w:r>
      <w:proofErr w:type="spellStart"/>
      <w:r>
        <w:t>train_accuracy</w:t>
      </w:r>
      <w:proofErr w:type="spellEnd"/>
      <w:r>
        <w:t xml:space="preserve"> :",</w:t>
      </w:r>
      <w:proofErr w:type="spellStart"/>
      <w:r>
        <w:t>trian_accuracy</w:t>
      </w:r>
      <w:proofErr w:type="spellEnd"/>
      <w:r>
        <w:t>)</w:t>
      </w:r>
      <w:r>
        <w:rPr>
          <w:lang w:val="en-IN"/>
        </w:rPr>
        <w:t xml:space="preserve">                                                                                </w:t>
      </w:r>
      <w:proofErr w:type="spellStart"/>
      <w:r>
        <w:t>test_accuracy</w:t>
      </w:r>
      <w:proofErr w:type="spellEnd"/>
      <w:r>
        <w:t>=</w:t>
      </w:r>
      <w:proofErr w:type="spellStart"/>
      <w:r>
        <w:t>model.score</w:t>
      </w:r>
      <w:proofErr w:type="spellEnd"/>
      <w:r>
        <w:t>(</w:t>
      </w:r>
      <w:proofErr w:type="spellStart"/>
      <w:r>
        <w:t>x_test,y_tes</w:t>
      </w:r>
      <w:r>
        <w:t>t</w:t>
      </w:r>
      <w:proofErr w:type="spellEnd"/>
      <w:r>
        <w:t>)</w:t>
      </w:r>
      <w:r w:rsidR="00136C4C">
        <w:t xml:space="preserve">                                                                   </w:t>
      </w:r>
      <w:r>
        <w:t>print("</w:t>
      </w:r>
      <w:proofErr w:type="spellStart"/>
      <w:r>
        <w:t>train_accuracy</w:t>
      </w:r>
      <w:proofErr w:type="spellEnd"/>
      <w:r>
        <w:t xml:space="preserve"> :",</w:t>
      </w:r>
      <w:proofErr w:type="spellStart"/>
      <w:r>
        <w:t>test_accuracy</w:t>
      </w:r>
      <w:proofErr w:type="spellEnd"/>
      <w:r>
        <w:t>)</w:t>
      </w:r>
    </w:p>
    <w:p w14:paraId="111535AB" w14:textId="77777777" w:rsidR="00136C4C" w:rsidRPr="00136C4C" w:rsidRDefault="00000000" w:rsidP="00136C4C">
      <w:pPr>
        <w:rPr>
          <w:lang w:val="en-IN"/>
        </w:rPr>
      </w:pPr>
      <w:proofErr w:type="spellStart"/>
      <w:r>
        <w:lastRenderedPageBreak/>
        <w:t>indicatin</w:t>
      </w:r>
      <w:r w:rsidR="00136C4C" w:rsidRPr="00136C4C">
        <w:rPr>
          <w:lang w:val="en-IN"/>
        </w:rPr>
        <w:t>train_</w:t>
      </w:r>
      <w:proofErr w:type="gramStart"/>
      <w:r w:rsidR="00136C4C" w:rsidRPr="00136C4C">
        <w:rPr>
          <w:lang w:val="en-IN"/>
        </w:rPr>
        <w:t>accuracy</w:t>
      </w:r>
      <w:proofErr w:type="spellEnd"/>
      <w:r w:rsidR="00136C4C" w:rsidRPr="00136C4C">
        <w:rPr>
          <w:lang w:val="en-IN"/>
        </w:rPr>
        <w:t xml:space="preserve"> :</w:t>
      </w:r>
      <w:proofErr w:type="gramEnd"/>
      <w:r w:rsidR="00136C4C" w:rsidRPr="00136C4C">
        <w:rPr>
          <w:lang w:val="en-IN"/>
        </w:rPr>
        <w:t xml:space="preserve"> 0.7879282218597063</w:t>
      </w:r>
    </w:p>
    <w:p w14:paraId="0EDFE42A" w14:textId="77777777" w:rsidR="00136C4C" w:rsidRDefault="00136C4C" w:rsidP="003A6CFD">
      <w:pPr>
        <w:rPr>
          <w:lang w:val="en-IN"/>
        </w:rPr>
      </w:pPr>
      <w:proofErr w:type="spellStart"/>
      <w:r w:rsidRPr="00136C4C">
        <w:rPr>
          <w:lang w:val="en-IN"/>
        </w:rPr>
        <w:t>train_</w:t>
      </w:r>
      <w:proofErr w:type="gramStart"/>
      <w:r w:rsidRPr="00136C4C">
        <w:rPr>
          <w:lang w:val="en-IN"/>
        </w:rPr>
        <w:t>accuracy</w:t>
      </w:r>
      <w:proofErr w:type="spellEnd"/>
      <w:r w:rsidRPr="00136C4C">
        <w:rPr>
          <w:lang w:val="en-IN"/>
        </w:rPr>
        <w:t xml:space="preserve"> :</w:t>
      </w:r>
      <w:proofErr w:type="gramEnd"/>
      <w:r w:rsidRPr="00136C4C">
        <w:rPr>
          <w:lang w:val="en-IN"/>
        </w:rPr>
        <w:t xml:space="preserve"> 0.7467532467532467</w:t>
      </w:r>
    </w:p>
    <w:p w14:paraId="04D7557C" w14:textId="77777777" w:rsidR="004D384C" w:rsidRDefault="00000000" w:rsidP="004D384C">
      <w:r>
        <w:t xml:space="preserve"> the model’s strength in predicting contamination risk.</w:t>
      </w:r>
    </w:p>
    <w:p w14:paraId="791E3619" w14:textId="476F0515" w:rsidR="004D384C" w:rsidRPr="004D384C" w:rsidRDefault="00B936D2" w:rsidP="004D384C">
      <w:pPr>
        <w:rPr>
          <w:lang w:val="en-IN"/>
        </w:rPr>
      </w:pPr>
      <w:r>
        <w:t>#recall score</w:t>
      </w:r>
      <w:r w:rsidR="00000000">
        <w:br/>
      </w:r>
      <w:r w:rsidR="004D384C" w:rsidRPr="004D384C">
        <w:rPr>
          <w:lang w:val="en-IN"/>
        </w:rPr>
        <w:t xml:space="preserve">from </w:t>
      </w:r>
      <w:proofErr w:type="spellStart"/>
      <w:proofErr w:type="gramStart"/>
      <w:r w:rsidR="004D384C" w:rsidRPr="004D384C">
        <w:rPr>
          <w:lang w:val="en-IN"/>
        </w:rPr>
        <w:t>sklearn.metrics</w:t>
      </w:r>
      <w:proofErr w:type="spellEnd"/>
      <w:proofErr w:type="gramEnd"/>
      <w:r w:rsidR="004D384C" w:rsidRPr="004D384C">
        <w:rPr>
          <w:lang w:val="en-IN"/>
        </w:rPr>
        <w:t xml:space="preserve"> import f1_score , </w:t>
      </w:r>
      <w:proofErr w:type="spellStart"/>
      <w:r w:rsidR="004D384C" w:rsidRPr="004D384C">
        <w:rPr>
          <w:lang w:val="en-IN"/>
        </w:rPr>
        <w:t>recall_score</w:t>
      </w:r>
      <w:proofErr w:type="spellEnd"/>
    </w:p>
    <w:p w14:paraId="1EC6F821" w14:textId="77777777" w:rsidR="004D384C" w:rsidRPr="004D384C" w:rsidRDefault="004D384C" w:rsidP="004D384C">
      <w:pPr>
        <w:rPr>
          <w:lang w:val="en-IN"/>
        </w:rPr>
      </w:pPr>
      <w:proofErr w:type="spellStart"/>
      <w:r w:rsidRPr="004D384C">
        <w:rPr>
          <w:lang w:val="en-IN"/>
        </w:rPr>
        <w:t>y_pred</w:t>
      </w:r>
      <w:proofErr w:type="spellEnd"/>
      <w:r w:rsidRPr="004D384C">
        <w:rPr>
          <w:lang w:val="en-IN"/>
        </w:rPr>
        <w:t>=</w:t>
      </w:r>
      <w:proofErr w:type="spellStart"/>
      <w:proofErr w:type="gramStart"/>
      <w:r w:rsidRPr="004D384C">
        <w:rPr>
          <w:lang w:val="en-IN"/>
        </w:rPr>
        <w:t>model.predict</w:t>
      </w:r>
      <w:proofErr w:type="spellEnd"/>
      <w:proofErr w:type="gramEnd"/>
      <w:r w:rsidRPr="004D384C">
        <w:rPr>
          <w:lang w:val="en-IN"/>
        </w:rPr>
        <w:t>(</w:t>
      </w:r>
      <w:proofErr w:type="spellStart"/>
      <w:r w:rsidRPr="004D384C">
        <w:rPr>
          <w:lang w:val="en-IN"/>
        </w:rPr>
        <w:t>x_test</w:t>
      </w:r>
      <w:proofErr w:type="spellEnd"/>
      <w:r w:rsidRPr="004D384C">
        <w:rPr>
          <w:lang w:val="en-IN"/>
        </w:rPr>
        <w:t>)</w:t>
      </w:r>
    </w:p>
    <w:p w14:paraId="03AF4FB3" w14:textId="27E5DDEE" w:rsidR="00A040E7" w:rsidRDefault="004D384C" w:rsidP="004D384C">
      <w:pPr>
        <w:rPr>
          <w:lang w:val="en-IN"/>
        </w:rPr>
      </w:pPr>
      <w:r w:rsidRPr="004D384C">
        <w:rPr>
          <w:lang w:val="en-IN"/>
        </w:rPr>
        <w:t>print(f1_score(</w:t>
      </w:r>
      <w:proofErr w:type="spellStart"/>
      <w:r w:rsidRPr="004D384C">
        <w:rPr>
          <w:lang w:val="en-IN"/>
        </w:rPr>
        <w:t>y_</w:t>
      </w:r>
      <w:proofErr w:type="gramStart"/>
      <w:r w:rsidRPr="004D384C">
        <w:rPr>
          <w:lang w:val="en-IN"/>
        </w:rPr>
        <w:t>test,y</w:t>
      </w:r>
      <w:proofErr w:type="gramEnd"/>
      <w:r w:rsidRPr="004D384C">
        <w:rPr>
          <w:lang w:val="en-IN"/>
        </w:rPr>
        <w:t>_pred</w:t>
      </w:r>
      <w:proofErr w:type="spellEnd"/>
      <w:r w:rsidRPr="004D384C">
        <w:rPr>
          <w:lang w:val="en-IN"/>
        </w:rPr>
        <w:t>))</w:t>
      </w:r>
    </w:p>
    <w:p w14:paraId="15FDD048" w14:textId="537D1A52" w:rsidR="00B936D2" w:rsidRPr="00136C4C" w:rsidRDefault="00B936D2" w:rsidP="004D384C">
      <w:pPr>
        <w:rPr>
          <w:lang w:val="en-IN"/>
        </w:rPr>
      </w:pPr>
      <w:r w:rsidRPr="00B936D2">
        <w:rPr>
          <w:lang w:val="en-IN"/>
        </w:rPr>
        <w:t>0.6213592233009708</w:t>
      </w:r>
    </w:p>
    <w:p w14:paraId="77913AB3" w14:textId="77777777" w:rsidR="00A040E7" w:rsidRDefault="00000000">
      <w:pPr>
        <w:pStyle w:val="Heading2"/>
      </w:pPr>
      <w:r>
        <w:t>8. Conclusion and Future Work</w:t>
      </w:r>
    </w:p>
    <w:p w14:paraId="1985D978" w14:textId="015183CC" w:rsidR="00A040E7" w:rsidRDefault="00000000">
      <w:r>
        <w:t xml:space="preserve">Key Takeaways: Machine learning models effectively predict </w:t>
      </w:r>
      <w:proofErr w:type="spellStart"/>
      <w:r w:rsidR="007477CD">
        <w:t>diabetis</w:t>
      </w:r>
      <w:proofErr w:type="spellEnd"/>
      <w:r>
        <w:t xml:space="preserve"> on</w:t>
      </w:r>
      <w:r w:rsidR="007477CD">
        <w:t xml:space="preserve"> the condition of the </w:t>
      </w:r>
      <w:proofErr w:type="gramStart"/>
      <w:r w:rsidR="007477CD">
        <w:t xml:space="preserve">patient </w:t>
      </w:r>
      <w:r>
        <w:t>.</w:t>
      </w:r>
      <w:proofErr w:type="gramEnd"/>
      <w:r>
        <w:t xml:space="preserve"> The project demonstrates potential for real-time monitoring and resource allocation.</w:t>
      </w:r>
      <w:r>
        <w:br/>
      </w:r>
    </w:p>
    <w:p w14:paraId="3EF48E8F" w14:textId="77777777" w:rsidR="00A040E7" w:rsidRDefault="00000000">
      <w:pPr>
        <w:pStyle w:val="Heading2"/>
      </w:pPr>
      <w:r>
        <w:t>9. References</w:t>
      </w:r>
    </w:p>
    <w:p w14:paraId="2D04D371" w14:textId="7BAC9E25" w:rsidR="00807850" w:rsidRDefault="00000000" w:rsidP="00807850">
      <w:r>
        <w:t>- Kaggle Dataset</w:t>
      </w:r>
      <w:r>
        <w:br/>
        <w:t>- Scikit-Learn Documentation</w:t>
      </w:r>
      <w:r w:rsidR="00807850" w:rsidRPr="00807850">
        <w:t xml:space="preserve"> </w:t>
      </w:r>
    </w:p>
    <w:p w14:paraId="7D748590" w14:textId="62D28434" w:rsidR="00D1631F" w:rsidRDefault="00D1631F" w:rsidP="00D1631F"/>
    <w:sectPr w:rsidR="00D163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313B24"/>
    <w:multiLevelType w:val="hybridMultilevel"/>
    <w:tmpl w:val="1BD6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5019940">
    <w:abstractNumId w:val="8"/>
  </w:num>
  <w:num w:numId="2" w16cid:durableId="909656449">
    <w:abstractNumId w:val="6"/>
  </w:num>
  <w:num w:numId="3" w16cid:durableId="1814785421">
    <w:abstractNumId w:val="5"/>
  </w:num>
  <w:num w:numId="4" w16cid:durableId="748768059">
    <w:abstractNumId w:val="4"/>
  </w:num>
  <w:num w:numId="5" w16cid:durableId="24908999">
    <w:abstractNumId w:val="7"/>
  </w:num>
  <w:num w:numId="6" w16cid:durableId="1577786891">
    <w:abstractNumId w:val="3"/>
  </w:num>
  <w:num w:numId="7" w16cid:durableId="343747711">
    <w:abstractNumId w:val="2"/>
  </w:num>
  <w:num w:numId="8" w16cid:durableId="210769059">
    <w:abstractNumId w:val="1"/>
  </w:num>
  <w:num w:numId="9" w16cid:durableId="1030036379">
    <w:abstractNumId w:val="0"/>
  </w:num>
  <w:num w:numId="10" w16cid:durableId="1855805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695"/>
    <w:rsid w:val="0006063C"/>
    <w:rsid w:val="000A2265"/>
    <w:rsid w:val="00136C4C"/>
    <w:rsid w:val="0015074B"/>
    <w:rsid w:val="00153D65"/>
    <w:rsid w:val="00192702"/>
    <w:rsid w:val="001F2DF1"/>
    <w:rsid w:val="00207008"/>
    <w:rsid w:val="0029639D"/>
    <w:rsid w:val="002D72A1"/>
    <w:rsid w:val="00312A98"/>
    <w:rsid w:val="00326F90"/>
    <w:rsid w:val="00330DC9"/>
    <w:rsid w:val="003331D7"/>
    <w:rsid w:val="0038771D"/>
    <w:rsid w:val="003A6CFD"/>
    <w:rsid w:val="003B7398"/>
    <w:rsid w:val="004018B3"/>
    <w:rsid w:val="00410136"/>
    <w:rsid w:val="004576D3"/>
    <w:rsid w:val="00470B1C"/>
    <w:rsid w:val="004B7146"/>
    <w:rsid w:val="004D384C"/>
    <w:rsid w:val="00627923"/>
    <w:rsid w:val="00667730"/>
    <w:rsid w:val="007477CD"/>
    <w:rsid w:val="007B71E5"/>
    <w:rsid w:val="007C305C"/>
    <w:rsid w:val="00807850"/>
    <w:rsid w:val="008B0877"/>
    <w:rsid w:val="008C732E"/>
    <w:rsid w:val="008E4B2C"/>
    <w:rsid w:val="008F00B5"/>
    <w:rsid w:val="008F040D"/>
    <w:rsid w:val="0096718C"/>
    <w:rsid w:val="009C43DF"/>
    <w:rsid w:val="00A040E7"/>
    <w:rsid w:val="00A4640F"/>
    <w:rsid w:val="00A56BD3"/>
    <w:rsid w:val="00AA1D8D"/>
    <w:rsid w:val="00B10693"/>
    <w:rsid w:val="00B47730"/>
    <w:rsid w:val="00B86FB9"/>
    <w:rsid w:val="00B936D2"/>
    <w:rsid w:val="00BA44B3"/>
    <w:rsid w:val="00CB0664"/>
    <w:rsid w:val="00D1631F"/>
    <w:rsid w:val="00D207CC"/>
    <w:rsid w:val="00D7451A"/>
    <w:rsid w:val="00DA41AF"/>
    <w:rsid w:val="00EA51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9AF14FD-37F7-4153-BB9A-D85DB4F7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A226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6C4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6C4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7783">
      <w:bodyDiv w:val="1"/>
      <w:marLeft w:val="0"/>
      <w:marRight w:val="0"/>
      <w:marTop w:val="0"/>
      <w:marBottom w:val="0"/>
      <w:divBdr>
        <w:top w:val="none" w:sz="0" w:space="0" w:color="auto"/>
        <w:left w:val="none" w:sz="0" w:space="0" w:color="auto"/>
        <w:bottom w:val="none" w:sz="0" w:space="0" w:color="auto"/>
        <w:right w:val="none" w:sz="0" w:space="0" w:color="auto"/>
      </w:divBdr>
    </w:div>
    <w:div w:id="331177231">
      <w:bodyDiv w:val="1"/>
      <w:marLeft w:val="0"/>
      <w:marRight w:val="0"/>
      <w:marTop w:val="0"/>
      <w:marBottom w:val="0"/>
      <w:divBdr>
        <w:top w:val="none" w:sz="0" w:space="0" w:color="auto"/>
        <w:left w:val="none" w:sz="0" w:space="0" w:color="auto"/>
        <w:bottom w:val="none" w:sz="0" w:space="0" w:color="auto"/>
        <w:right w:val="none" w:sz="0" w:space="0" w:color="auto"/>
      </w:divBdr>
    </w:div>
    <w:div w:id="379860391">
      <w:bodyDiv w:val="1"/>
      <w:marLeft w:val="0"/>
      <w:marRight w:val="0"/>
      <w:marTop w:val="0"/>
      <w:marBottom w:val="0"/>
      <w:divBdr>
        <w:top w:val="none" w:sz="0" w:space="0" w:color="auto"/>
        <w:left w:val="none" w:sz="0" w:space="0" w:color="auto"/>
        <w:bottom w:val="none" w:sz="0" w:space="0" w:color="auto"/>
        <w:right w:val="none" w:sz="0" w:space="0" w:color="auto"/>
      </w:divBdr>
    </w:div>
    <w:div w:id="464154111">
      <w:bodyDiv w:val="1"/>
      <w:marLeft w:val="0"/>
      <w:marRight w:val="0"/>
      <w:marTop w:val="0"/>
      <w:marBottom w:val="0"/>
      <w:divBdr>
        <w:top w:val="none" w:sz="0" w:space="0" w:color="auto"/>
        <w:left w:val="none" w:sz="0" w:space="0" w:color="auto"/>
        <w:bottom w:val="none" w:sz="0" w:space="0" w:color="auto"/>
        <w:right w:val="none" w:sz="0" w:space="0" w:color="auto"/>
      </w:divBdr>
    </w:div>
    <w:div w:id="474179835">
      <w:bodyDiv w:val="1"/>
      <w:marLeft w:val="0"/>
      <w:marRight w:val="0"/>
      <w:marTop w:val="0"/>
      <w:marBottom w:val="0"/>
      <w:divBdr>
        <w:top w:val="none" w:sz="0" w:space="0" w:color="auto"/>
        <w:left w:val="none" w:sz="0" w:space="0" w:color="auto"/>
        <w:bottom w:val="none" w:sz="0" w:space="0" w:color="auto"/>
        <w:right w:val="none" w:sz="0" w:space="0" w:color="auto"/>
      </w:divBdr>
    </w:div>
    <w:div w:id="573971014">
      <w:bodyDiv w:val="1"/>
      <w:marLeft w:val="0"/>
      <w:marRight w:val="0"/>
      <w:marTop w:val="0"/>
      <w:marBottom w:val="0"/>
      <w:divBdr>
        <w:top w:val="none" w:sz="0" w:space="0" w:color="auto"/>
        <w:left w:val="none" w:sz="0" w:space="0" w:color="auto"/>
        <w:bottom w:val="none" w:sz="0" w:space="0" w:color="auto"/>
        <w:right w:val="none" w:sz="0" w:space="0" w:color="auto"/>
      </w:divBdr>
    </w:div>
    <w:div w:id="592517298">
      <w:bodyDiv w:val="1"/>
      <w:marLeft w:val="0"/>
      <w:marRight w:val="0"/>
      <w:marTop w:val="0"/>
      <w:marBottom w:val="0"/>
      <w:divBdr>
        <w:top w:val="none" w:sz="0" w:space="0" w:color="auto"/>
        <w:left w:val="none" w:sz="0" w:space="0" w:color="auto"/>
        <w:bottom w:val="none" w:sz="0" w:space="0" w:color="auto"/>
        <w:right w:val="none" w:sz="0" w:space="0" w:color="auto"/>
      </w:divBdr>
    </w:div>
    <w:div w:id="789015291">
      <w:bodyDiv w:val="1"/>
      <w:marLeft w:val="0"/>
      <w:marRight w:val="0"/>
      <w:marTop w:val="0"/>
      <w:marBottom w:val="0"/>
      <w:divBdr>
        <w:top w:val="none" w:sz="0" w:space="0" w:color="auto"/>
        <w:left w:val="none" w:sz="0" w:space="0" w:color="auto"/>
        <w:bottom w:val="none" w:sz="0" w:space="0" w:color="auto"/>
        <w:right w:val="none" w:sz="0" w:space="0" w:color="auto"/>
      </w:divBdr>
    </w:div>
    <w:div w:id="824316904">
      <w:bodyDiv w:val="1"/>
      <w:marLeft w:val="0"/>
      <w:marRight w:val="0"/>
      <w:marTop w:val="0"/>
      <w:marBottom w:val="0"/>
      <w:divBdr>
        <w:top w:val="none" w:sz="0" w:space="0" w:color="auto"/>
        <w:left w:val="none" w:sz="0" w:space="0" w:color="auto"/>
        <w:bottom w:val="none" w:sz="0" w:space="0" w:color="auto"/>
        <w:right w:val="none" w:sz="0" w:space="0" w:color="auto"/>
      </w:divBdr>
    </w:div>
    <w:div w:id="870803184">
      <w:bodyDiv w:val="1"/>
      <w:marLeft w:val="0"/>
      <w:marRight w:val="0"/>
      <w:marTop w:val="0"/>
      <w:marBottom w:val="0"/>
      <w:divBdr>
        <w:top w:val="none" w:sz="0" w:space="0" w:color="auto"/>
        <w:left w:val="none" w:sz="0" w:space="0" w:color="auto"/>
        <w:bottom w:val="none" w:sz="0" w:space="0" w:color="auto"/>
        <w:right w:val="none" w:sz="0" w:space="0" w:color="auto"/>
      </w:divBdr>
    </w:div>
    <w:div w:id="1064255567">
      <w:bodyDiv w:val="1"/>
      <w:marLeft w:val="0"/>
      <w:marRight w:val="0"/>
      <w:marTop w:val="0"/>
      <w:marBottom w:val="0"/>
      <w:divBdr>
        <w:top w:val="none" w:sz="0" w:space="0" w:color="auto"/>
        <w:left w:val="none" w:sz="0" w:space="0" w:color="auto"/>
        <w:bottom w:val="none" w:sz="0" w:space="0" w:color="auto"/>
        <w:right w:val="none" w:sz="0" w:space="0" w:color="auto"/>
      </w:divBdr>
    </w:div>
    <w:div w:id="1221164372">
      <w:bodyDiv w:val="1"/>
      <w:marLeft w:val="0"/>
      <w:marRight w:val="0"/>
      <w:marTop w:val="0"/>
      <w:marBottom w:val="0"/>
      <w:divBdr>
        <w:top w:val="none" w:sz="0" w:space="0" w:color="auto"/>
        <w:left w:val="none" w:sz="0" w:space="0" w:color="auto"/>
        <w:bottom w:val="none" w:sz="0" w:space="0" w:color="auto"/>
        <w:right w:val="none" w:sz="0" w:space="0" w:color="auto"/>
      </w:divBdr>
    </w:div>
    <w:div w:id="1295713920">
      <w:bodyDiv w:val="1"/>
      <w:marLeft w:val="0"/>
      <w:marRight w:val="0"/>
      <w:marTop w:val="0"/>
      <w:marBottom w:val="0"/>
      <w:divBdr>
        <w:top w:val="none" w:sz="0" w:space="0" w:color="auto"/>
        <w:left w:val="none" w:sz="0" w:space="0" w:color="auto"/>
        <w:bottom w:val="none" w:sz="0" w:space="0" w:color="auto"/>
        <w:right w:val="none" w:sz="0" w:space="0" w:color="auto"/>
      </w:divBdr>
    </w:div>
    <w:div w:id="1383291129">
      <w:bodyDiv w:val="1"/>
      <w:marLeft w:val="0"/>
      <w:marRight w:val="0"/>
      <w:marTop w:val="0"/>
      <w:marBottom w:val="0"/>
      <w:divBdr>
        <w:top w:val="none" w:sz="0" w:space="0" w:color="auto"/>
        <w:left w:val="none" w:sz="0" w:space="0" w:color="auto"/>
        <w:bottom w:val="none" w:sz="0" w:space="0" w:color="auto"/>
        <w:right w:val="none" w:sz="0" w:space="0" w:color="auto"/>
      </w:divBdr>
    </w:div>
    <w:div w:id="1413773958">
      <w:bodyDiv w:val="1"/>
      <w:marLeft w:val="0"/>
      <w:marRight w:val="0"/>
      <w:marTop w:val="0"/>
      <w:marBottom w:val="0"/>
      <w:divBdr>
        <w:top w:val="none" w:sz="0" w:space="0" w:color="auto"/>
        <w:left w:val="none" w:sz="0" w:space="0" w:color="auto"/>
        <w:bottom w:val="none" w:sz="0" w:space="0" w:color="auto"/>
        <w:right w:val="none" w:sz="0" w:space="0" w:color="auto"/>
      </w:divBdr>
    </w:div>
    <w:div w:id="1465655524">
      <w:bodyDiv w:val="1"/>
      <w:marLeft w:val="0"/>
      <w:marRight w:val="0"/>
      <w:marTop w:val="0"/>
      <w:marBottom w:val="0"/>
      <w:divBdr>
        <w:top w:val="none" w:sz="0" w:space="0" w:color="auto"/>
        <w:left w:val="none" w:sz="0" w:space="0" w:color="auto"/>
        <w:bottom w:val="none" w:sz="0" w:space="0" w:color="auto"/>
        <w:right w:val="none" w:sz="0" w:space="0" w:color="auto"/>
      </w:divBdr>
    </w:div>
    <w:div w:id="1691445382">
      <w:bodyDiv w:val="1"/>
      <w:marLeft w:val="0"/>
      <w:marRight w:val="0"/>
      <w:marTop w:val="0"/>
      <w:marBottom w:val="0"/>
      <w:divBdr>
        <w:top w:val="none" w:sz="0" w:space="0" w:color="auto"/>
        <w:left w:val="none" w:sz="0" w:space="0" w:color="auto"/>
        <w:bottom w:val="none" w:sz="0" w:space="0" w:color="auto"/>
        <w:right w:val="none" w:sz="0" w:space="0" w:color="auto"/>
      </w:divBdr>
    </w:div>
    <w:div w:id="1713381555">
      <w:bodyDiv w:val="1"/>
      <w:marLeft w:val="0"/>
      <w:marRight w:val="0"/>
      <w:marTop w:val="0"/>
      <w:marBottom w:val="0"/>
      <w:divBdr>
        <w:top w:val="none" w:sz="0" w:space="0" w:color="auto"/>
        <w:left w:val="none" w:sz="0" w:space="0" w:color="auto"/>
        <w:bottom w:val="none" w:sz="0" w:space="0" w:color="auto"/>
        <w:right w:val="none" w:sz="0" w:space="0" w:color="auto"/>
      </w:divBdr>
    </w:div>
    <w:div w:id="1983922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ritesh ritesh</cp:lastModifiedBy>
  <cp:revision>43</cp:revision>
  <dcterms:created xsi:type="dcterms:W3CDTF">2013-12-23T23:15:00Z</dcterms:created>
  <dcterms:modified xsi:type="dcterms:W3CDTF">2024-11-03T16:51:00Z</dcterms:modified>
  <cp:category/>
</cp:coreProperties>
</file>