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1E" w:rsidRPr="006F10C3" w:rsidRDefault="006F10C3" w:rsidP="006F10C3">
      <w:pPr>
        <w:jc w:val="center"/>
        <w:rPr>
          <w:rFonts w:ascii="Cambria Math" w:hAnsi="Cambria Math"/>
          <w:sz w:val="48"/>
          <w:lang w:val="fr-FR"/>
        </w:rPr>
      </w:pPr>
      <w:r w:rsidRPr="006F10C3">
        <w:rPr>
          <w:rFonts w:ascii="Cambria Math" w:hAnsi="Cambria Math"/>
          <w:sz w:val="48"/>
          <w:lang w:val="fr-FR"/>
        </w:rPr>
        <w:t>Worms</w:t>
      </w:r>
    </w:p>
    <w:p w:rsidR="006F10C3" w:rsidRDefault="006F10C3" w:rsidP="006F10C3">
      <w:pPr>
        <w:jc w:val="center"/>
        <w:rPr>
          <w:rFonts w:ascii="Cambria Math" w:hAnsi="Cambria Math"/>
          <w:sz w:val="48"/>
          <w:lang w:val="fr-FR"/>
        </w:rPr>
      </w:pPr>
      <w:r w:rsidRPr="006F10C3">
        <w:rPr>
          <w:rFonts w:ascii="Cambria Math" w:hAnsi="Cambria Math"/>
          <w:sz w:val="48"/>
          <w:lang w:val="fr-FR"/>
        </w:rPr>
        <w:t>Rendu Final du Mini Projet</w:t>
      </w:r>
    </w:p>
    <w:p w:rsidR="0020253B" w:rsidRDefault="0020253B" w:rsidP="006F10C3">
      <w:pPr>
        <w:jc w:val="center"/>
        <w:rPr>
          <w:rFonts w:ascii="Cambria Math" w:hAnsi="Cambria Math"/>
          <w:sz w:val="48"/>
          <w:lang w:val="fr-FR"/>
        </w:rPr>
      </w:pPr>
    </w:p>
    <w:p w:rsidR="0020253B" w:rsidRPr="0020253B" w:rsidRDefault="0020253B" w:rsidP="0020253B">
      <w:pPr>
        <w:rPr>
          <w:rFonts w:ascii="Cambria Math" w:hAnsi="Cambria Math"/>
          <w:sz w:val="24"/>
          <w:lang w:val="fr-FR"/>
        </w:rPr>
      </w:pPr>
      <w:r>
        <w:rPr>
          <w:rFonts w:ascii="Cambria Math" w:hAnsi="Cambria Math"/>
          <w:sz w:val="24"/>
          <w:lang w:val="fr-FR"/>
        </w:rPr>
        <w:t>Un projet par : CHARNAY Jacques, BERTRAND Paul, BERNARD Maxime, BOURSAUD Thomas.</w:t>
      </w:r>
    </w:p>
    <w:p w:rsidR="006F10C3" w:rsidRDefault="006F10C3">
      <w:pPr>
        <w:rPr>
          <w:rFonts w:ascii="Cambria Math" w:hAnsi="Cambria Math"/>
          <w:lang w:val="fr-FR"/>
        </w:rPr>
      </w:pPr>
    </w:p>
    <w:sdt>
      <w:sdtPr>
        <w:rPr>
          <w:rFonts w:asciiTheme="minorHAnsi" w:eastAsiaTheme="minorHAnsi" w:hAnsiTheme="minorHAnsi" w:cstheme="minorBidi"/>
          <w:color w:val="auto"/>
          <w:sz w:val="22"/>
          <w:szCs w:val="22"/>
          <w:lang w:val="es-ES" w:eastAsia="en-US"/>
        </w:rPr>
        <w:id w:val="-787196561"/>
        <w:docPartObj>
          <w:docPartGallery w:val="Table of Contents"/>
          <w:docPartUnique/>
        </w:docPartObj>
      </w:sdtPr>
      <w:sdtEndPr>
        <w:rPr>
          <w:b/>
          <w:bCs/>
        </w:rPr>
      </w:sdtEndPr>
      <w:sdtContent>
        <w:p w:rsidR="006F10C3" w:rsidRDefault="006F10C3">
          <w:pPr>
            <w:pStyle w:val="En-ttedetabledesmatires"/>
          </w:pPr>
          <w:r>
            <w:t>Table des matières</w:t>
          </w:r>
        </w:p>
        <w:p w:rsidR="00A62F74" w:rsidRDefault="006F10C3">
          <w:pPr>
            <w:pStyle w:val="TM1"/>
            <w:tabs>
              <w:tab w:val="right" w:leader="dot" w:pos="9062"/>
            </w:tabs>
            <w:rPr>
              <w:rFonts w:eastAsiaTheme="minorEastAsia"/>
              <w:noProof/>
              <w:lang w:val="fr-FR" w:eastAsia="fr-FR"/>
            </w:rPr>
          </w:pPr>
          <w:r>
            <w:fldChar w:fldCharType="begin"/>
          </w:r>
          <w:r>
            <w:instrText xml:space="preserve"> TOC \o "1-3" \h \z \t "Titre;1" </w:instrText>
          </w:r>
          <w:r>
            <w:fldChar w:fldCharType="separate"/>
          </w:r>
          <w:hyperlink w:anchor="_Toc509868080" w:history="1">
            <w:r w:rsidR="00A62F74" w:rsidRPr="009020EA">
              <w:rPr>
                <w:rStyle w:val="Lienhypertexte"/>
                <w:noProof/>
                <w:lang w:val="fr-FR"/>
              </w:rPr>
              <w:t>I – Cahier des Charges</w:t>
            </w:r>
            <w:r w:rsidR="00A62F74">
              <w:rPr>
                <w:noProof/>
                <w:webHidden/>
              </w:rPr>
              <w:tab/>
            </w:r>
            <w:r w:rsidR="00A62F74">
              <w:rPr>
                <w:noProof/>
                <w:webHidden/>
              </w:rPr>
              <w:fldChar w:fldCharType="begin"/>
            </w:r>
            <w:r w:rsidR="00A62F74">
              <w:rPr>
                <w:noProof/>
                <w:webHidden/>
              </w:rPr>
              <w:instrText xml:space="preserve"> PAGEREF _Toc509868080 \h </w:instrText>
            </w:r>
            <w:r w:rsidR="00A62F74">
              <w:rPr>
                <w:noProof/>
                <w:webHidden/>
              </w:rPr>
            </w:r>
            <w:r w:rsidR="00A62F74">
              <w:rPr>
                <w:noProof/>
                <w:webHidden/>
              </w:rPr>
              <w:fldChar w:fldCharType="separate"/>
            </w:r>
            <w:r w:rsidR="00A62F74">
              <w:rPr>
                <w:noProof/>
                <w:webHidden/>
              </w:rPr>
              <w:t>1</w:t>
            </w:r>
            <w:r w:rsidR="00A62F74">
              <w:rPr>
                <w:noProof/>
                <w:webHidden/>
              </w:rPr>
              <w:fldChar w:fldCharType="end"/>
            </w:r>
          </w:hyperlink>
        </w:p>
        <w:p w:rsidR="00A62F74" w:rsidRDefault="00C2398C">
          <w:pPr>
            <w:pStyle w:val="TM1"/>
            <w:tabs>
              <w:tab w:val="right" w:leader="dot" w:pos="9062"/>
            </w:tabs>
            <w:rPr>
              <w:rFonts w:eastAsiaTheme="minorEastAsia"/>
              <w:noProof/>
              <w:lang w:val="fr-FR" w:eastAsia="fr-FR"/>
            </w:rPr>
          </w:pPr>
          <w:hyperlink w:anchor="_Toc509868081" w:history="1">
            <w:r w:rsidR="00A62F74" w:rsidRPr="009020EA">
              <w:rPr>
                <w:rStyle w:val="Lienhypertexte"/>
                <w:noProof/>
                <w:lang w:val="fr-FR"/>
              </w:rPr>
              <w:t>II – Problème posé</w:t>
            </w:r>
            <w:r w:rsidR="00A62F74">
              <w:rPr>
                <w:noProof/>
                <w:webHidden/>
              </w:rPr>
              <w:tab/>
            </w:r>
            <w:r w:rsidR="00A62F74">
              <w:rPr>
                <w:noProof/>
                <w:webHidden/>
              </w:rPr>
              <w:fldChar w:fldCharType="begin"/>
            </w:r>
            <w:r w:rsidR="00A62F74">
              <w:rPr>
                <w:noProof/>
                <w:webHidden/>
              </w:rPr>
              <w:instrText xml:space="preserve"> PAGEREF _Toc509868081 \h </w:instrText>
            </w:r>
            <w:r w:rsidR="00A62F74">
              <w:rPr>
                <w:noProof/>
                <w:webHidden/>
              </w:rPr>
            </w:r>
            <w:r w:rsidR="00A62F74">
              <w:rPr>
                <w:noProof/>
                <w:webHidden/>
              </w:rPr>
              <w:fldChar w:fldCharType="separate"/>
            </w:r>
            <w:r w:rsidR="00A62F74">
              <w:rPr>
                <w:noProof/>
                <w:webHidden/>
              </w:rPr>
              <w:t>1</w:t>
            </w:r>
            <w:r w:rsidR="00A62F74">
              <w:rPr>
                <w:noProof/>
                <w:webHidden/>
              </w:rPr>
              <w:fldChar w:fldCharType="end"/>
            </w:r>
          </w:hyperlink>
        </w:p>
        <w:p w:rsidR="00A62F74" w:rsidRDefault="00C2398C">
          <w:pPr>
            <w:pStyle w:val="TM1"/>
            <w:tabs>
              <w:tab w:val="right" w:leader="dot" w:pos="9062"/>
            </w:tabs>
            <w:rPr>
              <w:rFonts w:eastAsiaTheme="minorEastAsia"/>
              <w:noProof/>
              <w:lang w:val="fr-FR" w:eastAsia="fr-FR"/>
            </w:rPr>
          </w:pPr>
          <w:hyperlink w:anchor="_Toc509868082" w:history="1">
            <w:r w:rsidR="00A62F74" w:rsidRPr="009020EA">
              <w:rPr>
                <w:rStyle w:val="Lienhypertexte"/>
                <w:noProof/>
                <w:lang w:val="fr-FR"/>
              </w:rPr>
              <w:t>III – Principe de l’algorithme</w:t>
            </w:r>
            <w:r w:rsidR="00A62F74">
              <w:rPr>
                <w:noProof/>
                <w:webHidden/>
              </w:rPr>
              <w:tab/>
            </w:r>
            <w:r w:rsidR="00A62F74">
              <w:rPr>
                <w:noProof/>
                <w:webHidden/>
              </w:rPr>
              <w:fldChar w:fldCharType="begin"/>
            </w:r>
            <w:r w:rsidR="00A62F74">
              <w:rPr>
                <w:noProof/>
                <w:webHidden/>
              </w:rPr>
              <w:instrText xml:space="preserve"> PAGEREF _Toc509868082 \h </w:instrText>
            </w:r>
            <w:r w:rsidR="00A62F74">
              <w:rPr>
                <w:noProof/>
                <w:webHidden/>
              </w:rPr>
            </w:r>
            <w:r w:rsidR="00A62F74">
              <w:rPr>
                <w:noProof/>
                <w:webHidden/>
              </w:rPr>
              <w:fldChar w:fldCharType="separate"/>
            </w:r>
            <w:r w:rsidR="00A62F74">
              <w:rPr>
                <w:noProof/>
                <w:webHidden/>
              </w:rPr>
              <w:t>2</w:t>
            </w:r>
            <w:r w:rsidR="00A62F74">
              <w:rPr>
                <w:noProof/>
                <w:webHidden/>
              </w:rPr>
              <w:fldChar w:fldCharType="end"/>
            </w:r>
          </w:hyperlink>
        </w:p>
        <w:p w:rsidR="00A62F74" w:rsidRDefault="00C2398C">
          <w:pPr>
            <w:pStyle w:val="TM1"/>
            <w:tabs>
              <w:tab w:val="right" w:leader="dot" w:pos="9062"/>
            </w:tabs>
            <w:rPr>
              <w:rFonts w:eastAsiaTheme="minorEastAsia"/>
              <w:noProof/>
              <w:lang w:val="fr-FR" w:eastAsia="fr-FR"/>
            </w:rPr>
          </w:pPr>
          <w:hyperlink w:anchor="_Toc509868083" w:history="1">
            <w:r w:rsidR="00A62F74" w:rsidRPr="009020EA">
              <w:rPr>
                <w:rStyle w:val="Lienhypertexte"/>
                <w:noProof/>
                <w:lang w:val="fr-FR"/>
              </w:rPr>
              <w:t>IV -  Bibliographie</w:t>
            </w:r>
            <w:r w:rsidR="00A62F74">
              <w:rPr>
                <w:noProof/>
                <w:webHidden/>
              </w:rPr>
              <w:tab/>
            </w:r>
            <w:r w:rsidR="00A62F74">
              <w:rPr>
                <w:noProof/>
                <w:webHidden/>
              </w:rPr>
              <w:fldChar w:fldCharType="begin"/>
            </w:r>
            <w:r w:rsidR="00A62F74">
              <w:rPr>
                <w:noProof/>
                <w:webHidden/>
              </w:rPr>
              <w:instrText xml:space="preserve"> PAGEREF _Toc509868083 \h </w:instrText>
            </w:r>
            <w:r w:rsidR="00A62F74">
              <w:rPr>
                <w:noProof/>
                <w:webHidden/>
              </w:rPr>
            </w:r>
            <w:r w:rsidR="00A62F74">
              <w:rPr>
                <w:noProof/>
                <w:webHidden/>
              </w:rPr>
              <w:fldChar w:fldCharType="separate"/>
            </w:r>
            <w:r w:rsidR="00A62F74">
              <w:rPr>
                <w:noProof/>
                <w:webHidden/>
              </w:rPr>
              <w:t>3</w:t>
            </w:r>
            <w:r w:rsidR="00A62F74">
              <w:rPr>
                <w:noProof/>
                <w:webHidden/>
              </w:rPr>
              <w:fldChar w:fldCharType="end"/>
            </w:r>
          </w:hyperlink>
        </w:p>
        <w:p w:rsidR="00A62F74" w:rsidRDefault="00C2398C">
          <w:pPr>
            <w:pStyle w:val="TM1"/>
            <w:tabs>
              <w:tab w:val="right" w:leader="dot" w:pos="9062"/>
            </w:tabs>
            <w:rPr>
              <w:rFonts w:eastAsiaTheme="minorEastAsia"/>
              <w:noProof/>
              <w:lang w:val="fr-FR" w:eastAsia="fr-FR"/>
            </w:rPr>
          </w:pPr>
          <w:hyperlink w:anchor="_Toc509868084" w:history="1">
            <w:r w:rsidR="00A62F74" w:rsidRPr="009020EA">
              <w:rPr>
                <w:rStyle w:val="Lienhypertexte"/>
                <w:noProof/>
                <w:lang w:val="fr-FR"/>
              </w:rPr>
              <w:t>V – Suggestion d’améliorations du projet, bugs connus</w:t>
            </w:r>
            <w:r w:rsidR="00A62F74">
              <w:rPr>
                <w:noProof/>
                <w:webHidden/>
              </w:rPr>
              <w:tab/>
            </w:r>
            <w:r w:rsidR="00A62F74">
              <w:rPr>
                <w:noProof/>
                <w:webHidden/>
              </w:rPr>
              <w:fldChar w:fldCharType="begin"/>
            </w:r>
            <w:r w:rsidR="00A62F74">
              <w:rPr>
                <w:noProof/>
                <w:webHidden/>
              </w:rPr>
              <w:instrText xml:space="preserve"> PAGEREF _Toc509868084 \h </w:instrText>
            </w:r>
            <w:r w:rsidR="00A62F74">
              <w:rPr>
                <w:noProof/>
                <w:webHidden/>
              </w:rPr>
            </w:r>
            <w:r w:rsidR="00A62F74">
              <w:rPr>
                <w:noProof/>
                <w:webHidden/>
              </w:rPr>
              <w:fldChar w:fldCharType="separate"/>
            </w:r>
            <w:r w:rsidR="00A62F74">
              <w:rPr>
                <w:noProof/>
                <w:webHidden/>
              </w:rPr>
              <w:t>3</w:t>
            </w:r>
            <w:r w:rsidR="00A62F74">
              <w:rPr>
                <w:noProof/>
                <w:webHidden/>
              </w:rPr>
              <w:fldChar w:fldCharType="end"/>
            </w:r>
          </w:hyperlink>
        </w:p>
        <w:p w:rsidR="00A62F74" w:rsidRDefault="00C2398C">
          <w:pPr>
            <w:pStyle w:val="TM1"/>
            <w:tabs>
              <w:tab w:val="right" w:leader="dot" w:pos="9062"/>
            </w:tabs>
            <w:rPr>
              <w:rFonts w:eastAsiaTheme="minorEastAsia"/>
              <w:noProof/>
              <w:lang w:val="fr-FR" w:eastAsia="fr-FR"/>
            </w:rPr>
          </w:pPr>
          <w:hyperlink w:anchor="_Toc509868085" w:history="1">
            <w:r w:rsidR="00A62F74" w:rsidRPr="009020EA">
              <w:rPr>
                <w:rStyle w:val="Lienhypertexte"/>
                <w:noProof/>
                <w:lang w:val="fr-FR"/>
              </w:rPr>
              <w:t>VI – Carnet de route</w:t>
            </w:r>
            <w:r w:rsidR="00A62F74">
              <w:rPr>
                <w:noProof/>
                <w:webHidden/>
              </w:rPr>
              <w:tab/>
            </w:r>
            <w:r w:rsidR="00A62F74">
              <w:rPr>
                <w:noProof/>
                <w:webHidden/>
              </w:rPr>
              <w:fldChar w:fldCharType="begin"/>
            </w:r>
            <w:r w:rsidR="00A62F74">
              <w:rPr>
                <w:noProof/>
                <w:webHidden/>
              </w:rPr>
              <w:instrText xml:space="preserve"> PAGEREF _Toc509868085 \h </w:instrText>
            </w:r>
            <w:r w:rsidR="00A62F74">
              <w:rPr>
                <w:noProof/>
                <w:webHidden/>
              </w:rPr>
            </w:r>
            <w:r w:rsidR="00A62F74">
              <w:rPr>
                <w:noProof/>
                <w:webHidden/>
              </w:rPr>
              <w:fldChar w:fldCharType="separate"/>
            </w:r>
            <w:r w:rsidR="00A62F74">
              <w:rPr>
                <w:noProof/>
                <w:webHidden/>
              </w:rPr>
              <w:t>3</w:t>
            </w:r>
            <w:r w:rsidR="00A62F74">
              <w:rPr>
                <w:noProof/>
                <w:webHidden/>
              </w:rPr>
              <w:fldChar w:fldCharType="end"/>
            </w:r>
          </w:hyperlink>
        </w:p>
        <w:p w:rsidR="006F10C3" w:rsidRPr="0034094B" w:rsidRDefault="006F10C3">
          <w:pPr>
            <w:rPr>
              <w:lang w:val="fr-FR"/>
            </w:rPr>
          </w:pPr>
          <w:r>
            <w:fldChar w:fldCharType="end"/>
          </w:r>
        </w:p>
        <w:bookmarkStart w:id="0" w:name="_GoBack" w:displacedByCustomXml="next"/>
        <w:bookmarkEnd w:id="0" w:displacedByCustomXml="next"/>
      </w:sdtContent>
    </w:sdt>
    <w:p w:rsidR="00353BFC" w:rsidRDefault="00353BFC">
      <w:pPr>
        <w:rPr>
          <w:rFonts w:ascii="Cambria Math" w:hAnsi="Cambria Math"/>
          <w:lang w:val="fr-FR"/>
        </w:rPr>
      </w:pPr>
    </w:p>
    <w:p w:rsidR="006F10C3" w:rsidRDefault="006F10C3" w:rsidP="006F10C3">
      <w:pPr>
        <w:pStyle w:val="Titre"/>
        <w:rPr>
          <w:lang w:val="fr-FR"/>
        </w:rPr>
      </w:pPr>
      <w:bookmarkStart w:id="1" w:name="_Toc509868080"/>
      <w:r>
        <w:rPr>
          <w:lang w:val="fr-FR"/>
        </w:rPr>
        <w:t>I – Cahier des Charges</w:t>
      </w:r>
      <w:bookmarkEnd w:id="1"/>
    </w:p>
    <w:p w:rsidR="006F10C3" w:rsidRPr="002B1C49" w:rsidRDefault="006F10C3" w:rsidP="006F10C3">
      <w:pPr>
        <w:rPr>
          <w:rFonts w:ascii="Cambria Math" w:hAnsi="Cambria Math"/>
          <w:highlight w:val="yellow"/>
          <w:lang w:val="fr-FR"/>
        </w:rPr>
      </w:pPr>
      <w:r w:rsidRPr="002B1C49">
        <w:rPr>
          <w:rFonts w:ascii="Cambria Math" w:hAnsi="Cambria Math"/>
          <w:highlight w:val="yellow"/>
          <w:lang w:val="fr-FR"/>
        </w:rPr>
        <w:t>le cahier des charges de votre programme (quelles fonctionnalités sont proposées à l’utilisateur ?)</w:t>
      </w:r>
    </w:p>
    <w:p w:rsidR="00D55E34" w:rsidRPr="002B1C49" w:rsidRDefault="00D55E34" w:rsidP="00D55E34">
      <w:pPr>
        <w:rPr>
          <w:rFonts w:ascii="Cambria Math" w:hAnsi="Cambria Math"/>
          <w:highlight w:val="yellow"/>
          <w:u w:val="single"/>
          <w:lang w:val="fr-FR"/>
        </w:rPr>
      </w:pPr>
      <w:r w:rsidRPr="002B1C49">
        <w:rPr>
          <w:rFonts w:ascii="Cambria Math" w:hAnsi="Cambria Math"/>
          <w:highlight w:val="yellow"/>
          <w:u w:val="single"/>
          <w:lang w:val="fr-FR"/>
        </w:rPr>
        <w:t>Objectif du projet :</w:t>
      </w:r>
    </w:p>
    <w:p w:rsidR="00D55E34" w:rsidRPr="002B1C49" w:rsidRDefault="00D55E34" w:rsidP="00D55E34">
      <w:pPr>
        <w:rPr>
          <w:rFonts w:ascii="Cambria Math" w:hAnsi="Cambria Math"/>
          <w:highlight w:val="yellow"/>
          <w:lang w:val="fr-FR"/>
        </w:rPr>
      </w:pPr>
      <w:r w:rsidRPr="002B1C49">
        <w:rPr>
          <w:rFonts w:ascii="Cambria Math" w:hAnsi="Cambria Math"/>
          <w:highlight w:val="yellow"/>
          <w:lang w:val="fr-FR"/>
        </w:rPr>
        <w:t>Le projet consiste à recréer le jeu “Worms”. Dans ce jeu, plusieurs “worms” s’affrontent sur une carte grâce à des armes variées (lance-roquettes, grenade, fusils, etc ...). Le but est de battre tous les joueurs.</w:t>
      </w:r>
    </w:p>
    <w:p w:rsidR="006F10C3" w:rsidRPr="00D55E34" w:rsidRDefault="00D55E34" w:rsidP="00D55E34">
      <w:pPr>
        <w:rPr>
          <w:rFonts w:ascii="Cambria Math" w:hAnsi="Cambria Math"/>
          <w:lang w:val="fr-FR"/>
        </w:rPr>
      </w:pPr>
      <w:r w:rsidRPr="002B1C49">
        <w:rPr>
          <w:rFonts w:ascii="Cambria Math" w:hAnsi="Cambria Math"/>
          <w:highlight w:val="yellow"/>
          <w:lang w:val="fr-FR"/>
        </w:rPr>
        <w:t>Notre projet sera de créer un terrain entièrement destructible où deux joueurs pourront s’affronter par le biais de leurs “worms”.  Les “worms” pourront utiliser 3 armes : lance-roquettes, grenade, fusils. Ces armes détruiront donc le terrain plus ou moins en fonction de leur puissance. La trajectoire des projectiles sera modélisée via un moteur physique.</w:t>
      </w:r>
    </w:p>
    <w:p w:rsidR="006F10C3" w:rsidRPr="006F10C3" w:rsidRDefault="006F10C3" w:rsidP="006F10C3">
      <w:pPr>
        <w:rPr>
          <w:lang w:val="fr-FR"/>
        </w:rPr>
      </w:pPr>
    </w:p>
    <w:p w:rsidR="006F10C3" w:rsidRDefault="006F10C3" w:rsidP="006F10C3">
      <w:pPr>
        <w:pStyle w:val="Titre"/>
        <w:rPr>
          <w:lang w:val="fr-FR"/>
        </w:rPr>
      </w:pPr>
      <w:bookmarkStart w:id="2" w:name="_Toc509868081"/>
      <w:r>
        <w:rPr>
          <w:lang w:val="fr-FR"/>
        </w:rPr>
        <w:t>II – Problème posé</w:t>
      </w:r>
      <w:bookmarkEnd w:id="2"/>
    </w:p>
    <w:p w:rsidR="006F10C3" w:rsidRDefault="006F10C3" w:rsidP="006F10C3">
      <w:pPr>
        <w:rPr>
          <w:lang w:val="fr-FR"/>
        </w:rPr>
      </w:pPr>
      <w:r w:rsidRPr="002B1C49">
        <w:rPr>
          <w:rFonts w:ascii="Cambria Math" w:hAnsi="Cambria Math"/>
          <w:highlight w:val="yellow"/>
          <w:lang w:val="fr-FR"/>
        </w:rPr>
        <w:t>la description du problème posé (quelles sont les problèmes envisagées ?)</w:t>
      </w:r>
    </w:p>
    <w:p w:rsidR="006F10C3" w:rsidRPr="006F10C3" w:rsidRDefault="006F10C3" w:rsidP="006F10C3">
      <w:pPr>
        <w:rPr>
          <w:lang w:val="fr-FR"/>
        </w:rPr>
      </w:pPr>
    </w:p>
    <w:p w:rsidR="006F10C3" w:rsidRDefault="006F10C3" w:rsidP="006F10C3">
      <w:pPr>
        <w:pStyle w:val="Titre"/>
        <w:rPr>
          <w:lang w:val="fr-FR"/>
        </w:rPr>
      </w:pPr>
      <w:bookmarkStart w:id="3" w:name="_Toc509868082"/>
      <w:r>
        <w:rPr>
          <w:lang w:val="fr-FR"/>
        </w:rPr>
        <w:lastRenderedPageBreak/>
        <w:t>III – Principe de l’algorithme</w:t>
      </w:r>
      <w:bookmarkEnd w:id="3"/>
    </w:p>
    <w:p w:rsidR="006F10C3" w:rsidRDefault="006F10C3" w:rsidP="006F10C3">
      <w:pPr>
        <w:rPr>
          <w:rFonts w:ascii="Cambria Math" w:hAnsi="Cambria Math"/>
          <w:lang w:val="fr-FR"/>
        </w:rPr>
      </w:pPr>
      <w:r w:rsidRPr="002B1C49">
        <w:rPr>
          <w:rFonts w:ascii="Cambria Math" w:hAnsi="Cambria Math"/>
          <w:highlight w:val="yellow"/>
          <w:lang w:val="fr-FR"/>
        </w:rPr>
        <w:t>le principe de l’algorithme (comment les problèmes rencontrées sont ils résolus par le programme</w:t>
      </w:r>
      <w:r w:rsidR="00D55E34" w:rsidRPr="002B1C49">
        <w:rPr>
          <w:rFonts w:ascii="Cambria Math" w:hAnsi="Cambria Math"/>
          <w:highlight w:val="yellow"/>
          <w:lang w:val="fr-FR"/>
        </w:rPr>
        <w:t>)</w:t>
      </w:r>
    </w:p>
    <w:p w:rsidR="00D55E34" w:rsidRPr="006F3E20" w:rsidRDefault="00D55E34" w:rsidP="00D55E34">
      <w:pPr>
        <w:rPr>
          <w:rFonts w:ascii="Cambria" w:hAnsi="Cambria"/>
          <w:b/>
          <w:sz w:val="28"/>
        </w:rPr>
      </w:pPr>
      <w:r w:rsidRPr="006F3E20">
        <w:rPr>
          <w:rFonts w:ascii="Cambria" w:hAnsi="Cambria"/>
          <w:b/>
          <w:sz w:val="28"/>
        </w:rPr>
        <w:t>Hiérarchie des classes :</w:t>
      </w:r>
    </w:p>
    <w:p w:rsidR="00D55E34" w:rsidRPr="003042FB" w:rsidRDefault="00D55E34" w:rsidP="00D55E34">
      <w:pPr>
        <w:spacing w:after="0" w:line="240" w:lineRule="auto"/>
        <w:rPr>
          <w:rFonts w:ascii="Cambria Math" w:eastAsia="Times New Roman" w:hAnsi="Cambria Math" w:cs="Times New Roman"/>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1017"/>
        <w:gridCol w:w="1808"/>
        <w:gridCol w:w="2835"/>
        <w:gridCol w:w="3686"/>
      </w:tblGrid>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b/>
                <w:bCs/>
                <w:color w:val="000000"/>
                <w:sz w:val="20"/>
                <w:u w:val="single"/>
                <w:lang w:eastAsia="fr-FR"/>
              </w:rPr>
              <w:t>Objet</w:t>
            </w: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b/>
                <w:bCs/>
                <w:color w:val="000000"/>
                <w:sz w:val="20"/>
                <w:u w:val="single"/>
                <w:lang w:eastAsia="fr-FR"/>
              </w:rPr>
              <w:t>Classe héritières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b/>
                <w:bCs/>
                <w:color w:val="000000"/>
                <w:sz w:val="20"/>
                <w:u w:val="single"/>
                <w:lang w:eastAsia="fr-FR"/>
              </w:rPr>
              <w:t>Attributs</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b/>
                <w:bCs/>
                <w:color w:val="000000"/>
                <w:sz w:val="20"/>
                <w:u w:val="single"/>
                <w:lang w:eastAsia="fr-FR"/>
              </w:rPr>
              <w:t>Fonctions</w:t>
            </w: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Armes</w:t>
            </w: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Abstract</w:t>
            </w:r>
          </w:p>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int Dmg</w:t>
            </w:r>
          </w:p>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int Position x,y</w:t>
            </w:r>
          </w:p>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Image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exploser (int xd, int yd)</w:t>
            </w:r>
          </w:p>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RocketLauncher</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b/>
                <w:bCs/>
                <w:color w:val="0000FF"/>
                <w:sz w:val="20"/>
                <w:lang w:eastAsia="fr-FR"/>
              </w:rPr>
              <w:t>int dmg_rocket</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Grenade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b/>
                <w:bCs/>
                <w:color w:val="0000FF"/>
                <w:sz w:val="20"/>
                <w:lang w:eastAsia="fr-FR"/>
              </w:rPr>
              <w:t>int dmg_grenade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Projectile</w:t>
            </w: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Position x,y</w:t>
            </w:r>
          </w:p>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Poids</w:t>
            </w:r>
          </w:p>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dégâts</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deplacer (xd,yd)</w:t>
            </w: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Rocket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Grenade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Balle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Worms</w:t>
            </w: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b/>
                <w:bCs/>
                <w:color w:val="0000FF"/>
                <w:sz w:val="20"/>
                <w:lang w:val="fr-FR" w:eastAsia="fr-FR"/>
              </w:rPr>
              <w:t>double masse</w:t>
            </w:r>
          </w:p>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Color (une couleur par joueur)</w:t>
            </w:r>
          </w:p>
          <w:p w:rsidR="00D55E34" w:rsidRPr="003042FB" w:rsidRDefault="00D55E34" w:rsidP="00141FDC">
            <w:pPr>
              <w:spacing w:after="0" w:line="240" w:lineRule="auto"/>
              <w:rPr>
                <w:rFonts w:ascii="Cambria Math" w:eastAsia="Times New Roman" w:hAnsi="Cambria Math" w:cs="Times New Roman"/>
                <w:szCs w:val="24"/>
                <w:lang w:val="en-US" w:eastAsia="fr-FR"/>
              </w:rPr>
            </w:pPr>
            <w:r w:rsidRPr="003042FB">
              <w:rPr>
                <w:rFonts w:ascii="Cambria Math" w:eastAsia="Times New Roman" w:hAnsi="Cambria Math" w:cs="Arial"/>
                <w:i/>
                <w:iCs/>
                <w:color w:val="000000"/>
                <w:sz w:val="20"/>
                <w:lang w:val="en-US" w:eastAsia="fr-FR"/>
              </w:rPr>
              <w:t>String</w:t>
            </w:r>
            <w:r w:rsidRPr="003042FB">
              <w:rPr>
                <w:rFonts w:ascii="Cambria Math" w:eastAsia="Times New Roman" w:hAnsi="Cambria Math" w:cs="Arial"/>
                <w:color w:val="000000"/>
                <w:sz w:val="20"/>
                <w:lang w:val="en-US" w:eastAsia="fr-FR"/>
              </w:rPr>
              <w:t xml:space="preserve"> Name</w:t>
            </w:r>
          </w:p>
          <w:p w:rsidR="00D55E34" w:rsidRPr="003042FB" w:rsidRDefault="00D55E34" w:rsidP="00141FDC">
            <w:pPr>
              <w:spacing w:after="0" w:line="240" w:lineRule="auto"/>
              <w:rPr>
                <w:rFonts w:ascii="Cambria Math" w:eastAsia="Times New Roman" w:hAnsi="Cambria Math" w:cs="Times New Roman"/>
                <w:szCs w:val="24"/>
                <w:lang w:val="en-US" w:eastAsia="fr-FR"/>
              </w:rPr>
            </w:pPr>
            <w:r w:rsidRPr="003042FB">
              <w:rPr>
                <w:rFonts w:ascii="Cambria Math" w:eastAsia="Times New Roman" w:hAnsi="Cambria Math" w:cs="Arial"/>
                <w:i/>
                <w:iCs/>
                <w:color w:val="000000"/>
                <w:sz w:val="20"/>
                <w:lang w:val="en-US" w:eastAsia="fr-FR"/>
              </w:rPr>
              <w:t>int</w:t>
            </w:r>
            <w:r w:rsidRPr="003042FB">
              <w:rPr>
                <w:rFonts w:ascii="Cambria Math" w:eastAsia="Times New Roman" w:hAnsi="Cambria Math" w:cs="Arial"/>
                <w:color w:val="000000"/>
                <w:sz w:val="20"/>
                <w:lang w:val="en-US" w:eastAsia="fr-FR"/>
              </w:rPr>
              <w:t xml:space="preserve"> Life</w:t>
            </w:r>
          </w:p>
          <w:p w:rsidR="00D55E34" w:rsidRPr="00D55E34" w:rsidRDefault="00D55E34" w:rsidP="00141FDC">
            <w:pPr>
              <w:spacing w:after="0" w:line="240" w:lineRule="auto"/>
              <w:rPr>
                <w:rFonts w:ascii="Cambria Math" w:eastAsia="Times New Roman" w:hAnsi="Cambria Math" w:cs="Times New Roman"/>
                <w:szCs w:val="24"/>
                <w:lang w:val="en-US" w:eastAsia="fr-FR"/>
              </w:rPr>
            </w:pPr>
            <w:r w:rsidRPr="00D55E34">
              <w:rPr>
                <w:rFonts w:ascii="Cambria Math" w:eastAsia="Times New Roman" w:hAnsi="Cambria Math" w:cs="Arial"/>
                <w:i/>
                <w:iCs/>
                <w:color w:val="000000"/>
                <w:sz w:val="20"/>
                <w:lang w:val="en-US" w:eastAsia="fr-FR"/>
              </w:rPr>
              <w:t>int</w:t>
            </w:r>
            <w:r w:rsidRPr="00D55E34">
              <w:rPr>
                <w:rFonts w:ascii="Cambria Math" w:eastAsia="Times New Roman" w:hAnsi="Cambria Math" w:cs="Arial"/>
                <w:color w:val="000000"/>
                <w:sz w:val="20"/>
                <w:lang w:val="en-US" w:eastAsia="fr-FR"/>
              </w:rPr>
              <w:t xml:space="preserve"> Position x,y</w:t>
            </w:r>
          </w:p>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i/>
                <w:iCs/>
                <w:color w:val="000000"/>
                <w:sz w:val="20"/>
                <w:lang w:eastAsia="fr-FR"/>
              </w:rPr>
              <w:t>int</w:t>
            </w:r>
            <w:r w:rsidRPr="003042FB">
              <w:rPr>
                <w:rFonts w:ascii="Cambria Math" w:eastAsia="Times New Roman" w:hAnsi="Cambria Math" w:cs="Arial"/>
                <w:color w:val="000000"/>
                <w:sz w:val="20"/>
                <w:lang w:eastAsia="fr-FR"/>
              </w:rPr>
              <w:t xml:space="preserve"> orientation</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 modifierVie (int hp)</w:t>
            </w:r>
          </w:p>
          <w:p w:rsidR="00D55E34" w:rsidRPr="00D55E34" w:rsidRDefault="00D55E34" w:rsidP="00141FDC">
            <w:pPr>
              <w:spacing w:after="0" w:line="240" w:lineRule="auto"/>
              <w:rPr>
                <w:rFonts w:ascii="Cambria Math" w:eastAsia="Times New Roman" w:hAnsi="Cambria Math" w:cs="Times New Roman"/>
                <w:szCs w:val="24"/>
                <w:lang w:val="fr-FR" w:eastAsia="fr-FR"/>
              </w:rPr>
            </w:pPr>
            <w:r w:rsidRPr="00D55E34">
              <w:rPr>
                <w:rFonts w:ascii="Cambria Math" w:eastAsia="Times New Roman" w:hAnsi="Cambria Math" w:cs="Arial"/>
                <w:color w:val="000000"/>
                <w:sz w:val="20"/>
                <w:lang w:val="fr-FR" w:eastAsia="fr-FR"/>
              </w:rPr>
              <w:t>- deplacer (int xd, int yd)</w:t>
            </w:r>
          </w:p>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 sauter (int direction)</w:t>
            </w:r>
          </w:p>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Terrain</w:t>
            </w: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Hauteur</w:t>
            </w:r>
          </w:p>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Largeur</w:t>
            </w:r>
          </w:p>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int [][] terrain</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detruire (int xd, int yd)</w:t>
            </w: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6F3E20">
              <w:rPr>
                <w:rFonts w:ascii="Cambria Math" w:eastAsia="Times New Roman" w:hAnsi="Cambria Math" w:cs="Times New Roman"/>
                <w:szCs w:val="24"/>
                <w:lang w:eastAsia="fr-FR"/>
              </w:rPr>
              <w:t>Block</w:t>
            </w: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Grass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6F3E20"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5E34" w:rsidRPr="006F3E20"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5E34" w:rsidRPr="006F3E20" w:rsidRDefault="00D55E34" w:rsidP="00141FDC">
            <w:pPr>
              <w:spacing w:after="0" w:line="240" w:lineRule="auto"/>
              <w:rPr>
                <w:rFonts w:ascii="Cambria Math" w:eastAsia="Times New Roman" w:hAnsi="Cambria Math" w:cs="Arial"/>
                <w:color w:val="000000"/>
                <w:sz w:val="20"/>
                <w:lang w:eastAsia="fr-FR"/>
              </w:rPr>
            </w:pPr>
            <w:r w:rsidRPr="006F3E20">
              <w:rPr>
                <w:rFonts w:ascii="Cambria Math" w:eastAsia="Times New Roman" w:hAnsi="Cambria Math" w:cs="Arial"/>
                <w:color w:val="000000"/>
                <w:sz w:val="20"/>
                <w:lang w:eastAsia="fr-FR"/>
              </w:rPr>
              <w:t>Dirt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5E34" w:rsidRPr="006F3E20"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5E34" w:rsidRPr="006F3E20"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Rock</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6F3E20">
              <w:rPr>
                <w:rFonts w:ascii="Cambria Math" w:eastAsia="Times New Roman" w:hAnsi="Cambria Math" w:cs="Arial"/>
                <w:color w:val="000000"/>
                <w:sz w:val="20"/>
                <w:lang w:eastAsia="fr-FR"/>
              </w:rPr>
              <w:t>Water</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r w:rsidR="00D55E34" w:rsidRPr="003042FB" w:rsidTr="00D55E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color w:val="000000"/>
                <w:sz w:val="20"/>
                <w:lang w:eastAsia="fr-FR"/>
              </w:rPr>
              <w:t>Fenêtre</w:t>
            </w:r>
          </w:p>
        </w:tc>
        <w:tc>
          <w:tcPr>
            <w:tcW w:w="1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r w:rsidRPr="003042FB">
              <w:rPr>
                <w:rFonts w:ascii="Cambria Math" w:eastAsia="Times New Roman" w:hAnsi="Cambria Math" w:cs="Arial"/>
                <w:i/>
                <w:iCs/>
                <w:color w:val="000000"/>
                <w:sz w:val="20"/>
                <w:lang w:eastAsia="fr-FR"/>
              </w:rPr>
              <w:t>Worms[]</w:t>
            </w:r>
            <w:r w:rsidRPr="003042FB">
              <w:rPr>
                <w:rFonts w:ascii="Cambria Math" w:eastAsia="Times New Roman" w:hAnsi="Cambria Math" w:cs="Arial"/>
                <w:color w:val="000000"/>
                <w:sz w:val="20"/>
                <w:lang w:eastAsia="fr-FR"/>
              </w:rPr>
              <w:t xml:space="preserve"> tabWorms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5E34" w:rsidRPr="003042FB" w:rsidRDefault="00D55E34" w:rsidP="00141FDC">
            <w:pPr>
              <w:spacing w:after="0" w:line="240" w:lineRule="auto"/>
              <w:rPr>
                <w:rFonts w:ascii="Cambria Math" w:eastAsia="Times New Roman" w:hAnsi="Cambria Math" w:cs="Times New Roman"/>
                <w:szCs w:val="24"/>
                <w:lang w:eastAsia="fr-FR"/>
              </w:rPr>
            </w:pPr>
          </w:p>
        </w:tc>
      </w:tr>
    </w:tbl>
    <w:p w:rsidR="00D55E34" w:rsidRDefault="00D55E34" w:rsidP="00D55E34">
      <w:pPr>
        <w:rPr>
          <w:rFonts w:ascii="Cambria" w:hAnsi="Cambria"/>
          <w:sz w:val="24"/>
        </w:rPr>
      </w:pPr>
    </w:p>
    <w:p w:rsidR="00D55E34" w:rsidRDefault="00D55E34" w:rsidP="006F10C3">
      <w:pPr>
        <w:rPr>
          <w:rFonts w:ascii="Cambria Math" w:hAnsi="Cambria Math"/>
          <w:lang w:val="fr-FR"/>
        </w:rPr>
      </w:pPr>
    </w:p>
    <w:p w:rsidR="00D55E34" w:rsidRDefault="00D55E34" w:rsidP="006F10C3">
      <w:pPr>
        <w:rPr>
          <w:rFonts w:ascii="Cambria Math" w:hAnsi="Cambria Math"/>
          <w:lang w:val="fr-FR"/>
        </w:rPr>
      </w:pPr>
    </w:p>
    <w:p w:rsidR="00D55E34" w:rsidRDefault="00D55E34" w:rsidP="006F10C3">
      <w:pPr>
        <w:rPr>
          <w:lang w:val="fr-FR"/>
        </w:rPr>
      </w:pPr>
    </w:p>
    <w:p w:rsidR="006F10C3" w:rsidRDefault="006F10C3" w:rsidP="006F10C3">
      <w:pPr>
        <w:pStyle w:val="Titre"/>
        <w:rPr>
          <w:lang w:val="fr-FR"/>
        </w:rPr>
      </w:pPr>
      <w:bookmarkStart w:id="4" w:name="_Toc509868083"/>
      <w:r>
        <w:rPr>
          <w:lang w:val="fr-FR"/>
        </w:rPr>
        <w:t>IV -  Bibliographie</w:t>
      </w:r>
      <w:bookmarkEnd w:id="4"/>
    </w:p>
    <w:p w:rsidR="004E705D" w:rsidRPr="004E705D" w:rsidRDefault="004E705D" w:rsidP="004E705D">
      <w:pPr>
        <w:rPr>
          <w:lang w:val="fr-FR"/>
        </w:rPr>
      </w:pPr>
    </w:p>
    <w:p w:rsidR="006F10C3" w:rsidRDefault="0054556C" w:rsidP="006F10C3">
      <w:pPr>
        <w:pStyle w:val="Paragraphedeliste"/>
        <w:numPr>
          <w:ilvl w:val="0"/>
          <w:numId w:val="2"/>
        </w:numPr>
        <w:rPr>
          <w:lang w:val="fr-FR"/>
        </w:rPr>
      </w:pPr>
      <w:r w:rsidRPr="00740A82">
        <w:rPr>
          <w:i/>
          <w:sz w:val="24"/>
          <w:lang w:val="fr-FR"/>
        </w:rPr>
        <w:t xml:space="preserve">Javadoc de la librairie Slick2D, </w:t>
      </w:r>
      <w:hyperlink r:id="rId8" w:history="1">
        <w:r w:rsidRPr="00740A82">
          <w:rPr>
            <w:rStyle w:val="Lienhypertexte"/>
            <w:i/>
            <w:sz w:val="24"/>
            <w:lang w:val="fr-FR"/>
          </w:rPr>
          <w:t>http://slick.ninjacave.com/javadoc/</w:t>
        </w:r>
      </w:hyperlink>
      <w:r w:rsidRPr="00740A82">
        <w:rPr>
          <w:i/>
          <w:sz w:val="24"/>
          <w:lang w:val="fr-FR"/>
        </w:rPr>
        <w:t xml:space="preserve"> : </w:t>
      </w:r>
      <w:r w:rsidRPr="0054556C">
        <w:rPr>
          <w:lang w:val="fr-FR"/>
        </w:rPr>
        <w:t>Cette javadoc</w:t>
      </w:r>
      <w:r w:rsidR="0028548B" w:rsidRPr="0054556C">
        <w:rPr>
          <w:lang w:val="fr-FR"/>
        </w:rPr>
        <w:t xml:space="preserve"> nous a grandement aidé pour réaliser </w:t>
      </w:r>
      <w:r w:rsidRPr="0054556C">
        <w:rPr>
          <w:lang w:val="fr-FR"/>
        </w:rPr>
        <w:t>notre mini-projet. En effet, nous avons choisi cette librairie afin de pouvoir créer un programme type jeu plus facilement.</w:t>
      </w:r>
    </w:p>
    <w:p w:rsidR="0054556C" w:rsidRDefault="0054556C" w:rsidP="0054556C">
      <w:pPr>
        <w:pStyle w:val="Paragraphedeliste"/>
        <w:numPr>
          <w:ilvl w:val="0"/>
          <w:numId w:val="2"/>
        </w:numPr>
        <w:rPr>
          <w:lang w:val="fr-FR"/>
        </w:rPr>
      </w:pPr>
      <w:r w:rsidRPr="00740A82">
        <w:rPr>
          <w:i/>
          <w:sz w:val="24"/>
          <w:lang w:val="fr-FR"/>
        </w:rPr>
        <w:t xml:space="preserve">Tutoriels sur Slick2D et en particulier </w:t>
      </w:r>
      <w:hyperlink r:id="rId9" w:history="1">
        <w:r w:rsidRPr="00740A82">
          <w:rPr>
            <w:rStyle w:val="Lienhypertexte"/>
            <w:i/>
            <w:sz w:val="24"/>
            <w:lang w:val="fr-FR"/>
          </w:rPr>
          <w:t>http://www.shionn.org/tutoriels-slick-2d</w:t>
        </w:r>
      </w:hyperlink>
      <w:r w:rsidRPr="00740A82">
        <w:rPr>
          <w:i/>
          <w:sz w:val="24"/>
          <w:lang w:val="fr-FR"/>
        </w:rPr>
        <w:t xml:space="preserve"> :</w:t>
      </w:r>
      <w:r w:rsidRPr="00740A82">
        <w:rPr>
          <w:sz w:val="24"/>
          <w:lang w:val="fr-FR"/>
        </w:rPr>
        <w:t xml:space="preserve"> </w:t>
      </w:r>
      <w:r>
        <w:rPr>
          <w:lang w:val="fr-FR"/>
        </w:rPr>
        <w:t xml:space="preserve">Ce blog </w:t>
      </w:r>
      <w:r w:rsidR="006B7479">
        <w:rPr>
          <w:lang w:val="fr-FR"/>
        </w:rPr>
        <w:t>explique comment créer un jeu de type « RPG » grâce à la librairie Slick. Nous avons donc suivi quelques-uns de ces tutoriels afin de réaliser notre projet. Ces tutos nous ont permis de nous familiariser un peu plus avec cette librairie.</w:t>
      </w:r>
    </w:p>
    <w:p w:rsidR="00E75677" w:rsidRDefault="00E75677" w:rsidP="0054556C">
      <w:pPr>
        <w:pStyle w:val="Paragraphedeliste"/>
        <w:numPr>
          <w:ilvl w:val="0"/>
          <w:numId w:val="2"/>
        </w:numPr>
        <w:rPr>
          <w:lang w:val="fr-FR"/>
        </w:rPr>
      </w:pPr>
      <w:r w:rsidRPr="00740A82">
        <w:rPr>
          <w:i/>
          <w:sz w:val="24"/>
          <w:lang w:val="fr-FR"/>
        </w:rPr>
        <w:t>Les cours du PC :</w:t>
      </w:r>
      <w:r w:rsidRPr="00740A82">
        <w:rPr>
          <w:sz w:val="24"/>
          <w:lang w:val="fr-FR"/>
        </w:rPr>
        <w:t xml:space="preserve"> </w:t>
      </w:r>
      <w:r>
        <w:rPr>
          <w:lang w:val="fr-FR"/>
        </w:rPr>
        <w:t>Les cours du Premier</w:t>
      </w:r>
      <w:r w:rsidR="00740A82">
        <w:rPr>
          <w:lang w:val="fr-FR"/>
        </w:rPr>
        <w:t xml:space="preserve"> Cycle nous ont grandement aidé</w:t>
      </w:r>
      <w:r>
        <w:rPr>
          <w:lang w:val="fr-FR"/>
        </w:rPr>
        <w:t xml:space="preserve"> pour l’implémentation de l’IHM (le menu) mais aussi pour comprendre les aspects de l’affichage graphique grâce à la librairie Slick. Les listes ont aussi été</w:t>
      </w:r>
      <w:r w:rsidR="00740A82">
        <w:rPr>
          <w:lang w:val="fr-FR"/>
        </w:rPr>
        <w:t xml:space="preserve"> également utiles.</w:t>
      </w:r>
    </w:p>
    <w:p w:rsidR="00D55E34" w:rsidRDefault="00D55E34" w:rsidP="00D55E34">
      <w:pPr>
        <w:pStyle w:val="Paragraphedeliste"/>
        <w:numPr>
          <w:ilvl w:val="0"/>
          <w:numId w:val="2"/>
        </w:numPr>
        <w:rPr>
          <w:lang w:val="fr-FR"/>
        </w:rPr>
      </w:pPr>
      <w:r w:rsidRPr="00D55E34">
        <w:rPr>
          <w:i/>
          <w:sz w:val="24"/>
          <w:lang w:val="fr-FR"/>
        </w:rPr>
        <w:t xml:space="preserve">Notre projet sur Github </w:t>
      </w:r>
      <w:hyperlink r:id="rId10" w:history="1">
        <w:r w:rsidRPr="00D55E34">
          <w:rPr>
            <w:rStyle w:val="Lienhypertexte"/>
            <w:i/>
            <w:sz w:val="24"/>
            <w:lang w:val="fr-FR"/>
          </w:rPr>
          <w:t>https://github.com/Reddragio/WormsSlick2</w:t>
        </w:r>
      </w:hyperlink>
      <w:r w:rsidRPr="00D55E34">
        <w:rPr>
          <w:i/>
          <w:sz w:val="24"/>
          <w:lang w:val="fr-FR"/>
        </w:rPr>
        <w:t xml:space="preserve"> :</w:t>
      </w:r>
      <w:r w:rsidRPr="00D55E34">
        <w:rPr>
          <w:sz w:val="24"/>
          <w:lang w:val="fr-FR"/>
        </w:rPr>
        <w:t xml:space="preserve"> </w:t>
      </w:r>
      <w:r>
        <w:rPr>
          <w:lang w:val="fr-FR"/>
        </w:rPr>
        <w:t>Cette plateforme nous a permis de créer une sorte de cloud pour mieux gérer ce projet de groupe.</w:t>
      </w:r>
    </w:p>
    <w:p w:rsidR="00D55E34" w:rsidRPr="00D55E34" w:rsidRDefault="00D55E34" w:rsidP="00D55E34">
      <w:pPr>
        <w:ind w:left="360"/>
        <w:rPr>
          <w:lang w:val="fr-FR"/>
        </w:rPr>
      </w:pPr>
    </w:p>
    <w:p w:rsidR="006F10C3" w:rsidRDefault="006F10C3" w:rsidP="006F10C3">
      <w:pPr>
        <w:pStyle w:val="Titre"/>
        <w:rPr>
          <w:lang w:val="fr-FR"/>
        </w:rPr>
      </w:pPr>
      <w:bookmarkStart w:id="5" w:name="_Toc509868084"/>
      <w:r>
        <w:rPr>
          <w:lang w:val="fr-FR"/>
        </w:rPr>
        <w:t>V – Suggestion d’améliorations du projet, bugs connus</w:t>
      </w:r>
      <w:bookmarkEnd w:id="5"/>
    </w:p>
    <w:p w:rsidR="006F10C3" w:rsidRDefault="006F10C3" w:rsidP="006F10C3">
      <w:pPr>
        <w:rPr>
          <w:lang w:val="fr-FR"/>
        </w:rPr>
      </w:pPr>
    </w:p>
    <w:p w:rsidR="006F10C3" w:rsidRDefault="006F10C3" w:rsidP="0020253B">
      <w:pPr>
        <w:ind w:firstLine="708"/>
        <w:rPr>
          <w:lang w:val="fr-FR"/>
        </w:rPr>
      </w:pPr>
      <w:r>
        <w:rPr>
          <w:lang w:val="fr-FR"/>
        </w:rPr>
        <w:t xml:space="preserve">Quelques améliorations du programme peuvent être envisagées. Tout d’abord </w:t>
      </w:r>
      <w:r w:rsidR="00855044">
        <w:rPr>
          <w:lang w:val="fr-FR"/>
        </w:rPr>
        <w:t>l’apparition des worms en début de partie qui pourrait être aléatoire. La gestion de la trajectoire de la roquette lorsque la puissance est au maximum pourrait également être l’objet d’amélioration. Evidemment, les textures sont perfectibles. Enfin, on pourrait imaginer l’ajout d’armes variées comme des armes au corps à corps. Aussi l’ajout d’items interactifs apparaissant sur la carte pourrait être implémenté.</w:t>
      </w:r>
    </w:p>
    <w:p w:rsidR="004E705D" w:rsidRPr="004E705D" w:rsidRDefault="004E705D" w:rsidP="004E705D">
      <w:pPr>
        <w:pStyle w:val="NormalWeb"/>
        <w:spacing w:before="0" w:beforeAutospacing="0" w:after="0" w:afterAutospacing="0"/>
        <w:rPr>
          <w:rFonts w:ascii="Cambria Math" w:hAnsi="Cambria Math"/>
          <w:highlight w:val="yellow"/>
        </w:rPr>
      </w:pPr>
      <w:r w:rsidRPr="004E705D">
        <w:rPr>
          <w:rFonts w:ascii="Cambria Math" w:hAnsi="Cambria Math" w:cs="Arial"/>
          <w:color w:val="000000"/>
          <w:sz w:val="22"/>
          <w:szCs w:val="22"/>
          <w:highlight w:val="yellow"/>
        </w:rPr>
        <w:t>Idée de bonus:</w:t>
      </w:r>
    </w:p>
    <w:p w:rsidR="004E705D" w:rsidRPr="004E705D" w:rsidRDefault="004E705D" w:rsidP="004E705D">
      <w:pPr>
        <w:pStyle w:val="NormalWeb"/>
        <w:spacing w:before="0" w:beforeAutospacing="0" w:after="0" w:afterAutospacing="0"/>
        <w:rPr>
          <w:rFonts w:ascii="Cambria Math" w:hAnsi="Cambria Math"/>
          <w:highlight w:val="yellow"/>
        </w:rPr>
      </w:pPr>
      <w:r w:rsidRPr="004E705D">
        <w:rPr>
          <w:rFonts w:ascii="Cambria Math" w:hAnsi="Cambria Math" w:cs="Arial"/>
          <w:color w:val="000000"/>
          <w:sz w:val="22"/>
          <w:szCs w:val="22"/>
          <w:highlight w:val="yellow"/>
        </w:rPr>
        <w:t>caisses redonnant de la vie</w:t>
      </w:r>
    </w:p>
    <w:p w:rsidR="004E705D" w:rsidRPr="004E705D" w:rsidRDefault="004E705D" w:rsidP="004E705D">
      <w:pPr>
        <w:pStyle w:val="NormalWeb"/>
        <w:spacing w:before="0" w:beforeAutospacing="0" w:after="0" w:afterAutospacing="0"/>
        <w:rPr>
          <w:rFonts w:ascii="Cambria Math" w:hAnsi="Cambria Math"/>
          <w:highlight w:val="yellow"/>
        </w:rPr>
      </w:pPr>
      <w:r w:rsidRPr="004E705D">
        <w:rPr>
          <w:rFonts w:ascii="Cambria Math" w:hAnsi="Cambria Math" w:cs="Arial"/>
          <w:color w:val="000000"/>
          <w:sz w:val="22"/>
          <w:szCs w:val="22"/>
          <w:highlight w:val="yellow"/>
        </w:rPr>
        <w:t>vent</w:t>
      </w:r>
    </w:p>
    <w:p w:rsidR="004E705D" w:rsidRPr="004E705D" w:rsidRDefault="004E705D" w:rsidP="004E705D">
      <w:pPr>
        <w:pStyle w:val="NormalWeb"/>
        <w:spacing w:before="0" w:beforeAutospacing="0" w:after="0" w:afterAutospacing="0"/>
        <w:rPr>
          <w:rFonts w:ascii="Cambria Math" w:hAnsi="Cambria Math"/>
          <w:highlight w:val="yellow"/>
        </w:rPr>
      </w:pPr>
      <w:r w:rsidRPr="004E705D">
        <w:rPr>
          <w:rFonts w:ascii="Cambria Math" w:hAnsi="Cambria Math" w:cs="Arial"/>
          <w:color w:val="000000"/>
          <w:sz w:val="22"/>
          <w:szCs w:val="22"/>
          <w:highlight w:val="yellow"/>
        </w:rPr>
        <w:t>réglage puissance armes</w:t>
      </w:r>
    </w:p>
    <w:p w:rsidR="004E705D" w:rsidRPr="004E705D" w:rsidRDefault="004E705D" w:rsidP="004E705D">
      <w:pPr>
        <w:pStyle w:val="NormalWeb"/>
        <w:spacing w:before="0" w:beforeAutospacing="0" w:after="0" w:afterAutospacing="0"/>
        <w:rPr>
          <w:rFonts w:ascii="Cambria Math" w:hAnsi="Cambria Math"/>
          <w:highlight w:val="yellow"/>
        </w:rPr>
      </w:pPr>
      <w:r w:rsidRPr="004E705D">
        <w:rPr>
          <w:rFonts w:ascii="Cambria Math" w:hAnsi="Cambria Math" w:cs="Arial"/>
          <w:color w:val="000000"/>
          <w:sz w:val="22"/>
          <w:szCs w:val="22"/>
          <w:highlight w:val="yellow"/>
        </w:rPr>
        <w:t>Animation lors du déplacement</w:t>
      </w:r>
    </w:p>
    <w:p w:rsidR="004E705D" w:rsidRPr="004E705D" w:rsidRDefault="004E705D" w:rsidP="004E705D">
      <w:pPr>
        <w:pStyle w:val="NormalWeb"/>
        <w:spacing w:before="0" w:beforeAutospacing="0" w:after="0" w:afterAutospacing="0"/>
        <w:rPr>
          <w:rFonts w:ascii="Cambria Math" w:hAnsi="Cambria Math"/>
        </w:rPr>
      </w:pPr>
      <w:r w:rsidRPr="004E705D">
        <w:rPr>
          <w:rFonts w:ascii="Cambria Math" w:hAnsi="Cambria Math" w:cs="Arial"/>
          <w:color w:val="000000"/>
          <w:sz w:val="22"/>
          <w:szCs w:val="22"/>
          <w:highlight w:val="yellow"/>
        </w:rPr>
        <w:t>Blocs avec différentes résistances</w:t>
      </w:r>
    </w:p>
    <w:p w:rsidR="004E705D" w:rsidRDefault="004E705D" w:rsidP="004E705D">
      <w:pPr>
        <w:rPr>
          <w:lang w:val="fr-FR"/>
        </w:rPr>
      </w:pPr>
    </w:p>
    <w:p w:rsidR="0020253B" w:rsidRDefault="0020253B" w:rsidP="0020253B">
      <w:pPr>
        <w:ind w:firstLine="708"/>
        <w:rPr>
          <w:lang w:val="fr-FR"/>
        </w:rPr>
      </w:pPr>
      <w:r>
        <w:rPr>
          <w:lang w:val="fr-FR"/>
        </w:rPr>
        <w:t>Les bugs connus sont :</w:t>
      </w:r>
    </w:p>
    <w:p w:rsidR="0020253B" w:rsidRPr="0020253B" w:rsidRDefault="0020253B" w:rsidP="0020253B">
      <w:pPr>
        <w:pStyle w:val="Paragraphedeliste"/>
        <w:numPr>
          <w:ilvl w:val="0"/>
          <w:numId w:val="1"/>
        </w:numPr>
        <w:rPr>
          <w:lang w:val="fr-FR"/>
        </w:rPr>
      </w:pPr>
      <w:r>
        <w:rPr>
          <w:lang w:val="fr-FR"/>
        </w:rPr>
        <w:t>OUI</w:t>
      </w:r>
    </w:p>
    <w:p w:rsidR="006F10C3" w:rsidRPr="006F10C3" w:rsidRDefault="006F10C3" w:rsidP="006F10C3">
      <w:pPr>
        <w:pStyle w:val="Titre"/>
        <w:rPr>
          <w:lang w:val="fr-FR"/>
        </w:rPr>
      </w:pPr>
      <w:bookmarkStart w:id="6" w:name="_Toc509868085"/>
      <w:r>
        <w:rPr>
          <w:lang w:val="fr-FR"/>
        </w:rPr>
        <w:t>VI – Carnet de route</w:t>
      </w:r>
      <w:bookmarkEnd w:id="6"/>
    </w:p>
    <w:p w:rsidR="006F10C3" w:rsidRPr="002B1C49" w:rsidRDefault="006F10C3" w:rsidP="006F10C3">
      <w:pPr>
        <w:rPr>
          <w:highlight w:val="yellow"/>
          <w:lang w:val="fr-FR"/>
        </w:rPr>
      </w:pPr>
      <w:r w:rsidRPr="002B1C49">
        <w:rPr>
          <w:rFonts w:ascii="Cambria Math" w:hAnsi="Cambria Math"/>
          <w:highlight w:val="yellow"/>
          <w:lang w:val="fr-FR"/>
        </w:rPr>
        <w:t>carnet de route et échéancier décrivant l’évolution de votre travail au fil des semaines</w:t>
      </w:r>
    </w:p>
    <w:p w:rsidR="006F10C3" w:rsidRPr="002B1C49" w:rsidRDefault="00215105" w:rsidP="006F10C3">
      <w:pPr>
        <w:rPr>
          <w:highlight w:val="yellow"/>
          <w:lang w:val="fr-FR"/>
        </w:rPr>
      </w:pPr>
      <w:r>
        <w:rPr>
          <w:noProof/>
          <w:lang w:val="fr-FR" w:eastAsia="fr-FR"/>
        </w:rPr>
        <w:lastRenderedPageBreak/>
        <w:drawing>
          <wp:inline distT="0" distB="0" distL="0" distR="0" wp14:anchorId="0FF3B4E2" wp14:editId="692F1267">
            <wp:extent cx="5882640" cy="3116580"/>
            <wp:effectExtent l="0" t="0" r="3810" b="762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10C3" w:rsidRPr="006F10C3" w:rsidRDefault="006F10C3" w:rsidP="006F10C3">
      <w:pPr>
        <w:rPr>
          <w:rFonts w:ascii="Cambria Math" w:hAnsi="Cambria Math"/>
          <w:lang w:val="fr-FR"/>
        </w:rPr>
      </w:pPr>
      <w:r w:rsidRPr="002B1C49">
        <w:rPr>
          <w:rFonts w:ascii="Cambria Math" w:hAnsi="Cambria Math"/>
          <w:highlight w:val="yellow"/>
          <w:lang w:val="fr-FR"/>
        </w:rPr>
        <w:t>un document explicatif de 6 pages maximum au format PDF précisant</w:t>
      </w:r>
    </w:p>
    <w:sectPr w:rsidR="006F10C3" w:rsidRPr="006F10C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98C" w:rsidRDefault="00C2398C" w:rsidP="006F10C3">
      <w:pPr>
        <w:spacing w:after="0" w:line="240" w:lineRule="auto"/>
      </w:pPr>
      <w:r>
        <w:separator/>
      </w:r>
    </w:p>
  </w:endnote>
  <w:endnote w:type="continuationSeparator" w:id="0">
    <w:p w:rsidR="00C2398C" w:rsidRDefault="00C2398C" w:rsidP="006F1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7503175"/>
      <w:docPartObj>
        <w:docPartGallery w:val="Page Numbers (Bottom of Page)"/>
        <w:docPartUnique/>
      </w:docPartObj>
    </w:sdtPr>
    <w:sdtEndPr/>
    <w:sdtContent>
      <w:p w:rsidR="006F10C3" w:rsidRDefault="006F10C3">
        <w:pPr>
          <w:pStyle w:val="Pieddepage"/>
          <w:jc w:val="right"/>
        </w:pPr>
        <w:r>
          <w:fldChar w:fldCharType="begin"/>
        </w:r>
        <w:r>
          <w:instrText>PAGE   \* MERGEFORMAT</w:instrText>
        </w:r>
        <w:r>
          <w:fldChar w:fldCharType="separate"/>
        </w:r>
        <w:r w:rsidR="0034094B" w:rsidRPr="0034094B">
          <w:rPr>
            <w:noProof/>
            <w:lang w:val="fr-FR"/>
          </w:rPr>
          <w:t>4</w:t>
        </w:r>
        <w:r>
          <w:fldChar w:fldCharType="end"/>
        </w:r>
      </w:p>
    </w:sdtContent>
  </w:sdt>
  <w:p w:rsidR="006F10C3" w:rsidRDefault="006F10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98C" w:rsidRDefault="00C2398C" w:rsidP="006F10C3">
      <w:pPr>
        <w:spacing w:after="0" w:line="240" w:lineRule="auto"/>
      </w:pPr>
      <w:r>
        <w:separator/>
      </w:r>
    </w:p>
  </w:footnote>
  <w:footnote w:type="continuationSeparator" w:id="0">
    <w:p w:rsidR="00C2398C" w:rsidRDefault="00C2398C" w:rsidP="006F10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3074F"/>
    <w:multiLevelType w:val="hybridMultilevel"/>
    <w:tmpl w:val="23C24FC2"/>
    <w:lvl w:ilvl="0" w:tplc="6E567BF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C4742C"/>
    <w:multiLevelType w:val="hybridMultilevel"/>
    <w:tmpl w:val="A134BA7C"/>
    <w:lvl w:ilvl="0" w:tplc="4030ECB6">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C3"/>
    <w:rsid w:val="0020253B"/>
    <w:rsid w:val="00215105"/>
    <w:rsid w:val="0028548B"/>
    <w:rsid w:val="002B1C49"/>
    <w:rsid w:val="0034094B"/>
    <w:rsid w:val="00353BFC"/>
    <w:rsid w:val="004E705D"/>
    <w:rsid w:val="0054556C"/>
    <w:rsid w:val="006B7479"/>
    <w:rsid w:val="006F10C3"/>
    <w:rsid w:val="00716D1E"/>
    <w:rsid w:val="00740A82"/>
    <w:rsid w:val="007C5D54"/>
    <w:rsid w:val="00855044"/>
    <w:rsid w:val="00A62F74"/>
    <w:rsid w:val="00BC1743"/>
    <w:rsid w:val="00C2398C"/>
    <w:rsid w:val="00D55E34"/>
    <w:rsid w:val="00E33847"/>
    <w:rsid w:val="00E75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9E6AB-7363-4122-9EC3-EC6E8AB0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itre1">
    <w:name w:val="heading 1"/>
    <w:basedOn w:val="Normal"/>
    <w:next w:val="Normal"/>
    <w:link w:val="Titre1Car"/>
    <w:uiPriority w:val="9"/>
    <w:qFormat/>
    <w:rsid w:val="006F10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F1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10C3"/>
    <w:rPr>
      <w:rFonts w:asciiTheme="majorHAnsi" w:eastAsiaTheme="majorEastAsia" w:hAnsiTheme="majorHAnsi" w:cstheme="majorBidi"/>
      <w:spacing w:val="-10"/>
      <w:kern w:val="28"/>
      <w:sz w:val="56"/>
      <w:szCs w:val="56"/>
      <w:lang w:val="es-ES"/>
    </w:rPr>
  </w:style>
  <w:style w:type="paragraph" w:styleId="En-tte">
    <w:name w:val="header"/>
    <w:basedOn w:val="Normal"/>
    <w:link w:val="En-tteCar"/>
    <w:uiPriority w:val="99"/>
    <w:unhideWhenUsed/>
    <w:rsid w:val="006F10C3"/>
    <w:pPr>
      <w:tabs>
        <w:tab w:val="center" w:pos="4536"/>
        <w:tab w:val="right" w:pos="9072"/>
      </w:tabs>
      <w:spacing w:after="0" w:line="240" w:lineRule="auto"/>
    </w:pPr>
  </w:style>
  <w:style w:type="character" w:customStyle="1" w:styleId="En-tteCar">
    <w:name w:val="En-tête Car"/>
    <w:basedOn w:val="Policepardfaut"/>
    <w:link w:val="En-tte"/>
    <w:uiPriority w:val="99"/>
    <w:rsid w:val="006F10C3"/>
    <w:rPr>
      <w:lang w:val="es-ES"/>
    </w:rPr>
  </w:style>
  <w:style w:type="paragraph" w:styleId="Pieddepage">
    <w:name w:val="footer"/>
    <w:basedOn w:val="Normal"/>
    <w:link w:val="PieddepageCar"/>
    <w:uiPriority w:val="99"/>
    <w:unhideWhenUsed/>
    <w:rsid w:val="006F1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0C3"/>
    <w:rPr>
      <w:lang w:val="es-ES"/>
    </w:rPr>
  </w:style>
  <w:style w:type="character" w:customStyle="1" w:styleId="Titre1Car">
    <w:name w:val="Titre 1 Car"/>
    <w:basedOn w:val="Policepardfaut"/>
    <w:link w:val="Titre1"/>
    <w:uiPriority w:val="9"/>
    <w:rsid w:val="006F10C3"/>
    <w:rPr>
      <w:rFonts w:asciiTheme="majorHAnsi" w:eastAsiaTheme="majorEastAsia" w:hAnsiTheme="majorHAnsi" w:cstheme="majorBidi"/>
      <w:color w:val="2E74B5" w:themeColor="accent1" w:themeShade="BF"/>
      <w:sz w:val="32"/>
      <w:szCs w:val="32"/>
      <w:lang w:val="es-ES"/>
    </w:rPr>
  </w:style>
  <w:style w:type="paragraph" w:styleId="En-ttedetabledesmatires">
    <w:name w:val="TOC Heading"/>
    <w:basedOn w:val="Titre1"/>
    <w:next w:val="Normal"/>
    <w:uiPriority w:val="39"/>
    <w:unhideWhenUsed/>
    <w:qFormat/>
    <w:rsid w:val="006F10C3"/>
    <w:pPr>
      <w:outlineLvl w:val="9"/>
    </w:pPr>
    <w:rPr>
      <w:lang w:val="fr-FR" w:eastAsia="fr-FR"/>
    </w:rPr>
  </w:style>
  <w:style w:type="paragraph" w:styleId="TM1">
    <w:name w:val="toc 1"/>
    <w:basedOn w:val="Normal"/>
    <w:next w:val="Normal"/>
    <w:autoRedefine/>
    <w:uiPriority w:val="39"/>
    <w:unhideWhenUsed/>
    <w:rsid w:val="006F10C3"/>
    <w:pPr>
      <w:spacing w:after="100"/>
    </w:pPr>
  </w:style>
  <w:style w:type="character" w:styleId="Lienhypertexte">
    <w:name w:val="Hyperlink"/>
    <w:basedOn w:val="Policepardfaut"/>
    <w:uiPriority w:val="99"/>
    <w:unhideWhenUsed/>
    <w:rsid w:val="006F10C3"/>
    <w:rPr>
      <w:color w:val="0563C1" w:themeColor="hyperlink"/>
      <w:u w:val="single"/>
    </w:rPr>
  </w:style>
  <w:style w:type="paragraph" w:styleId="Paragraphedeliste">
    <w:name w:val="List Paragraph"/>
    <w:basedOn w:val="Normal"/>
    <w:uiPriority w:val="34"/>
    <w:qFormat/>
    <w:rsid w:val="0020253B"/>
    <w:pPr>
      <w:ind w:left="720"/>
      <w:contextualSpacing/>
    </w:pPr>
  </w:style>
  <w:style w:type="paragraph" w:styleId="NormalWeb">
    <w:name w:val="Normal (Web)"/>
    <w:basedOn w:val="Normal"/>
    <w:uiPriority w:val="99"/>
    <w:semiHidden/>
    <w:unhideWhenUsed/>
    <w:rsid w:val="004E705D"/>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469588">
      <w:bodyDiv w:val="1"/>
      <w:marLeft w:val="0"/>
      <w:marRight w:val="0"/>
      <w:marTop w:val="0"/>
      <w:marBottom w:val="0"/>
      <w:divBdr>
        <w:top w:val="none" w:sz="0" w:space="0" w:color="auto"/>
        <w:left w:val="none" w:sz="0" w:space="0" w:color="auto"/>
        <w:bottom w:val="none" w:sz="0" w:space="0" w:color="auto"/>
        <w:right w:val="none" w:sz="0" w:space="0" w:color="auto"/>
      </w:divBdr>
    </w:div>
    <w:div w:id="1422683341">
      <w:bodyDiv w:val="1"/>
      <w:marLeft w:val="0"/>
      <w:marRight w:val="0"/>
      <w:marTop w:val="0"/>
      <w:marBottom w:val="0"/>
      <w:divBdr>
        <w:top w:val="none" w:sz="0" w:space="0" w:color="auto"/>
        <w:left w:val="none" w:sz="0" w:space="0" w:color="auto"/>
        <w:bottom w:val="none" w:sz="0" w:space="0" w:color="auto"/>
        <w:right w:val="none" w:sz="0" w:space="0" w:color="auto"/>
      </w:divBdr>
    </w:div>
    <w:div w:id="190024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k.ninjacave.com/javado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github.com/Reddragio/WormsSlick2" TargetMode="External"/><Relationship Id="rId4" Type="http://schemas.openxmlformats.org/officeDocument/2006/relationships/settings" Target="settings.xml"/><Relationship Id="rId9" Type="http://schemas.openxmlformats.org/officeDocument/2006/relationships/hyperlink" Target="http://www.shionn.org/tutoriels-slick-2d"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To\Documents\INSA\2A\Info\DiagrammeDe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Feuil1!$C$1</c:f>
              <c:strCache>
                <c:ptCount val="1"/>
                <c:pt idx="0">
                  <c:v>Début</c:v>
                </c:pt>
              </c:strCache>
            </c:strRef>
          </c:tx>
          <c:spPr>
            <a:noFill/>
            <a:ln>
              <a:noFill/>
            </a:ln>
            <a:effectLst/>
          </c:spPr>
          <c:invertIfNegative val="0"/>
          <c:cat>
            <c:strRef>
              <c:f>Feuil1!$A$2:$A$14</c:f>
              <c:strCache>
                <c:ptCount val="13"/>
                <c:pt idx="0">
                  <c:v>Modélisation terrain</c:v>
                </c:pt>
                <c:pt idx="1">
                  <c:v>Mise en place de la librairie Slick pour le jeu</c:v>
                </c:pt>
                <c:pt idx="2">
                  <c:v>Moteur physique</c:v>
                </c:pt>
                <c:pt idx="3">
                  <c:v>Explosion</c:v>
                </c:pt>
                <c:pt idx="4">
                  <c:v>Armes/Projectiles</c:v>
                </c:pt>
                <c:pt idx="5">
                  <c:v>Class Entité (Worms+Pierre Tombale)</c:v>
                </c:pt>
                <c:pt idx="6">
                  <c:v>Affichage nom worms + vie</c:v>
                </c:pt>
                <c:pt idx="7">
                  <c:v>Temps limite par tour</c:v>
                </c:pt>
                <c:pt idx="8">
                  <c:v>Menu de choix du nom, couleur du worms</c:v>
                </c:pt>
                <c:pt idx="9">
                  <c:v>Choix du terrain</c:v>
                </c:pt>
                <c:pt idx="10">
                  <c:v>Partie graphisme (Tutoriel, textures)</c:v>
                </c:pt>
                <c:pt idx="11">
                  <c:v>Redaction (compte-rendu, etc..)</c:v>
                </c:pt>
                <c:pt idx="12">
                  <c:v>Optimisation du script</c:v>
                </c:pt>
              </c:strCache>
            </c:strRef>
          </c:cat>
          <c:val>
            <c:numRef>
              <c:f>Feuil1!$C$2:$C$14</c:f>
              <c:numCache>
                <c:formatCode>d/m;@</c:formatCode>
                <c:ptCount val="13"/>
                <c:pt idx="0">
                  <c:v>43157</c:v>
                </c:pt>
                <c:pt idx="1">
                  <c:v>43157</c:v>
                </c:pt>
                <c:pt idx="2">
                  <c:v>43157</c:v>
                </c:pt>
                <c:pt idx="3">
                  <c:v>43164</c:v>
                </c:pt>
                <c:pt idx="4">
                  <c:v>43169</c:v>
                </c:pt>
                <c:pt idx="5">
                  <c:v>43157</c:v>
                </c:pt>
                <c:pt idx="6">
                  <c:v>43157</c:v>
                </c:pt>
                <c:pt idx="7">
                  <c:v>43171</c:v>
                </c:pt>
                <c:pt idx="8">
                  <c:v>43164</c:v>
                </c:pt>
                <c:pt idx="9">
                  <c:v>43171</c:v>
                </c:pt>
                <c:pt idx="10">
                  <c:v>43157</c:v>
                </c:pt>
                <c:pt idx="11">
                  <c:v>43157</c:v>
                </c:pt>
                <c:pt idx="12">
                  <c:v>43157</c:v>
                </c:pt>
              </c:numCache>
            </c:numRef>
          </c:val>
        </c:ser>
        <c:ser>
          <c:idx val="1"/>
          <c:order val="1"/>
          <c:tx>
            <c:strRef>
              <c:f>Feuil1!$D$1</c:f>
              <c:strCache>
                <c:ptCount val="1"/>
                <c:pt idx="0">
                  <c:v>Nombre de jours</c:v>
                </c:pt>
              </c:strCache>
            </c:strRef>
          </c:tx>
          <c:spPr>
            <a:solidFill>
              <a:schemeClr val="accent1">
                <a:alpha val="91000"/>
              </a:schemeClr>
            </a:solidFill>
            <a:ln>
              <a:noFill/>
            </a:ln>
            <a:effectLst/>
          </c:spPr>
          <c:invertIfNegative val="0"/>
          <c:cat>
            <c:strRef>
              <c:f>Feuil1!$A$2:$A$14</c:f>
              <c:strCache>
                <c:ptCount val="13"/>
                <c:pt idx="0">
                  <c:v>Modélisation terrain</c:v>
                </c:pt>
                <c:pt idx="1">
                  <c:v>Mise en place de la librairie Slick pour le jeu</c:v>
                </c:pt>
                <c:pt idx="2">
                  <c:v>Moteur physique</c:v>
                </c:pt>
                <c:pt idx="3">
                  <c:v>Explosion</c:v>
                </c:pt>
                <c:pt idx="4">
                  <c:v>Armes/Projectiles</c:v>
                </c:pt>
                <c:pt idx="5">
                  <c:v>Class Entité (Worms+Pierre Tombale)</c:v>
                </c:pt>
                <c:pt idx="6">
                  <c:v>Affichage nom worms + vie</c:v>
                </c:pt>
                <c:pt idx="7">
                  <c:v>Temps limite par tour</c:v>
                </c:pt>
                <c:pt idx="8">
                  <c:v>Menu de choix du nom, couleur du worms</c:v>
                </c:pt>
                <c:pt idx="9">
                  <c:v>Choix du terrain</c:v>
                </c:pt>
                <c:pt idx="10">
                  <c:v>Partie graphisme (Tutoriel, textures)</c:v>
                </c:pt>
                <c:pt idx="11">
                  <c:v>Redaction (compte-rendu, etc..)</c:v>
                </c:pt>
                <c:pt idx="12">
                  <c:v>Optimisation du script</c:v>
                </c:pt>
              </c:strCache>
            </c:strRef>
          </c:cat>
          <c:val>
            <c:numRef>
              <c:f>Feuil1!$D$2:$D$14</c:f>
              <c:numCache>
                <c:formatCode>General</c:formatCode>
                <c:ptCount val="13"/>
                <c:pt idx="0">
                  <c:v>14</c:v>
                </c:pt>
                <c:pt idx="1">
                  <c:v>3</c:v>
                </c:pt>
                <c:pt idx="2">
                  <c:v>7</c:v>
                </c:pt>
                <c:pt idx="3">
                  <c:v>14</c:v>
                </c:pt>
                <c:pt idx="4">
                  <c:v>7</c:v>
                </c:pt>
                <c:pt idx="5">
                  <c:v>7</c:v>
                </c:pt>
                <c:pt idx="6">
                  <c:v>7</c:v>
                </c:pt>
                <c:pt idx="7">
                  <c:v>7</c:v>
                </c:pt>
                <c:pt idx="8">
                  <c:v>7</c:v>
                </c:pt>
                <c:pt idx="9">
                  <c:v>7</c:v>
                </c:pt>
                <c:pt idx="10">
                  <c:v>28</c:v>
                </c:pt>
                <c:pt idx="11">
                  <c:v>35</c:v>
                </c:pt>
                <c:pt idx="12">
                  <c:v>35</c:v>
                </c:pt>
              </c:numCache>
            </c:numRef>
          </c:val>
        </c:ser>
        <c:dLbls>
          <c:showLegendKey val="0"/>
          <c:showVal val="0"/>
          <c:showCatName val="0"/>
          <c:showSerName val="0"/>
          <c:showPercent val="0"/>
          <c:showBubbleSize val="0"/>
        </c:dLbls>
        <c:gapWidth val="12"/>
        <c:overlap val="100"/>
        <c:axId val="-1960564624"/>
        <c:axId val="-1838257072"/>
      </c:barChart>
      <c:catAx>
        <c:axId val="-1960564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38257072"/>
        <c:crosses val="autoZero"/>
        <c:auto val="1"/>
        <c:lblAlgn val="ctr"/>
        <c:lblOffset val="100"/>
        <c:noMultiLvlLbl val="0"/>
      </c:catAx>
      <c:valAx>
        <c:axId val="-1838257072"/>
        <c:scaling>
          <c:orientation val="minMax"/>
          <c:max val="43192"/>
          <c:min val="43157"/>
        </c:scaling>
        <c:delete val="0"/>
        <c:axPos val="b"/>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60564624"/>
        <c:crosses val="autoZero"/>
        <c:crossBetween val="between"/>
        <c:majorUnit val="3"/>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280F8-1B02-4159-A032-01E6A848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671</Words>
  <Characters>3694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 B.</dc:creator>
  <cp:keywords/>
  <dc:description/>
  <cp:lastModifiedBy>ToTo B.</cp:lastModifiedBy>
  <cp:revision>11</cp:revision>
  <dcterms:created xsi:type="dcterms:W3CDTF">2018-03-26T19:39:00Z</dcterms:created>
  <dcterms:modified xsi:type="dcterms:W3CDTF">2018-03-27T08:54:00Z</dcterms:modified>
</cp:coreProperties>
</file>