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0A8697" w14:textId="56FFA0FC" w:rsidR="00821518" w:rsidRPr="00FF12A6" w:rsidRDefault="00821518" w:rsidP="00821518">
      <w:pPr>
        <w:pStyle w:val="a3"/>
        <w:rPr>
          <w:rFonts w:ascii="Arial" w:hAnsi="Arial" w:cs="Arial"/>
        </w:rPr>
      </w:pPr>
      <w:bookmarkStart w:id="0" w:name="_Hlk20522323"/>
      <w:bookmarkStart w:id="1" w:name="_GoBack"/>
      <w:r w:rsidRPr="00FF12A6">
        <w:rPr>
          <w:rFonts w:ascii="Arial" w:hAnsi="Arial" w:cs="Arial"/>
        </w:rPr>
        <w:t xml:space="preserve">Tutorial 3. </w:t>
      </w:r>
      <w:r w:rsidR="00AF2DF5" w:rsidRPr="00FF12A6">
        <w:rPr>
          <w:rFonts w:ascii="Arial" w:hAnsi="Arial" w:cs="Arial"/>
        </w:rPr>
        <w:t xml:space="preserve">Test </w:t>
      </w:r>
      <w:r w:rsidR="00537104" w:rsidRPr="00FF12A6">
        <w:rPr>
          <w:rFonts w:ascii="Arial" w:hAnsi="Arial" w:cs="Arial"/>
        </w:rPr>
        <w:t>p</w:t>
      </w:r>
      <w:r w:rsidRPr="00FF12A6">
        <w:rPr>
          <w:rFonts w:ascii="Arial" w:hAnsi="Arial" w:cs="Arial"/>
        </w:rPr>
        <w:t>hylogenetic signal</w:t>
      </w:r>
    </w:p>
    <w:p w14:paraId="1EDA0E8C" w14:textId="77777777" w:rsidR="00821518" w:rsidRPr="00FF12A6" w:rsidRDefault="00821518" w:rsidP="00821518">
      <w:pPr>
        <w:rPr>
          <w:rFonts w:ascii="Arial" w:hAnsi="Arial" w:cs="Arial"/>
          <w:b/>
          <w:bCs/>
        </w:rPr>
      </w:pPr>
      <w:r w:rsidRPr="00FF12A6">
        <w:rPr>
          <w:rFonts w:ascii="Arial" w:hAnsi="Arial" w:cs="Arial"/>
          <w:b/>
          <w:bCs/>
        </w:rPr>
        <w:t>Summary:</w:t>
      </w:r>
    </w:p>
    <w:p w14:paraId="2E6CD379" w14:textId="424D2B6A" w:rsidR="004530BD" w:rsidRPr="00FF12A6" w:rsidRDefault="007D568D" w:rsidP="00821518">
      <w:pPr>
        <w:rPr>
          <w:rFonts w:ascii="Arial" w:hAnsi="Arial" w:cs="Arial"/>
        </w:rPr>
      </w:pPr>
      <w:r w:rsidRPr="00FF12A6">
        <w:rPr>
          <w:rFonts w:ascii="Arial" w:hAnsi="Arial" w:cs="Arial"/>
        </w:rPr>
        <w:t>Phylogenetic signal is the pattern we observe when close relatives are more similar than distant relatives</w:t>
      </w:r>
      <w:r w:rsidR="000F2077" w:rsidRPr="00FF12A6">
        <w:rPr>
          <w:rFonts w:ascii="Arial" w:hAnsi="Arial" w:cs="Arial"/>
        </w:rPr>
        <w:t xml:space="preserve"> with respect to a particular trait</w:t>
      </w:r>
      <w:r w:rsidRPr="00FF12A6">
        <w:rPr>
          <w:rFonts w:ascii="Arial" w:hAnsi="Arial" w:cs="Arial"/>
        </w:rPr>
        <w:t xml:space="preserve">. </w:t>
      </w:r>
      <w:r w:rsidR="00821518" w:rsidRPr="00FF12A6">
        <w:rPr>
          <w:rFonts w:ascii="Arial" w:hAnsi="Arial" w:cs="Arial"/>
        </w:rPr>
        <w:t xml:space="preserve">This tutorial describes the use of RASP to examine primate </w:t>
      </w:r>
      <w:r w:rsidRPr="00FF12A6">
        <w:rPr>
          <w:rFonts w:ascii="Arial" w:hAnsi="Arial" w:cs="Arial"/>
        </w:rPr>
        <w:t>characters</w:t>
      </w:r>
      <w:r w:rsidR="00821518" w:rsidRPr="00FF12A6">
        <w:rPr>
          <w:rFonts w:ascii="Arial" w:hAnsi="Arial" w:cs="Arial"/>
        </w:rPr>
        <w:t xml:space="preserve"> and </w:t>
      </w:r>
      <w:r w:rsidRPr="00FF12A6">
        <w:rPr>
          <w:rFonts w:ascii="Arial" w:hAnsi="Arial" w:cs="Arial"/>
        </w:rPr>
        <w:t xml:space="preserve">sociality </w:t>
      </w:r>
      <w:r w:rsidR="00821518" w:rsidRPr="00FF12A6">
        <w:rPr>
          <w:rFonts w:ascii="Arial" w:hAnsi="Arial" w:cs="Arial"/>
        </w:rPr>
        <w:t xml:space="preserve">in a phylogenetic perspective as </w:t>
      </w:r>
      <w:proofErr w:type="spellStart"/>
      <w:r w:rsidR="00821518" w:rsidRPr="00FF12A6">
        <w:rPr>
          <w:rFonts w:ascii="Arial" w:hAnsi="Arial" w:cs="Arial"/>
        </w:rPr>
        <w:t>Kamilar</w:t>
      </w:r>
      <w:proofErr w:type="spellEnd"/>
      <w:r w:rsidR="00821518" w:rsidRPr="00FF12A6">
        <w:rPr>
          <w:rFonts w:ascii="Arial" w:hAnsi="Arial" w:cs="Arial"/>
        </w:rPr>
        <w:t xml:space="preserve"> and Cooper </w:t>
      </w:r>
      <w:r w:rsidR="000F2077" w:rsidRPr="00FF12A6">
        <w:rPr>
          <w:rFonts w:ascii="Arial" w:hAnsi="Arial" w:cs="Arial"/>
        </w:rPr>
        <w:t>(</w:t>
      </w:r>
      <w:r w:rsidR="00821518" w:rsidRPr="00FF12A6">
        <w:rPr>
          <w:rFonts w:ascii="Arial" w:hAnsi="Arial" w:cs="Arial"/>
        </w:rPr>
        <w:t>2013</w:t>
      </w:r>
      <w:r w:rsidR="000F2077" w:rsidRPr="00FF12A6">
        <w:rPr>
          <w:rFonts w:ascii="Arial" w:hAnsi="Arial" w:cs="Arial"/>
        </w:rPr>
        <w:t>)</w:t>
      </w:r>
      <w:r w:rsidR="00821518" w:rsidRPr="00FF12A6">
        <w:rPr>
          <w:rFonts w:ascii="Arial" w:hAnsi="Arial" w:cs="Arial"/>
        </w:rPr>
        <w:t>. It will take you through the process of states</w:t>
      </w:r>
      <w:r w:rsidR="000E37B3" w:rsidRPr="00FF12A6">
        <w:rPr>
          <w:rFonts w:ascii="Arial" w:hAnsi="Arial" w:cs="Arial"/>
        </w:rPr>
        <w:t>,</w:t>
      </w:r>
      <w:r w:rsidR="00821518" w:rsidRPr="00FF12A6">
        <w:rPr>
          <w:rFonts w:ascii="Arial" w:hAnsi="Arial" w:cs="Arial"/>
        </w:rPr>
        <w:t xml:space="preserve"> </w:t>
      </w:r>
      <w:r w:rsidR="004530BD" w:rsidRPr="00FF12A6">
        <w:rPr>
          <w:rFonts w:ascii="Arial" w:hAnsi="Arial" w:cs="Arial"/>
        </w:rPr>
        <w:t>estimat</w:t>
      </w:r>
      <w:r w:rsidR="000F2077" w:rsidRPr="00FF12A6">
        <w:rPr>
          <w:rFonts w:ascii="Arial" w:hAnsi="Arial" w:cs="Arial"/>
        </w:rPr>
        <w:t>ing</w:t>
      </w:r>
      <w:r w:rsidR="004530BD" w:rsidRPr="00FF12A6">
        <w:rPr>
          <w:rFonts w:ascii="Arial" w:hAnsi="Arial" w:cs="Arial"/>
        </w:rPr>
        <w:t xml:space="preserve"> phylogenetic signal in each trait</w:t>
      </w:r>
      <w:r w:rsidR="000F2077" w:rsidRPr="00FF12A6">
        <w:rPr>
          <w:rFonts w:ascii="Arial" w:hAnsi="Arial" w:cs="Arial"/>
        </w:rPr>
        <w:t>,</w:t>
      </w:r>
      <w:r w:rsidRPr="00FF12A6">
        <w:rPr>
          <w:rFonts w:ascii="Arial" w:hAnsi="Arial" w:cs="Arial"/>
        </w:rPr>
        <w:t xml:space="preserve"> and ancestral state reconstruction for sociality of primate</w:t>
      </w:r>
      <w:r w:rsidR="000F2077" w:rsidRPr="00FF12A6">
        <w:rPr>
          <w:rFonts w:ascii="Arial" w:hAnsi="Arial" w:cs="Arial"/>
        </w:rPr>
        <w:t>s</w:t>
      </w:r>
      <w:r w:rsidR="004530BD" w:rsidRPr="00FF12A6">
        <w:rPr>
          <w:rFonts w:ascii="Arial" w:hAnsi="Arial" w:cs="Arial"/>
        </w:rPr>
        <w:t>.</w:t>
      </w:r>
    </w:p>
    <w:p w14:paraId="1FF98ECB" w14:textId="77777777" w:rsidR="007D568D" w:rsidRPr="00FF12A6" w:rsidRDefault="007D568D" w:rsidP="00821518">
      <w:pPr>
        <w:rPr>
          <w:rFonts w:ascii="Arial" w:hAnsi="Arial" w:cs="Arial"/>
        </w:rPr>
      </w:pPr>
    </w:p>
    <w:p w14:paraId="43E7C050" w14:textId="77777777" w:rsidR="00756EEF" w:rsidRPr="00FF12A6" w:rsidRDefault="00756EEF" w:rsidP="00821518">
      <w:pPr>
        <w:rPr>
          <w:rFonts w:ascii="Arial" w:hAnsi="Arial" w:cs="Arial"/>
          <w:b/>
          <w:bCs/>
        </w:rPr>
      </w:pPr>
      <w:r w:rsidRPr="00FF12A6">
        <w:rPr>
          <w:rFonts w:ascii="Arial" w:hAnsi="Arial" w:cs="Arial"/>
          <w:b/>
          <w:bCs/>
        </w:rPr>
        <w:t>Information of data source</w:t>
      </w:r>
    </w:p>
    <w:p w14:paraId="2CC98A3D" w14:textId="25874E50" w:rsidR="00756EEF" w:rsidRPr="00FF12A6" w:rsidRDefault="00756EEF" w:rsidP="00821518">
      <w:pPr>
        <w:rPr>
          <w:rFonts w:ascii="Arial" w:hAnsi="Arial" w:cs="Arial"/>
        </w:rPr>
      </w:pPr>
      <w:r w:rsidRPr="00FF12A6">
        <w:rPr>
          <w:rFonts w:ascii="Arial" w:hAnsi="Arial" w:cs="Arial"/>
        </w:rPr>
        <w:t>The consensus tree</w:t>
      </w:r>
      <w:r w:rsidR="00CB0762" w:rsidRPr="00FF12A6">
        <w:rPr>
          <w:rFonts w:ascii="Arial" w:hAnsi="Arial" w:cs="Arial"/>
        </w:rPr>
        <w:t>,</w:t>
      </w:r>
      <w:r w:rsidRPr="00FF12A6">
        <w:rPr>
          <w:rFonts w:ascii="Arial" w:hAnsi="Arial" w:cs="Arial"/>
        </w:rPr>
        <w:t xml:space="preserve"> 100 trees dataset</w:t>
      </w:r>
      <w:r w:rsidR="00CB0762" w:rsidRPr="00FF12A6">
        <w:rPr>
          <w:rFonts w:ascii="Arial" w:hAnsi="Arial" w:cs="Arial"/>
        </w:rPr>
        <w:t xml:space="preserve"> and 7 genes</w:t>
      </w:r>
      <w:r w:rsidRPr="00FF12A6">
        <w:rPr>
          <w:rFonts w:ascii="Arial" w:hAnsi="Arial" w:cs="Arial"/>
        </w:rPr>
        <w:t xml:space="preserve"> were downloaded from </w:t>
      </w:r>
      <w:r w:rsidR="008D10E2" w:rsidRPr="00FF12A6">
        <w:rPr>
          <w:rFonts w:ascii="Arial" w:hAnsi="Arial" w:cs="Arial"/>
        </w:rPr>
        <w:t xml:space="preserve">the </w:t>
      </w:r>
      <w:r w:rsidRPr="00FF12A6">
        <w:rPr>
          <w:rFonts w:ascii="Arial" w:hAnsi="Arial" w:cs="Arial"/>
        </w:rPr>
        <w:t>10k Trees Website</w:t>
      </w:r>
      <w:r w:rsidR="00537104" w:rsidRPr="00FF12A6">
        <w:rPr>
          <w:rFonts w:ascii="Arial" w:hAnsi="Arial" w:cs="Arial"/>
        </w:rPr>
        <w:t xml:space="preserve"> (</w:t>
      </w:r>
      <w:hyperlink r:id="rId6" w:history="1">
        <w:r w:rsidR="00537104" w:rsidRPr="00FF12A6">
          <w:rPr>
            <w:rStyle w:val="a9"/>
            <w:rFonts w:ascii="Arial" w:hAnsi="Arial" w:cs="Arial"/>
          </w:rPr>
          <w:t>https://10ktrees.nunn-lab.org</w:t>
        </w:r>
      </w:hyperlink>
      <w:r w:rsidR="00537104" w:rsidRPr="00FF12A6">
        <w:rPr>
          <w:rFonts w:ascii="Arial" w:hAnsi="Arial" w:cs="Arial"/>
        </w:rPr>
        <w:t>, Arnold et al., 2010)</w:t>
      </w:r>
      <w:r w:rsidRPr="00FF12A6">
        <w:rPr>
          <w:rFonts w:ascii="Arial" w:hAnsi="Arial" w:cs="Arial"/>
        </w:rPr>
        <w:t xml:space="preserve">. The </w:t>
      </w:r>
      <w:r w:rsidR="008D10E2" w:rsidRPr="00FF12A6">
        <w:rPr>
          <w:rFonts w:ascii="Arial" w:hAnsi="Arial" w:cs="Arial"/>
        </w:rPr>
        <w:t>s</w:t>
      </w:r>
      <w:r w:rsidRPr="00FF12A6">
        <w:rPr>
          <w:rFonts w:ascii="Arial" w:hAnsi="Arial" w:cs="Arial"/>
        </w:rPr>
        <w:t>ociality character is modified from Shultz et al</w:t>
      </w:r>
      <w:r w:rsidR="008D10E2" w:rsidRPr="00FF12A6">
        <w:rPr>
          <w:rFonts w:ascii="Arial" w:hAnsi="Arial" w:cs="Arial"/>
        </w:rPr>
        <w:t>.</w:t>
      </w:r>
      <w:r w:rsidRPr="00FF12A6">
        <w:rPr>
          <w:rFonts w:ascii="Arial" w:hAnsi="Arial" w:cs="Arial"/>
        </w:rPr>
        <w:t xml:space="preserve"> </w:t>
      </w:r>
      <w:r w:rsidR="008D10E2" w:rsidRPr="00FF12A6">
        <w:rPr>
          <w:rFonts w:ascii="Arial" w:hAnsi="Arial" w:cs="Arial"/>
        </w:rPr>
        <w:t>(</w:t>
      </w:r>
      <w:r w:rsidRPr="00FF12A6">
        <w:rPr>
          <w:rFonts w:ascii="Arial" w:hAnsi="Arial" w:cs="Arial"/>
        </w:rPr>
        <w:t>2011</w:t>
      </w:r>
      <w:r w:rsidR="008D10E2" w:rsidRPr="00FF12A6">
        <w:rPr>
          <w:rFonts w:ascii="Arial" w:hAnsi="Arial" w:cs="Arial"/>
        </w:rPr>
        <w:t>)</w:t>
      </w:r>
      <w:r w:rsidRPr="00FF12A6">
        <w:rPr>
          <w:rFonts w:ascii="Arial" w:hAnsi="Arial" w:cs="Arial"/>
        </w:rPr>
        <w:t>, in which A=solitary, B=pair-living, C=</w:t>
      </w:r>
      <w:proofErr w:type="spellStart"/>
      <w:r w:rsidRPr="00FF12A6">
        <w:rPr>
          <w:rFonts w:ascii="Arial" w:hAnsi="Arial" w:cs="Arial"/>
        </w:rPr>
        <w:t>uni</w:t>
      </w:r>
      <w:proofErr w:type="spellEnd"/>
      <w:r w:rsidRPr="00FF12A6">
        <w:rPr>
          <w:rFonts w:ascii="Arial" w:hAnsi="Arial" w:cs="Arial"/>
        </w:rPr>
        <w:t>-male and D=</w:t>
      </w:r>
      <w:proofErr w:type="spellStart"/>
      <w:r w:rsidRPr="00FF12A6">
        <w:rPr>
          <w:rFonts w:ascii="Arial" w:hAnsi="Arial" w:cs="Arial"/>
        </w:rPr>
        <w:t>muti</w:t>
      </w:r>
      <w:proofErr w:type="spellEnd"/>
      <w:r w:rsidRPr="00FF12A6">
        <w:rPr>
          <w:rFonts w:ascii="Arial" w:hAnsi="Arial" w:cs="Arial"/>
        </w:rPr>
        <w:t>-male. Other character</w:t>
      </w:r>
      <w:r w:rsidR="00D8218B" w:rsidRPr="00FF12A6">
        <w:rPr>
          <w:rFonts w:ascii="Arial" w:hAnsi="Arial" w:cs="Arial"/>
        </w:rPr>
        <w:t>s</w:t>
      </w:r>
      <w:r w:rsidRPr="00FF12A6">
        <w:rPr>
          <w:rFonts w:ascii="Arial" w:hAnsi="Arial" w:cs="Arial"/>
        </w:rPr>
        <w:t xml:space="preserve"> are modified from </w:t>
      </w:r>
      <w:proofErr w:type="spellStart"/>
      <w:r w:rsidRPr="00FF12A6">
        <w:rPr>
          <w:rFonts w:ascii="Arial" w:hAnsi="Arial" w:cs="Arial"/>
        </w:rPr>
        <w:t>Kamilar</w:t>
      </w:r>
      <w:proofErr w:type="spellEnd"/>
      <w:r w:rsidRPr="00FF12A6">
        <w:rPr>
          <w:rFonts w:ascii="Arial" w:hAnsi="Arial" w:cs="Arial"/>
        </w:rPr>
        <w:t xml:space="preserve"> and Cooper </w:t>
      </w:r>
      <w:r w:rsidR="008D10E2" w:rsidRPr="00FF12A6">
        <w:rPr>
          <w:rFonts w:ascii="Arial" w:hAnsi="Arial" w:cs="Arial"/>
        </w:rPr>
        <w:t>(</w:t>
      </w:r>
      <w:r w:rsidRPr="00FF12A6">
        <w:rPr>
          <w:rFonts w:ascii="Arial" w:hAnsi="Arial" w:cs="Arial"/>
        </w:rPr>
        <w:t>2013</w:t>
      </w:r>
      <w:r w:rsidR="008D10E2" w:rsidRPr="00FF12A6">
        <w:rPr>
          <w:rFonts w:ascii="Arial" w:hAnsi="Arial" w:cs="Arial"/>
        </w:rPr>
        <w:t>)</w:t>
      </w:r>
      <w:r w:rsidRPr="00FF12A6">
        <w:rPr>
          <w:rFonts w:ascii="Arial" w:hAnsi="Arial" w:cs="Arial"/>
        </w:rPr>
        <w:t>.</w:t>
      </w:r>
    </w:p>
    <w:p w14:paraId="4AC92372" w14:textId="52D40D81" w:rsidR="00756EEF" w:rsidRPr="00FF12A6" w:rsidRDefault="00756EEF" w:rsidP="00821518">
      <w:pPr>
        <w:rPr>
          <w:rFonts w:ascii="Arial" w:hAnsi="Arial" w:cs="Arial"/>
        </w:rPr>
      </w:pPr>
      <w:r w:rsidRPr="00FF12A6">
        <w:rPr>
          <w:rFonts w:ascii="Arial" w:hAnsi="Arial" w:cs="Arial"/>
        </w:rPr>
        <w:t xml:space="preserve">Please notice that we use </w:t>
      </w:r>
      <w:r w:rsidR="00D8218B" w:rsidRPr="00FF12A6">
        <w:rPr>
          <w:rFonts w:ascii="Arial" w:hAnsi="Arial" w:cs="Arial"/>
        </w:rPr>
        <w:t>less than</w:t>
      </w:r>
      <w:r w:rsidRPr="00FF12A6">
        <w:rPr>
          <w:rFonts w:ascii="Arial" w:hAnsi="Arial" w:cs="Arial"/>
        </w:rPr>
        <w:t xml:space="preserve"> 1/5 of </w:t>
      </w:r>
      <w:r w:rsidR="008D10E2" w:rsidRPr="00FF12A6">
        <w:rPr>
          <w:rFonts w:ascii="Arial" w:hAnsi="Arial" w:cs="Arial"/>
        </w:rPr>
        <w:t xml:space="preserve">the </w:t>
      </w:r>
      <w:r w:rsidRPr="00FF12A6">
        <w:rPr>
          <w:rFonts w:ascii="Arial" w:hAnsi="Arial" w:cs="Arial"/>
        </w:rPr>
        <w:t xml:space="preserve">original dataset as </w:t>
      </w:r>
      <w:r w:rsidR="008D10E2" w:rsidRPr="00FF12A6">
        <w:rPr>
          <w:rFonts w:ascii="Arial" w:hAnsi="Arial" w:cs="Arial"/>
        </w:rPr>
        <w:t xml:space="preserve">an </w:t>
      </w:r>
      <w:r w:rsidRPr="00FF12A6">
        <w:rPr>
          <w:rFonts w:ascii="Arial" w:hAnsi="Arial" w:cs="Arial"/>
        </w:rPr>
        <w:t>example</w:t>
      </w:r>
      <w:r w:rsidR="00D8218B" w:rsidRPr="00FF12A6">
        <w:rPr>
          <w:rFonts w:ascii="Arial" w:hAnsi="Arial" w:cs="Arial"/>
        </w:rPr>
        <w:t>,</w:t>
      </w:r>
      <w:r w:rsidRPr="00FF12A6">
        <w:rPr>
          <w:rFonts w:ascii="Arial" w:hAnsi="Arial" w:cs="Arial"/>
        </w:rPr>
        <w:t xml:space="preserve"> </w:t>
      </w:r>
      <w:r w:rsidR="00D8218B" w:rsidRPr="00FF12A6">
        <w:rPr>
          <w:rFonts w:ascii="Arial" w:hAnsi="Arial" w:cs="Arial"/>
        </w:rPr>
        <w:t>t</w:t>
      </w:r>
      <w:r w:rsidRPr="00FF12A6">
        <w:rPr>
          <w:rFonts w:ascii="Arial" w:hAnsi="Arial" w:cs="Arial"/>
        </w:rPr>
        <w:t>herefore the result may not be exactly the same as the original paper.</w:t>
      </w:r>
    </w:p>
    <w:p w14:paraId="2161ABBA" w14:textId="2C1701C7" w:rsidR="00821518" w:rsidRPr="00FF12A6" w:rsidRDefault="004530BD" w:rsidP="00821518">
      <w:pPr>
        <w:rPr>
          <w:rFonts w:ascii="Arial" w:hAnsi="Arial" w:cs="Arial"/>
          <w:color w:val="C00000"/>
        </w:rPr>
      </w:pPr>
      <w:r w:rsidRPr="00FF12A6">
        <w:rPr>
          <w:rFonts w:ascii="Arial" w:hAnsi="Arial" w:cs="Arial"/>
          <w:color w:val="C00000"/>
        </w:rPr>
        <w:t xml:space="preserve">ALL files used in this tutorial are stored in examples/Primate/. </w:t>
      </w:r>
      <w:r w:rsidR="00821518" w:rsidRPr="00FF12A6">
        <w:rPr>
          <w:rFonts w:ascii="Arial" w:hAnsi="Arial" w:cs="Arial"/>
          <w:color w:val="C00000"/>
        </w:rPr>
        <w:t xml:space="preserve">If you are a beginner of RASP, please start from </w:t>
      </w:r>
      <w:r w:rsidR="008D10E2" w:rsidRPr="00FF12A6">
        <w:rPr>
          <w:rFonts w:ascii="Arial" w:hAnsi="Arial" w:cs="Arial"/>
          <w:color w:val="C00000"/>
        </w:rPr>
        <w:t>T</w:t>
      </w:r>
      <w:r w:rsidR="00821518" w:rsidRPr="00FF12A6">
        <w:rPr>
          <w:rFonts w:ascii="Arial" w:hAnsi="Arial" w:cs="Arial"/>
          <w:color w:val="C00000"/>
        </w:rPr>
        <w:t>utorial 1.</w:t>
      </w:r>
    </w:p>
    <w:p w14:paraId="3B05B3D8" w14:textId="77777777" w:rsidR="00821518" w:rsidRPr="00FF12A6" w:rsidRDefault="00821518" w:rsidP="00821518">
      <w:pPr>
        <w:rPr>
          <w:rFonts w:ascii="Arial" w:hAnsi="Arial" w:cs="Arial"/>
        </w:rPr>
      </w:pPr>
    </w:p>
    <w:p w14:paraId="64D144ED" w14:textId="77777777" w:rsidR="00821518" w:rsidRPr="00FF12A6" w:rsidRDefault="00821518" w:rsidP="00821518">
      <w:pPr>
        <w:rPr>
          <w:rFonts w:ascii="Arial" w:hAnsi="Arial" w:cs="Arial"/>
          <w:b/>
          <w:bCs/>
        </w:rPr>
      </w:pPr>
      <w:r w:rsidRPr="00FF12A6">
        <w:rPr>
          <w:rFonts w:ascii="Arial" w:hAnsi="Arial" w:cs="Arial"/>
          <w:b/>
          <w:bCs/>
        </w:rPr>
        <w:t>Loading the data files</w:t>
      </w:r>
    </w:p>
    <w:p w14:paraId="6CB07623" w14:textId="6058BDDC" w:rsidR="00BF4227" w:rsidRPr="00FF12A6" w:rsidRDefault="00BF4227" w:rsidP="00821518">
      <w:pPr>
        <w:rPr>
          <w:rFonts w:ascii="Arial" w:hAnsi="Arial" w:cs="Arial"/>
        </w:rPr>
      </w:pPr>
      <w:r w:rsidRPr="00FF12A6">
        <w:rPr>
          <w:rFonts w:ascii="Arial" w:hAnsi="Arial" w:cs="Arial"/>
        </w:rPr>
        <w:t>Click [File&gt; Close Current Data] or reopen RASP to clear the current trees.</w:t>
      </w:r>
    </w:p>
    <w:p w14:paraId="4B4E21AC" w14:textId="27E44F28" w:rsidR="00821518" w:rsidRPr="00FF12A6" w:rsidRDefault="00821518" w:rsidP="00821518">
      <w:pPr>
        <w:rPr>
          <w:rFonts w:ascii="Arial" w:hAnsi="Arial" w:cs="Arial"/>
        </w:rPr>
      </w:pPr>
      <w:r w:rsidRPr="00FF12A6">
        <w:rPr>
          <w:rFonts w:ascii="Arial" w:hAnsi="Arial" w:cs="Arial"/>
        </w:rPr>
        <w:t xml:space="preserve">Open [File &gt; Load Trees&gt; Load Trees (more format)] and navigate to </w:t>
      </w:r>
      <w:proofErr w:type="spellStart"/>
      <w:r w:rsidR="00756EEF" w:rsidRPr="00FF12A6">
        <w:rPr>
          <w:rFonts w:ascii="Arial" w:hAnsi="Arial" w:cs="Arial"/>
        </w:rPr>
        <w:t>Trees</w:t>
      </w:r>
      <w:r w:rsidR="00CA51B1" w:rsidRPr="00FF12A6">
        <w:rPr>
          <w:rFonts w:ascii="Arial" w:hAnsi="Arial" w:cs="Arial"/>
        </w:rPr>
        <w:t>_States</w:t>
      </w:r>
      <w:proofErr w:type="spellEnd"/>
      <w:r w:rsidR="00756EEF" w:rsidRPr="00FF12A6">
        <w:rPr>
          <w:rFonts w:ascii="Arial" w:hAnsi="Arial" w:cs="Arial"/>
        </w:rPr>
        <w:t>/</w:t>
      </w:r>
      <w:proofErr w:type="spellStart"/>
      <w:r w:rsidR="00CB0762" w:rsidRPr="00FF12A6">
        <w:rPr>
          <w:rFonts w:ascii="Arial" w:hAnsi="Arial" w:cs="Arial"/>
        </w:rPr>
        <w:t>gene_trees</w:t>
      </w:r>
      <w:proofErr w:type="spellEnd"/>
      <w:r w:rsidRPr="00FF12A6">
        <w:rPr>
          <w:rFonts w:ascii="Arial" w:hAnsi="Arial" w:cs="Arial"/>
        </w:rPr>
        <w:t xml:space="preserve"> and select </w:t>
      </w:r>
      <w:r w:rsidR="00CB0762" w:rsidRPr="00FF12A6">
        <w:rPr>
          <w:rFonts w:ascii="Arial" w:hAnsi="Arial" w:cs="Arial"/>
        </w:rPr>
        <w:t>all seven tree files</w:t>
      </w:r>
      <w:r w:rsidRPr="00FF12A6">
        <w:rPr>
          <w:rFonts w:ascii="Arial" w:hAnsi="Arial" w:cs="Arial"/>
        </w:rPr>
        <w:t>.</w:t>
      </w:r>
    </w:p>
    <w:p w14:paraId="0F6E9AB4" w14:textId="586E9B53" w:rsidR="00821518" w:rsidRPr="00FF12A6" w:rsidRDefault="00821518" w:rsidP="00821518">
      <w:pPr>
        <w:rPr>
          <w:rFonts w:ascii="Arial" w:hAnsi="Arial" w:cs="Arial"/>
        </w:rPr>
      </w:pPr>
      <w:r w:rsidRPr="00FF12A6">
        <w:rPr>
          <w:rFonts w:ascii="Arial" w:hAnsi="Arial" w:cs="Arial"/>
        </w:rPr>
        <w:t xml:space="preserve">Open [File&gt; Load </w:t>
      </w:r>
      <w:r w:rsidR="00FD3522" w:rsidRPr="00FF12A6">
        <w:rPr>
          <w:rFonts w:ascii="Arial" w:hAnsi="Arial" w:cs="Arial"/>
        </w:rPr>
        <w:t>consensus</w:t>
      </w:r>
      <w:r w:rsidR="00FD3522" w:rsidRPr="00FF12A6" w:rsidDel="00FD3522">
        <w:rPr>
          <w:rFonts w:ascii="Arial" w:hAnsi="Arial" w:cs="Arial"/>
        </w:rPr>
        <w:t xml:space="preserve"> </w:t>
      </w:r>
      <w:r w:rsidRPr="00FF12A6">
        <w:rPr>
          <w:rFonts w:ascii="Arial" w:hAnsi="Arial" w:cs="Arial"/>
        </w:rPr>
        <w:t xml:space="preserve">Tree&gt; Load User-specified Tree] and navigate to </w:t>
      </w:r>
      <w:proofErr w:type="spellStart"/>
      <w:r w:rsidR="00CA51B1" w:rsidRPr="00FF12A6">
        <w:rPr>
          <w:rFonts w:ascii="Arial" w:hAnsi="Arial" w:cs="Arial"/>
        </w:rPr>
        <w:t>Trees_States</w:t>
      </w:r>
      <w:proofErr w:type="spellEnd"/>
      <w:r w:rsidR="00CA51B1" w:rsidRPr="00FF12A6">
        <w:rPr>
          <w:rFonts w:ascii="Arial" w:hAnsi="Arial" w:cs="Arial"/>
        </w:rPr>
        <w:t xml:space="preserve"> </w:t>
      </w:r>
      <w:r w:rsidR="00756EEF" w:rsidRPr="00FF12A6">
        <w:rPr>
          <w:rFonts w:ascii="Arial" w:hAnsi="Arial" w:cs="Arial"/>
        </w:rPr>
        <w:t>/</w:t>
      </w:r>
      <w:proofErr w:type="spellStart"/>
      <w:r w:rsidR="00756EEF" w:rsidRPr="00FF12A6">
        <w:rPr>
          <w:rFonts w:ascii="Arial" w:hAnsi="Arial" w:cs="Arial"/>
        </w:rPr>
        <w:t>Primates.tree</w:t>
      </w:r>
      <w:proofErr w:type="spellEnd"/>
      <w:r w:rsidRPr="00FF12A6">
        <w:rPr>
          <w:rFonts w:ascii="Arial" w:hAnsi="Arial" w:cs="Arial"/>
        </w:rPr>
        <w:t xml:space="preserve"> and select it.</w:t>
      </w:r>
    </w:p>
    <w:p w14:paraId="2131AF5A" w14:textId="77777777" w:rsidR="00821518" w:rsidRPr="00FF12A6" w:rsidRDefault="00821518" w:rsidP="00821518">
      <w:pPr>
        <w:rPr>
          <w:rFonts w:ascii="Arial" w:hAnsi="Arial" w:cs="Arial"/>
        </w:rPr>
      </w:pPr>
      <w:r w:rsidRPr="00FF12A6">
        <w:rPr>
          <w:rFonts w:ascii="Arial" w:hAnsi="Arial" w:cs="Arial"/>
        </w:rPr>
        <w:t xml:space="preserve">Open [File &gt; Load States (Distributions)], navigate to </w:t>
      </w:r>
      <w:r w:rsidR="00756EEF" w:rsidRPr="00FF12A6">
        <w:rPr>
          <w:rFonts w:ascii="Arial" w:hAnsi="Arial" w:cs="Arial"/>
        </w:rPr>
        <w:t>States/characters</w:t>
      </w:r>
      <w:r w:rsidRPr="00FF12A6">
        <w:rPr>
          <w:rFonts w:ascii="Arial" w:hAnsi="Arial" w:cs="Arial"/>
        </w:rPr>
        <w:t>.csv and select it.</w:t>
      </w:r>
    </w:p>
    <w:p w14:paraId="0A20DFDF" w14:textId="77777777" w:rsidR="00DB616C" w:rsidRPr="00FF12A6" w:rsidRDefault="00DB616C" w:rsidP="00821518">
      <w:pPr>
        <w:rPr>
          <w:rFonts w:ascii="Arial" w:hAnsi="Arial" w:cs="Arial"/>
        </w:rPr>
      </w:pPr>
      <w:r w:rsidRPr="00FF12A6">
        <w:rPr>
          <w:rFonts w:ascii="Arial" w:hAnsi="Arial" w:cs="Arial"/>
        </w:rPr>
        <w:t>You will see a window like this:</w:t>
      </w:r>
    </w:p>
    <w:p w14:paraId="2A392F20" w14:textId="77777777" w:rsidR="00DB616C" w:rsidRPr="00FF12A6" w:rsidRDefault="00391180" w:rsidP="00821518">
      <w:pPr>
        <w:rPr>
          <w:rFonts w:ascii="Arial" w:hAnsi="Arial" w:cs="Arial"/>
        </w:rPr>
      </w:pPr>
      <w:r w:rsidRPr="00FF12A6">
        <w:rPr>
          <w:rFonts w:ascii="Arial" w:hAnsi="Arial" w:cs="Arial"/>
          <w:noProof/>
        </w:rPr>
        <w:drawing>
          <wp:inline distT="0" distB="0" distL="0" distR="0" wp14:anchorId="3E88A39F" wp14:editId="1AF9F277">
            <wp:extent cx="5274310" cy="3150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B28B" w14:textId="6F52740F" w:rsidR="00821518" w:rsidRPr="00FF12A6" w:rsidRDefault="00DB616C" w:rsidP="00821518">
      <w:pPr>
        <w:rPr>
          <w:rFonts w:ascii="Arial" w:hAnsi="Arial" w:cs="Arial"/>
        </w:rPr>
      </w:pPr>
      <w:r w:rsidRPr="00FF12A6">
        <w:rPr>
          <w:rFonts w:ascii="Arial" w:hAnsi="Arial" w:cs="Arial"/>
        </w:rPr>
        <w:lastRenderedPageBreak/>
        <w:t xml:space="preserve">Click the head of column to select it. In this </w:t>
      </w:r>
      <w:r w:rsidR="009F1F40" w:rsidRPr="00FF12A6">
        <w:rPr>
          <w:rFonts w:ascii="Arial" w:hAnsi="Arial" w:cs="Arial"/>
        </w:rPr>
        <w:t>part</w:t>
      </w:r>
      <w:r w:rsidRPr="00FF12A6">
        <w:rPr>
          <w:rFonts w:ascii="Arial" w:hAnsi="Arial" w:cs="Arial"/>
        </w:rPr>
        <w:t>, we selected the</w:t>
      </w:r>
      <w:r w:rsidR="00FD3522" w:rsidRPr="00FF12A6">
        <w:rPr>
          <w:rFonts w:ascii="Arial" w:hAnsi="Arial" w:cs="Arial"/>
        </w:rPr>
        <w:t xml:space="preserve"> "</w:t>
      </w:r>
      <w:r w:rsidR="008D10E2" w:rsidRPr="00FF12A6">
        <w:rPr>
          <w:rFonts w:ascii="Arial" w:hAnsi="Arial" w:cs="Arial"/>
        </w:rPr>
        <w:t xml:space="preserve">Body </w:t>
      </w:r>
      <w:r w:rsidR="00391180" w:rsidRPr="00FF12A6">
        <w:rPr>
          <w:rFonts w:ascii="Arial" w:hAnsi="Arial" w:cs="Arial"/>
        </w:rPr>
        <w:t>mass</w:t>
      </w:r>
      <w:r w:rsidR="00D8218B" w:rsidRPr="00FF12A6">
        <w:rPr>
          <w:rFonts w:ascii="Arial" w:hAnsi="Arial" w:cs="Arial"/>
        </w:rPr>
        <w:t xml:space="preserve"> female mean</w:t>
      </w:r>
      <w:r w:rsidR="00FD3522" w:rsidRPr="00FF12A6">
        <w:rPr>
          <w:rFonts w:ascii="Arial" w:hAnsi="Arial" w:cs="Arial"/>
        </w:rPr>
        <w:t>"</w:t>
      </w:r>
      <w:r w:rsidR="00D8218B" w:rsidRPr="00FF12A6">
        <w:rPr>
          <w:rFonts w:ascii="Arial" w:hAnsi="Arial" w:cs="Arial"/>
        </w:rPr>
        <w:t xml:space="preserve"> as </w:t>
      </w:r>
      <w:r w:rsidR="008D10E2" w:rsidRPr="00FF12A6">
        <w:rPr>
          <w:rFonts w:ascii="Arial" w:hAnsi="Arial" w:cs="Arial"/>
        </w:rPr>
        <w:t xml:space="preserve">an </w:t>
      </w:r>
      <w:r w:rsidR="00D8218B" w:rsidRPr="00FF12A6">
        <w:rPr>
          <w:rFonts w:ascii="Arial" w:hAnsi="Arial" w:cs="Arial"/>
        </w:rPr>
        <w:t>example.</w:t>
      </w:r>
    </w:p>
    <w:p w14:paraId="00689B2F" w14:textId="77777777" w:rsidR="008D10E2" w:rsidRPr="00FF12A6" w:rsidRDefault="008D10E2" w:rsidP="00821518">
      <w:pPr>
        <w:rPr>
          <w:rFonts w:ascii="Arial" w:hAnsi="Arial" w:cs="Arial"/>
          <w:color w:val="70AD47" w:themeColor="accent6"/>
        </w:rPr>
      </w:pPr>
    </w:p>
    <w:p w14:paraId="7DBB691E" w14:textId="15BFF6B8" w:rsidR="00D8218B" w:rsidRPr="00FF12A6" w:rsidRDefault="00D8218B" w:rsidP="00821518">
      <w:pPr>
        <w:rPr>
          <w:rFonts w:ascii="Arial" w:hAnsi="Arial" w:cs="Arial"/>
          <w:color w:val="70AD47" w:themeColor="accent6"/>
        </w:rPr>
      </w:pPr>
      <w:r w:rsidRPr="00FF12A6">
        <w:rPr>
          <w:rFonts w:ascii="Arial" w:hAnsi="Arial" w:cs="Arial"/>
          <w:color w:val="70AD47" w:themeColor="accent6"/>
        </w:rPr>
        <w:t>NOTE: When some values of character</w:t>
      </w:r>
      <w:r w:rsidR="008D10E2" w:rsidRPr="00FF12A6">
        <w:rPr>
          <w:rFonts w:ascii="Arial" w:hAnsi="Arial" w:cs="Arial"/>
          <w:color w:val="70AD47" w:themeColor="accent6"/>
        </w:rPr>
        <w:t>s</w:t>
      </w:r>
      <w:r w:rsidRPr="00FF12A6">
        <w:rPr>
          <w:rFonts w:ascii="Arial" w:hAnsi="Arial" w:cs="Arial"/>
          <w:color w:val="70AD47" w:themeColor="accent6"/>
        </w:rPr>
        <w:t xml:space="preserve"> are missing,</w:t>
      </w:r>
      <w:r w:rsidR="007F4C58" w:rsidRPr="00FF12A6">
        <w:rPr>
          <w:rFonts w:ascii="Arial" w:hAnsi="Arial" w:cs="Arial"/>
          <w:color w:val="70AD47" w:themeColor="accent6"/>
        </w:rPr>
        <w:t xml:space="preserve"> please</w:t>
      </w:r>
      <w:r w:rsidRPr="00FF12A6">
        <w:rPr>
          <w:rFonts w:ascii="Arial" w:hAnsi="Arial" w:cs="Arial"/>
          <w:color w:val="70AD47" w:themeColor="accent6"/>
        </w:rPr>
        <w:t xml:space="preserve"> </w:t>
      </w:r>
      <w:r w:rsidR="007F4C58" w:rsidRPr="00FF12A6">
        <w:rPr>
          <w:rFonts w:ascii="Arial" w:hAnsi="Arial" w:cs="Arial"/>
          <w:color w:val="70AD47" w:themeColor="accent6"/>
        </w:rPr>
        <w:t xml:space="preserve">just </w:t>
      </w:r>
      <w:r w:rsidRPr="00FF12A6">
        <w:rPr>
          <w:rFonts w:ascii="Arial" w:hAnsi="Arial" w:cs="Arial"/>
          <w:color w:val="70AD47" w:themeColor="accent6"/>
        </w:rPr>
        <w:t>leave them blank.</w:t>
      </w:r>
    </w:p>
    <w:p w14:paraId="19BC9006" w14:textId="77777777" w:rsidR="00DB616C" w:rsidRPr="00FF12A6" w:rsidRDefault="00DB616C" w:rsidP="00821518">
      <w:pPr>
        <w:rPr>
          <w:rFonts w:ascii="Arial" w:hAnsi="Arial" w:cs="Arial"/>
          <w:b/>
          <w:bCs/>
        </w:rPr>
      </w:pPr>
    </w:p>
    <w:p w14:paraId="71EDEDD9" w14:textId="77777777" w:rsidR="00821518" w:rsidRPr="00FF12A6" w:rsidRDefault="00DB616C" w:rsidP="00821518">
      <w:pPr>
        <w:rPr>
          <w:rFonts w:ascii="Arial" w:hAnsi="Arial" w:cs="Arial"/>
          <w:b/>
          <w:bCs/>
        </w:rPr>
      </w:pPr>
      <w:r w:rsidRPr="00FF12A6">
        <w:rPr>
          <w:rFonts w:ascii="Arial" w:hAnsi="Arial" w:cs="Arial"/>
          <w:b/>
          <w:bCs/>
        </w:rPr>
        <w:t>Estimate</w:t>
      </w:r>
      <w:r w:rsidR="007D568D" w:rsidRPr="00FF12A6">
        <w:rPr>
          <w:rFonts w:ascii="Arial" w:hAnsi="Arial" w:cs="Arial"/>
          <w:b/>
          <w:bCs/>
        </w:rPr>
        <w:t xml:space="preserve"> phylogenetic signal </w:t>
      </w:r>
      <w:r w:rsidR="00047D61" w:rsidRPr="00FF12A6">
        <w:rPr>
          <w:rFonts w:ascii="Arial" w:hAnsi="Arial" w:cs="Arial"/>
          <w:b/>
          <w:bCs/>
        </w:rPr>
        <w:t xml:space="preserve">on </w:t>
      </w:r>
      <w:r w:rsidRPr="00FF12A6">
        <w:rPr>
          <w:rFonts w:ascii="Arial" w:hAnsi="Arial" w:cs="Arial"/>
          <w:b/>
          <w:bCs/>
        </w:rPr>
        <w:t xml:space="preserve">selected state </w:t>
      </w:r>
      <w:r w:rsidR="00047D61" w:rsidRPr="00FF12A6">
        <w:rPr>
          <w:rFonts w:ascii="Arial" w:hAnsi="Arial" w:cs="Arial"/>
          <w:b/>
          <w:bCs/>
        </w:rPr>
        <w:t>with different</w:t>
      </w:r>
      <w:r w:rsidR="007D568D" w:rsidRPr="00FF12A6">
        <w:rPr>
          <w:rFonts w:ascii="Arial" w:hAnsi="Arial" w:cs="Arial"/>
          <w:b/>
          <w:bCs/>
        </w:rPr>
        <w:t xml:space="preserve"> </w:t>
      </w:r>
      <w:r w:rsidR="00047D61" w:rsidRPr="00FF12A6">
        <w:rPr>
          <w:rFonts w:ascii="Arial" w:hAnsi="Arial" w:cs="Arial"/>
          <w:b/>
          <w:bCs/>
        </w:rPr>
        <w:t>genes</w:t>
      </w:r>
    </w:p>
    <w:p w14:paraId="4FCA9C76" w14:textId="77777777" w:rsidR="00821518" w:rsidRPr="00FF12A6" w:rsidRDefault="00821518" w:rsidP="00DB616C">
      <w:pPr>
        <w:rPr>
          <w:rFonts w:ascii="Arial" w:hAnsi="Arial" w:cs="Arial"/>
        </w:rPr>
      </w:pPr>
      <w:r w:rsidRPr="00FF12A6">
        <w:rPr>
          <w:rFonts w:ascii="Arial" w:hAnsi="Arial" w:cs="Arial"/>
        </w:rPr>
        <w:t xml:space="preserve">In RASP, we use the </w:t>
      </w:r>
      <w:r w:rsidR="00DB616C" w:rsidRPr="00FF12A6">
        <w:rPr>
          <w:rFonts w:ascii="Arial" w:hAnsi="Arial" w:cs="Arial"/>
        </w:rPr>
        <w:t>R package '</w:t>
      </w:r>
      <w:proofErr w:type="spellStart"/>
      <w:r w:rsidR="00DB616C" w:rsidRPr="00FF12A6">
        <w:rPr>
          <w:rFonts w:ascii="Arial" w:hAnsi="Arial" w:cs="Arial"/>
        </w:rPr>
        <w:t>adephylo</w:t>
      </w:r>
      <w:proofErr w:type="spellEnd"/>
      <w:r w:rsidR="00DB616C" w:rsidRPr="00FF12A6">
        <w:rPr>
          <w:rFonts w:ascii="Arial" w:hAnsi="Arial" w:cs="Arial"/>
        </w:rPr>
        <w:t>' (</w:t>
      </w:r>
      <w:proofErr w:type="spellStart"/>
      <w:r w:rsidR="00DB616C" w:rsidRPr="00FF12A6">
        <w:rPr>
          <w:rFonts w:ascii="Arial" w:hAnsi="Arial" w:cs="Arial"/>
        </w:rPr>
        <w:t>Jombart</w:t>
      </w:r>
      <w:proofErr w:type="spellEnd"/>
      <w:r w:rsidR="00DB616C" w:rsidRPr="00FF12A6">
        <w:rPr>
          <w:rFonts w:ascii="Arial" w:hAnsi="Arial" w:cs="Arial"/>
        </w:rPr>
        <w:t xml:space="preserve"> et al. 2010) and '</w:t>
      </w:r>
      <w:proofErr w:type="spellStart"/>
      <w:r w:rsidR="00DB616C" w:rsidRPr="00FF12A6">
        <w:rPr>
          <w:rFonts w:ascii="Arial" w:hAnsi="Arial" w:cs="Arial"/>
        </w:rPr>
        <w:t>geiger</w:t>
      </w:r>
      <w:proofErr w:type="spellEnd"/>
      <w:r w:rsidR="00DB616C" w:rsidRPr="00FF12A6">
        <w:rPr>
          <w:rFonts w:ascii="Arial" w:hAnsi="Arial" w:cs="Arial"/>
        </w:rPr>
        <w:t>' 2.0.6.2 (Pennell, et al. 2014) to estimate phylogenetic signal.</w:t>
      </w:r>
    </w:p>
    <w:p w14:paraId="2AE133CF" w14:textId="77777777" w:rsidR="00821518" w:rsidRPr="00FF12A6" w:rsidRDefault="00821518" w:rsidP="00821518">
      <w:pPr>
        <w:rPr>
          <w:rFonts w:ascii="Arial" w:hAnsi="Arial" w:cs="Arial"/>
        </w:rPr>
      </w:pPr>
      <w:r w:rsidRPr="00FF12A6">
        <w:rPr>
          <w:rFonts w:ascii="Arial" w:hAnsi="Arial" w:cs="Arial"/>
        </w:rPr>
        <w:t>Open [</w:t>
      </w:r>
      <w:r w:rsidR="00D8218B" w:rsidRPr="00FF12A6">
        <w:rPr>
          <w:rFonts w:ascii="Arial" w:hAnsi="Arial" w:cs="Arial"/>
        </w:rPr>
        <w:t>Comparison</w:t>
      </w:r>
      <w:r w:rsidRPr="00FF12A6">
        <w:rPr>
          <w:rFonts w:ascii="Arial" w:hAnsi="Arial" w:cs="Arial"/>
        </w:rPr>
        <w:t xml:space="preserve">&gt; </w:t>
      </w:r>
      <w:r w:rsidR="00D8218B" w:rsidRPr="00FF12A6">
        <w:rPr>
          <w:rFonts w:ascii="Arial" w:hAnsi="Arial" w:cs="Arial"/>
        </w:rPr>
        <w:t xml:space="preserve">Trees </w:t>
      </w:r>
      <w:r w:rsidR="00144B96" w:rsidRPr="00FF12A6">
        <w:rPr>
          <w:rFonts w:ascii="Arial" w:hAnsi="Arial" w:cs="Arial"/>
        </w:rPr>
        <w:t>&amp;</w:t>
      </w:r>
      <w:r w:rsidR="00D8218B" w:rsidRPr="00FF12A6">
        <w:rPr>
          <w:rFonts w:ascii="Arial" w:hAnsi="Arial" w:cs="Arial"/>
        </w:rPr>
        <w:t xml:space="preserve"> States</w:t>
      </w:r>
      <w:r w:rsidRPr="00FF12A6">
        <w:rPr>
          <w:rFonts w:ascii="Arial" w:hAnsi="Arial" w:cs="Arial"/>
        </w:rPr>
        <w:t>], you will see a window like this:</w:t>
      </w:r>
    </w:p>
    <w:p w14:paraId="1C8D56FB" w14:textId="77777777" w:rsidR="00821518" w:rsidRPr="00FF12A6" w:rsidRDefault="003168DC" w:rsidP="00821518">
      <w:pPr>
        <w:rPr>
          <w:rFonts w:ascii="Arial" w:hAnsi="Arial" w:cs="Arial"/>
        </w:rPr>
      </w:pPr>
      <w:r w:rsidRPr="00FF12A6">
        <w:rPr>
          <w:rFonts w:ascii="Arial" w:hAnsi="Arial" w:cs="Arial"/>
          <w:noProof/>
        </w:rPr>
        <w:drawing>
          <wp:inline distT="0" distB="0" distL="0" distR="0" wp14:anchorId="01D781B2" wp14:editId="43974190">
            <wp:extent cx="5274310" cy="26225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994C" w14:textId="2B9010C4" w:rsidR="003168DC" w:rsidRPr="00FF12A6" w:rsidRDefault="003168DC" w:rsidP="003168DC">
      <w:pPr>
        <w:rPr>
          <w:rFonts w:ascii="Arial" w:hAnsi="Arial" w:cs="Arial"/>
        </w:rPr>
      </w:pPr>
      <w:r w:rsidRPr="00FF12A6">
        <w:rPr>
          <w:rFonts w:ascii="Arial" w:hAnsi="Arial" w:cs="Arial"/>
        </w:rPr>
        <w:t>Click [Analysis&gt; State vs.</w:t>
      </w:r>
      <w:r w:rsidR="00144B96" w:rsidRPr="00FF12A6">
        <w:rPr>
          <w:rFonts w:ascii="Arial" w:hAnsi="Arial" w:cs="Arial"/>
        </w:rPr>
        <w:t xml:space="preserve"> </w:t>
      </w:r>
      <w:r w:rsidRPr="00FF12A6">
        <w:rPr>
          <w:rFonts w:ascii="Arial" w:hAnsi="Arial" w:cs="Arial"/>
        </w:rPr>
        <w:t>Trees]</w:t>
      </w:r>
      <w:r w:rsidR="008D10E2" w:rsidRPr="00FF12A6">
        <w:rPr>
          <w:rFonts w:ascii="Arial" w:hAnsi="Arial" w:cs="Arial"/>
        </w:rPr>
        <w:t xml:space="preserve"> to begin the analysis.</w:t>
      </w:r>
      <w:r w:rsidRPr="00FF12A6">
        <w:rPr>
          <w:rFonts w:ascii="Arial" w:hAnsi="Arial" w:cs="Arial"/>
        </w:rPr>
        <w:t xml:space="preserve"> </w:t>
      </w:r>
      <w:r w:rsidR="008D10E2" w:rsidRPr="00FF12A6">
        <w:rPr>
          <w:rFonts w:ascii="Arial" w:hAnsi="Arial" w:cs="Arial"/>
        </w:rPr>
        <w:t>Y</w:t>
      </w:r>
      <w:r w:rsidRPr="00FF12A6">
        <w:rPr>
          <w:rFonts w:ascii="Arial" w:hAnsi="Arial" w:cs="Arial"/>
        </w:rPr>
        <w:t xml:space="preserve">ou may see a command window (in Windows) with some </w:t>
      </w:r>
      <w:r w:rsidR="008D10E2" w:rsidRPr="00FF12A6">
        <w:rPr>
          <w:rFonts w:ascii="Arial" w:hAnsi="Arial" w:cs="Arial"/>
        </w:rPr>
        <w:t xml:space="preserve">additional </w:t>
      </w:r>
      <w:r w:rsidRPr="00FF12A6">
        <w:rPr>
          <w:rFonts w:ascii="Arial" w:hAnsi="Arial" w:cs="Arial"/>
        </w:rPr>
        <w:t xml:space="preserve">information. Keep it open until it closes automatically. This </w:t>
      </w:r>
      <w:r w:rsidR="008D10E2" w:rsidRPr="00FF12A6">
        <w:rPr>
          <w:rFonts w:ascii="Arial" w:hAnsi="Arial" w:cs="Arial"/>
        </w:rPr>
        <w:t xml:space="preserve">analysis </w:t>
      </w:r>
      <w:r w:rsidRPr="00FF12A6">
        <w:rPr>
          <w:rFonts w:ascii="Arial" w:hAnsi="Arial" w:cs="Arial"/>
        </w:rPr>
        <w:t xml:space="preserve">took </w:t>
      </w:r>
      <w:r w:rsidR="00EB2172" w:rsidRPr="00FF12A6">
        <w:rPr>
          <w:rFonts w:ascii="Arial" w:hAnsi="Arial" w:cs="Arial"/>
        </w:rPr>
        <w:t xml:space="preserve">30 </w:t>
      </w:r>
      <w:r w:rsidR="008D10E2" w:rsidRPr="00FF12A6">
        <w:rPr>
          <w:rFonts w:ascii="Arial" w:hAnsi="Arial" w:cs="Arial"/>
        </w:rPr>
        <w:t xml:space="preserve">seconds </w:t>
      </w:r>
      <w:r w:rsidRPr="00FF12A6">
        <w:rPr>
          <w:rFonts w:ascii="Arial" w:hAnsi="Arial" w:cs="Arial"/>
        </w:rPr>
        <w:t xml:space="preserve">to run. </w:t>
      </w:r>
      <w:r w:rsidR="008D10E2" w:rsidRPr="00FF12A6">
        <w:rPr>
          <w:rFonts w:ascii="Arial" w:hAnsi="Arial" w:cs="Arial"/>
        </w:rPr>
        <w:t xml:space="preserve">When finished, </w:t>
      </w:r>
      <w:r w:rsidR="00CB0762" w:rsidRPr="00FF12A6">
        <w:rPr>
          <w:rFonts w:ascii="Arial" w:hAnsi="Arial" w:cs="Arial"/>
        </w:rPr>
        <w:t>you will see a window like this:</w:t>
      </w:r>
    </w:p>
    <w:p w14:paraId="635BE8B3" w14:textId="6B3DD6DB" w:rsidR="003168DC" w:rsidRPr="00FF12A6" w:rsidRDefault="009D3088" w:rsidP="00821518">
      <w:pPr>
        <w:rPr>
          <w:rFonts w:ascii="Arial" w:hAnsi="Arial" w:cs="Arial"/>
        </w:rPr>
      </w:pPr>
      <w:r w:rsidRPr="00FF12A6">
        <w:rPr>
          <w:rFonts w:ascii="Arial" w:hAnsi="Arial" w:cs="Arial"/>
          <w:noProof/>
        </w:rPr>
        <w:drawing>
          <wp:inline distT="0" distB="0" distL="0" distR="0" wp14:anchorId="366DE876" wp14:editId="4597E92E">
            <wp:extent cx="5274310" cy="2492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B110A" w14:textId="5D0A2DE1" w:rsidR="00F231B7" w:rsidRPr="00FF12A6" w:rsidRDefault="00F231B7" w:rsidP="00821518">
      <w:pPr>
        <w:rPr>
          <w:rFonts w:ascii="Arial" w:hAnsi="Arial" w:cs="Arial"/>
        </w:rPr>
      </w:pPr>
      <w:r w:rsidRPr="00FF12A6">
        <w:rPr>
          <w:rFonts w:ascii="Arial" w:hAnsi="Arial" w:cs="Arial"/>
        </w:rPr>
        <w:t>In the result</w:t>
      </w:r>
      <w:r w:rsidR="008D10E2" w:rsidRPr="00FF12A6">
        <w:rPr>
          <w:rFonts w:ascii="Arial" w:hAnsi="Arial" w:cs="Arial"/>
        </w:rPr>
        <w:t>s</w:t>
      </w:r>
      <w:r w:rsidRPr="00FF12A6">
        <w:rPr>
          <w:rFonts w:ascii="Arial" w:hAnsi="Arial" w:cs="Arial"/>
        </w:rPr>
        <w:t xml:space="preserve">, </w:t>
      </w:r>
      <w:r w:rsidR="00391180" w:rsidRPr="00FF12A6">
        <w:rPr>
          <w:rFonts w:ascii="Arial" w:hAnsi="Arial" w:cs="Arial"/>
        </w:rPr>
        <w:t>K value</w:t>
      </w:r>
      <w:r w:rsidR="008D10E2" w:rsidRPr="00FF12A6">
        <w:rPr>
          <w:rFonts w:ascii="Arial" w:hAnsi="Arial" w:cs="Arial"/>
        </w:rPr>
        <w:t>s</w:t>
      </w:r>
      <w:r w:rsidR="00391180" w:rsidRPr="00FF12A6">
        <w:rPr>
          <w:rFonts w:ascii="Arial" w:hAnsi="Arial" w:cs="Arial"/>
        </w:rPr>
        <w:t xml:space="preserve"> greater than 1 indicate strong phylogenetic signal that perfectly follows Brownian motion</w:t>
      </w:r>
      <w:r w:rsidR="008D10E2" w:rsidRPr="00FF12A6">
        <w:rPr>
          <w:rFonts w:ascii="Arial" w:hAnsi="Arial" w:cs="Arial"/>
        </w:rPr>
        <w:t>,</w:t>
      </w:r>
      <w:r w:rsidR="00391180" w:rsidRPr="00FF12A6">
        <w:rPr>
          <w:rFonts w:ascii="Arial" w:hAnsi="Arial" w:cs="Arial"/>
        </w:rPr>
        <w:t xml:space="preserve"> and traits are phylogenetically conserved. </w:t>
      </w:r>
      <w:r w:rsidR="008D10E2" w:rsidRPr="00FF12A6">
        <w:rPr>
          <w:rFonts w:ascii="Arial" w:hAnsi="Arial" w:cs="Arial"/>
        </w:rPr>
        <w:t>The g</w:t>
      </w:r>
      <w:r w:rsidR="00391180" w:rsidRPr="00FF12A6">
        <w:rPr>
          <w:rFonts w:ascii="Arial" w:hAnsi="Arial" w:cs="Arial"/>
        </w:rPr>
        <w:t>ene</w:t>
      </w:r>
      <w:r w:rsidR="008D10E2" w:rsidRPr="00FF12A6">
        <w:rPr>
          <w:rFonts w:ascii="Arial" w:hAnsi="Arial" w:cs="Arial"/>
        </w:rPr>
        <w:t>s</w:t>
      </w:r>
      <w:r w:rsidR="00391180" w:rsidRPr="00FF12A6">
        <w:rPr>
          <w:rFonts w:ascii="Arial" w:hAnsi="Arial" w:cs="Arial"/>
        </w:rPr>
        <w:t xml:space="preserve"> cox1 and </w:t>
      </w:r>
      <w:proofErr w:type="spellStart"/>
      <w:r w:rsidR="00391180" w:rsidRPr="00FF12A6">
        <w:rPr>
          <w:rFonts w:ascii="Arial" w:hAnsi="Arial" w:cs="Arial"/>
        </w:rPr>
        <w:t>cytb</w:t>
      </w:r>
      <w:proofErr w:type="spellEnd"/>
      <w:r w:rsidR="00391180" w:rsidRPr="00FF12A6">
        <w:rPr>
          <w:rFonts w:ascii="Arial" w:hAnsi="Arial" w:cs="Arial"/>
        </w:rPr>
        <w:t xml:space="preserve"> </w:t>
      </w:r>
      <w:r w:rsidR="008D10E2" w:rsidRPr="00FF12A6">
        <w:rPr>
          <w:rFonts w:ascii="Arial" w:hAnsi="Arial" w:cs="Arial"/>
        </w:rPr>
        <w:t xml:space="preserve">have </w:t>
      </w:r>
      <w:r w:rsidR="00391180" w:rsidRPr="00FF12A6">
        <w:rPr>
          <w:rFonts w:ascii="Arial" w:hAnsi="Arial" w:cs="Arial"/>
        </w:rPr>
        <w:t>the highest K value</w:t>
      </w:r>
      <w:r w:rsidR="008D10E2" w:rsidRPr="00FF12A6">
        <w:rPr>
          <w:rFonts w:ascii="Arial" w:hAnsi="Arial" w:cs="Arial"/>
        </w:rPr>
        <w:t>s</w:t>
      </w:r>
      <w:r w:rsidR="00391180" w:rsidRPr="00FF12A6">
        <w:rPr>
          <w:rFonts w:ascii="Arial" w:hAnsi="Arial" w:cs="Arial"/>
        </w:rPr>
        <w:t xml:space="preserve">. </w:t>
      </w:r>
      <w:r w:rsidR="00047D61" w:rsidRPr="00FF12A6">
        <w:rPr>
          <w:rFonts w:ascii="Arial" w:hAnsi="Arial" w:cs="Arial"/>
        </w:rPr>
        <w:t>This probably reflects a more similar evolution</w:t>
      </w:r>
      <w:r w:rsidR="008D10E2" w:rsidRPr="00FF12A6">
        <w:rPr>
          <w:rFonts w:ascii="Arial" w:hAnsi="Arial" w:cs="Arial"/>
        </w:rPr>
        <w:t>ary</w:t>
      </w:r>
      <w:r w:rsidR="00047D61" w:rsidRPr="00FF12A6">
        <w:rPr>
          <w:rFonts w:ascii="Arial" w:hAnsi="Arial" w:cs="Arial"/>
        </w:rPr>
        <w:t xml:space="preserve"> history of</w:t>
      </w:r>
      <w:r w:rsidR="00FD3522" w:rsidRPr="00FF12A6">
        <w:rPr>
          <w:rFonts w:ascii="Arial" w:hAnsi="Arial" w:cs="Arial"/>
        </w:rPr>
        <w:t xml:space="preserve"> "</w:t>
      </w:r>
      <w:r w:rsidR="00047D61" w:rsidRPr="00FF12A6">
        <w:rPr>
          <w:rFonts w:ascii="Arial" w:hAnsi="Arial" w:cs="Arial"/>
        </w:rPr>
        <w:t>Brain mass female mean</w:t>
      </w:r>
      <w:r w:rsidR="00FD3522" w:rsidRPr="00FF12A6">
        <w:rPr>
          <w:rFonts w:ascii="Arial" w:hAnsi="Arial" w:cs="Arial"/>
        </w:rPr>
        <w:t xml:space="preserve">" </w:t>
      </w:r>
      <w:r w:rsidR="00047D61" w:rsidRPr="00FF12A6">
        <w:rPr>
          <w:rFonts w:ascii="Arial" w:hAnsi="Arial" w:cs="Arial"/>
        </w:rPr>
        <w:t>and these two genes.</w:t>
      </w:r>
    </w:p>
    <w:p w14:paraId="2282AF7E" w14:textId="77777777" w:rsidR="008D10E2" w:rsidRPr="00FF12A6" w:rsidRDefault="008D10E2" w:rsidP="00821518">
      <w:pPr>
        <w:rPr>
          <w:rFonts w:ascii="Arial" w:hAnsi="Arial" w:cs="Arial"/>
          <w:color w:val="70AD47" w:themeColor="accent6"/>
        </w:rPr>
      </w:pPr>
    </w:p>
    <w:p w14:paraId="55C989B1" w14:textId="53653492" w:rsidR="00F55FF5" w:rsidRPr="00FF12A6" w:rsidRDefault="00F55FF5" w:rsidP="00821518">
      <w:pPr>
        <w:rPr>
          <w:rFonts w:ascii="Arial" w:hAnsi="Arial" w:cs="Arial"/>
        </w:rPr>
      </w:pPr>
      <w:r w:rsidRPr="00FF12A6">
        <w:rPr>
          <w:rFonts w:ascii="Arial" w:hAnsi="Arial" w:cs="Arial"/>
          <w:color w:val="70AD47" w:themeColor="accent6"/>
        </w:rPr>
        <w:lastRenderedPageBreak/>
        <w:t>NOTE: Because results using K and</w:t>
      </w:r>
      <w:r w:rsidR="00D52AE0" w:rsidRPr="00FF12A6">
        <w:rPr>
          <w:rFonts w:ascii="Arial" w:hAnsi="Arial" w:cs="Arial"/>
        </w:rPr>
        <w:t xml:space="preserve"> </w:t>
      </w:r>
      <w:r w:rsidR="00D52AE0" w:rsidRPr="00FF12A6">
        <w:rPr>
          <w:rFonts w:ascii="Arial" w:hAnsi="Arial" w:cs="Arial"/>
          <w:color w:val="70AD47" w:themeColor="accent6"/>
        </w:rPr>
        <w:t>Pagel's</w:t>
      </w:r>
      <w:r w:rsidRPr="00FF12A6">
        <w:rPr>
          <w:rFonts w:ascii="Arial" w:hAnsi="Arial" w:cs="Arial"/>
          <w:color w:val="70AD47" w:themeColor="accent6"/>
        </w:rPr>
        <w:t xml:space="preserve"> λ were very similar, and K can also inform us about trait variation that is more similar than expected under Brownian motion, we focus on the results using K in this tutorial</w:t>
      </w:r>
      <w:r w:rsidRPr="00FF12A6">
        <w:rPr>
          <w:rFonts w:ascii="Arial" w:hAnsi="Arial" w:cs="Arial"/>
        </w:rPr>
        <w:t>.</w:t>
      </w:r>
    </w:p>
    <w:p w14:paraId="4D0B536F" w14:textId="77777777" w:rsidR="008D10E2" w:rsidRPr="00FF12A6" w:rsidRDefault="008D10E2" w:rsidP="00F55FF5">
      <w:pPr>
        <w:rPr>
          <w:rFonts w:ascii="Arial" w:hAnsi="Arial" w:cs="Arial"/>
          <w:color w:val="70AD47" w:themeColor="accent6"/>
        </w:rPr>
      </w:pPr>
    </w:p>
    <w:p w14:paraId="2FB43C12" w14:textId="6ABFD2FE" w:rsidR="00821518" w:rsidRPr="00FF12A6" w:rsidRDefault="00047D61" w:rsidP="00F55FF5">
      <w:pPr>
        <w:rPr>
          <w:rFonts w:ascii="Arial" w:hAnsi="Arial" w:cs="Arial"/>
          <w:color w:val="70AD47" w:themeColor="accent6"/>
        </w:rPr>
      </w:pPr>
      <w:r w:rsidRPr="00FF12A6">
        <w:rPr>
          <w:rFonts w:ascii="Arial" w:hAnsi="Arial" w:cs="Arial"/>
          <w:color w:val="70AD47" w:themeColor="accent6"/>
        </w:rPr>
        <w:t>NOTE: Estimat</w:t>
      </w:r>
      <w:r w:rsidR="00F20B73" w:rsidRPr="00FF12A6">
        <w:rPr>
          <w:rFonts w:ascii="Arial" w:hAnsi="Arial" w:cs="Arial"/>
          <w:color w:val="70AD47" w:themeColor="accent6"/>
        </w:rPr>
        <w:t>ing</w:t>
      </w:r>
      <w:r w:rsidRPr="00FF12A6">
        <w:rPr>
          <w:rFonts w:ascii="Arial" w:hAnsi="Arial" w:cs="Arial"/>
          <w:color w:val="70AD47" w:themeColor="accent6"/>
        </w:rPr>
        <w:t xml:space="preserve"> phylogenetic signal </w:t>
      </w:r>
      <w:r w:rsidR="00F20B73" w:rsidRPr="00FF12A6">
        <w:rPr>
          <w:rFonts w:ascii="Arial" w:hAnsi="Arial" w:cs="Arial"/>
          <w:color w:val="70AD47" w:themeColor="accent6"/>
        </w:rPr>
        <w:t xml:space="preserve">of </w:t>
      </w:r>
      <w:r w:rsidRPr="00FF12A6">
        <w:rPr>
          <w:rFonts w:ascii="Arial" w:hAnsi="Arial" w:cs="Arial"/>
          <w:color w:val="70AD47" w:themeColor="accent6"/>
        </w:rPr>
        <w:t xml:space="preserve">selected states on genes is not part of </w:t>
      </w:r>
      <w:r w:rsidR="00F20B73" w:rsidRPr="00FF12A6">
        <w:rPr>
          <w:rFonts w:ascii="Arial" w:hAnsi="Arial" w:cs="Arial"/>
          <w:color w:val="70AD47" w:themeColor="accent6"/>
        </w:rPr>
        <w:t xml:space="preserve">the </w:t>
      </w:r>
      <w:r w:rsidRPr="00FF12A6">
        <w:rPr>
          <w:rFonts w:ascii="Arial" w:hAnsi="Arial" w:cs="Arial"/>
          <w:color w:val="70AD47" w:themeColor="accent6"/>
        </w:rPr>
        <w:t>original paper</w:t>
      </w:r>
      <w:r w:rsidR="00F20B73" w:rsidRPr="00FF12A6">
        <w:rPr>
          <w:rFonts w:ascii="Arial" w:hAnsi="Arial" w:cs="Arial"/>
          <w:color w:val="70AD47" w:themeColor="accent6"/>
        </w:rPr>
        <w:t xml:space="preserve"> that analyzed these data.</w:t>
      </w:r>
      <w:r w:rsidRPr="00FF12A6">
        <w:rPr>
          <w:rFonts w:ascii="Arial" w:hAnsi="Arial" w:cs="Arial"/>
          <w:color w:val="70AD47" w:themeColor="accent6"/>
        </w:rPr>
        <w:t xml:space="preserve"> </w:t>
      </w:r>
      <w:r w:rsidR="00F20B73" w:rsidRPr="00FF12A6">
        <w:rPr>
          <w:rFonts w:ascii="Arial" w:hAnsi="Arial" w:cs="Arial"/>
          <w:color w:val="70AD47" w:themeColor="accent6"/>
        </w:rPr>
        <w:t>W</w:t>
      </w:r>
      <w:r w:rsidRPr="00FF12A6">
        <w:rPr>
          <w:rFonts w:ascii="Arial" w:hAnsi="Arial" w:cs="Arial"/>
          <w:color w:val="70AD47" w:themeColor="accent6"/>
        </w:rPr>
        <w:t xml:space="preserve">e </w:t>
      </w:r>
      <w:r w:rsidR="00F20B73" w:rsidRPr="00FF12A6">
        <w:rPr>
          <w:rFonts w:ascii="Arial" w:hAnsi="Arial" w:cs="Arial"/>
          <w:color w:val="70AD47" w:themeColor="accent6"/>
        </w:rPr>
        <w:t xml:space="preserve">simply wish to illustrate one of the new functionalities of </w:t>
      </w:r>
      <w:r w:rsidRPr="00FF12A6">
        <w:rPr>
          <w:rFonts w:ascii="Arial" w:hAnsi="Arial" w:cs="Arial"/>
          <w:color w:val="70AD47" w:themeColor="accent6"/>
        </w:rPr>
        <w:t>RASP.</w:t>
      </w:r>
    </w:p>
    <w:p w14:paraId="1F367315" w14:textId="77777777" w:rsidR="008D10E2" w:rsidRPr="00FF12A6" w:rsidRDefault="008D10E2" w:rsidP="00F55FF5">
      <w:pPr>
        <w:rPr>
          <w:rFonts w:ascii="Arial" w:hAnsi="Arial" w:cs="Arial"/>
          <w:color w:val="70AD47" w:themeColor="accent6"/>
        </w:rPr>
      </w:pPr>
    </w:p>
    <w:p w14:paraId="3071402D" w14:textId="5C0E4233" w:rsidR="0022726F" w:rsidRPr="00FF12A6" w:rsidRDefault="0022726F" w:rsidP="00F55FF5">
      <w:pPr>
        <w:rPr>
          <w:rFonts w:ascii="Arial" w:hAnsi="Arial" w:cs="Arial"/>
          <w:color w:val="70AD47" w:themeColor="accent6"/>
        </w:rPr>
      </w:pPr>
      <w:r w:rsidRPr="00FF12A6">
        <w:rPr>
          <w:rFonts w:ascii="Arial" w:hAnsi="Arial" w:cs="Arial"/>
          <w:color w:val="70AD47" w:themeColor="accent6"/>
        </w:rPr>
        <w:t>NOTE: The estimati</w:t>
      </w:r>
      <w:r w:rsidR="00F20B73" w:rsidRPr="00FF12A6">
        <w:rPr>
          <w:rFonts w:ascii="Arial" w:hAnsi="Arial" w:cs="Arial"/>
          <w:color w:val="70AD47" w:themeColor="accent6"/>
        </w:rPr>
        <w:t>on</w:t>
      </w:r>
      <w:r w:rsidRPr="00FF12A6">
        <w:rPr>
          <w:rFonts w:ascii="Arial" w:hAnsi="Arial" w:cs="Arial"/>
          <w:color w:val="70AD47" w:themeColor="accent6"/>
        </w:rPr>
        <w:t xml:space="preserve"> of phylogenetic signal does not support </w:t>
      </w:r>
      <w:r w:rsidR="00F20B73" w:rsidRPr="00FF12A6">
        <w:rPr>
          <w:rFonts w:ascii="Arial" w:hAnsi="Arial" w:cs="Arial"/>
          <w:color w:val="70AD47" w:themeColor="accent6"/>
        </w:rPr>
        <w:t xml:space="preserve">the </w:t>
      </w:r>
      <w:r w:rsidRPr="00FF12A6">
        <w:rPr>
          <w:rFonts w:ascii="Arial" w:hAnsi="Arial" w:cs="Arial"/>
          <w:color w:val="70AD47" w:themeColor="accent6"/>
        </w:rPr>
        <w:t>random trees</w:t>
      </w:r>
      <w:r w:rsidR="00F20B73" w:rsidRPr="00FF12A6">
        <w:rPr>
          <w:rFonts w:ascii="Arial" w:hAnsi="Arial" w:cs="Arial"/>
          <w:color w:val="70AD47" w:themeColor="accent6"/>
        </w:rPr>
        <w:t xml:space="preserve"> function on the main RASP interface</w:t>
      </w:r>
      <w:r w:rsidRPr="00FF12A6">
        <w:rPr>
          <w:rFonts w:ascii="Arial" w:hAnsi="Arial" w:cs="Arial"/>
          <w:color w:val="70AD47" w:themeColor="accent6"/>
        </w:rPr>
        <w:t>.</w:t>
      </w:r>
    </w:p>
    <w:p w14:paraId="03B7DCB0" w14:textId="77777777" w:rsidR="00047D61" w:rsidRPr="00FF12A6" w:rsidRDefault="00047D61" w:rsidP="00821518">
      <w:pPr>
        <w:rPr>
          <w:rFonts w:ascii="Arial" w:hAnsi="Arial" w:cs="Arial"/>
          <w:color w:val="70AD47" w:themeColor="accent6"/>
        </w:rPr>
      </w:pPr>
    </w:p>
    <w:p w14:paraId="3F99F35A" w14:textId="7ED5ACA4" w:rsidR="00047D61" w:rsidRPr="00FF12A6" w:rsidRDefault="00047D61" w:rsidP="00821518">
      <w:pPr>
        <w:rPr>
          <w:rFonts w:ascii="Arial" w:hAnsi="Arial" w:cs="Arial"/>
          <w:b/>
          <w:bCs/>
        </w:rPr>
      </w:pPr>
      <w:r w:rsidRPr="00FF12A6">
        <w:rPr>
          <w:rFonts w:ascii="Arial" w:hAnsi="Arial" w:cs="Arial"/>
          <w:b/>
          <w:bCs/>
        </w:rPr>
        <w:t xml:space="preserve">Estimate phylogenetic signal on </w:t>
      </w:r>
      <w:r w:rsidR="00EB2172" w:rsidRPr="00FF12A6">
        <w:rPr>
          <w:rFonts w:ascii="Arial" w:hAnsi="Arial" w:cs="Arial"/>
          <w:b/>
          <w:bCs/>
        </w:rPr>
        <w:t xml:space="preserve">states with </w:t>
      </w:r>
      <w:r w:rsidR="00FD3522" w:rsidRPr="00FF12A6">
        <w:rPr>
          <w:rFonts w:ascii="Arial" w:hAnsi="Arial" w:cs="Arial"/>
          <w:b/>
          <w:bCs/>
        </w:rPr>
        <w:t xml:space="preserve">consensus </w:t>
      </w:r>
      <w:r w:rsidR="00EB2172" w:rsidRPr="00FF12A6">
        <w:rPr>
          <w:rFonts w:ascii="Arial" w:hAnsi="Arial" w:cs="Arial"/>
          <w:b/>
          <w:bCs/>
        </w:rPr>
        <w:t>tree</w:t>
      </w:r>
    </w:p>
    <w:p w14:paraId="10198C01" w14:textId="5791D499" w:rsidR="00EB2172" w:rsidRPr="00FF12A6" w:rsidRDefault="00EB2172" w:rsidP="00EB2172">
      <w:pPr>
        <w:rPr>
          <w:rFonts w:ascii="Arial" w:hAnsi="Arial" w:cs="Arial"/>
        </w:rPr>
      </w:pPr>
      <w:r w:rsidRPr="00FF12A6">
        <w:rPr>
          <w:rFonts w:ascii="Arial" w:hAnsi="Arial" w:cs="Arial"/>
        </w:rPr>
        <w:t>Click [Analysis&gt; Tree vs. States]</w:t>
      </w:r>
      <w:r w:rsidR="002C1BAF" w:rsidRPr="00FF12A6">
        <w:rPr>
          <w:rFonts w:ascii="Arial" w:hAnsi="Arial" w:cs="Arial"/>
        </w:rPr>
        <w:t xml:space="preserve"> to run the analysis.</w:t>
      </w:r>
      <w:r w:rsidRPr="00FF12A6">
        <w:rPr>
          <w:rFonts w:ascii="Arial" w:hAnsi="Arial" w:cs="Arial"/>
        </w:rPr>
        <w:t xml:space="preserve"> </w:t>
      </w:r>
      <w:r w:rsidR="002C1BAF" w:rsidRPr="00FF12A6">
        <w:rPr>
          <w:rFonts w:ascii="Arial" w:hAnsi="Arial" w:cs="Arial"/>
        </w:rPr>
        <w:t>Users</w:t>
      </w:r>
      <w:r w:rsidRPr="00FF12A6">
        <w:rPr>
          <w:rFonts w:ascii="Arial" w:hAnsi="Arial" w:cs="Arial"/>
        </w:rPr>
        <w:t xml:space="preserve"> may see a command window (in Windows) with some </w:t>
      </w:r>
      <w:r w:rsidR="002C1BAF" w:rsidRPr="00FF12A6">
        <w:rPr>
          <w:rFonts w:ascii="Arial" w:hAnsi="Arial" w:cs="Arial"/>
        </w:rPr>
        <w:t xml:space="preserve">additional </w:t>
      </w:r>
      <w:r w:rsidRPr="00FF12A6">
        <w:rPr>
          <w:rFonts w:ascii="Arial" w:hAnsi="Arial" w:cs="Arial"/>
        </w:rPr>
        <w:t xml:space="preserve">information. Keep it open until it closes automatically. This </w:t>
      </w:r>
      <w:r w:rsidR="002C1BAF" w:rsidRPr="00FF12A6">
        <w:rPr>
          <w:rFonts w:ascii="Arial" w:hAnsi="Arial" w:cs="Arial"/>
        </w:rPr>
        <w:t xml:space="preserve">analysis </w:t>
      </w:r>
      <w:r w:rsidRPr="00FF12A6">
        <w:rPr>
          <w:rFonts w:ascii="Arial" w:hAnsi="Arial" w:cs="Arial"/>
        </w:rPr>
        <w:t xml:space="preserve">took </w:t>
      </w:r>
      <w:r w:rsidR="002C1BAF" w:rsidRPr="00FF12A6">
        <w:rPr>
          <w:rFonts w:ascii="Arial" w:hAnsi="Arial" w:cs="Arial"/>
        </w:rPr>
        <w:t xml:space="preserve">one </w:t>
      </w:r>
      <w:r w:rsidRPr="00FF12A6">
        <w:rPr>
          <w:rFonts w:ascii="Arial" w:hAnsi="Arial" w:cs="Arial"/>
        </w:rPr>
        <w:t xml:space="preserve">minute to run. </w:t>
      </w:r>
      <w:r w:rsidR="002C1BAF" w:rsidRPr="00FF12A6">
        <w:rPr>
          <w:rFonts w:ascii="Arial" w:hAnsi="Arial" w:cs="Arial"/>
        </w:rPr>
        <w:t xml:space="preserve">When finished, </w:t>
      </w:r>
      <w:r w:rsidRPr="00FF12A6">
        <w:rPr>
          <w:rFonts w:ascii="Arial" w:hAnsi="Arial" w:cs="Arial"/>
        </w:rPr>
        <w:t xml:space="preserve">you will see a window like </w:t>
      </w:r>
      <w:r w:rsidR="002C1BAF" w:rsidRPr="00FF12A6">
        <w:rPr>
          <w:rFonts w:ascii="Arial" w:hAnsi="Arial" w:cs="Arial"/>
        </w:rPr>
        <w:t>the following</w:t>
      </w:r>
      <w:r w:rsidRPr="00FF12A6">
        <w:rPr>
          <w:rFonts w:ascii="Arial" w:hAnsi="Arial" w:cs="Arial"/>
        </w:rPr>
        <w:t>:</w:t>
      </w:r>
    </w:p>
    <w:p w14:paraId="3F1CC0B4" w14:textId="4AE0E660" w:rsidR="00047D61" w:rsidRPr="00FF12A6" w:rsidRDefault="009D3088" w:rsidP="00821518">
      <w:pPr>
        <w:rPr>
          <w:rFonts w:ascii="Arial" w:hAnsi="Arial" w:cs="Arial"/>
          <w:color w:val="70AD47" w:themeColor="accent6"/>
        </w:rPr>
      </w:pPr>
      <w:r w:rsidRPr="00FF12A6">
        <w:rPr>
          <w:rFonts w:ascii="Arial" w:hAnsi="Arial" w:cs="Arial"/>
          <w:noProof/>
        </w:rPr>
        <w:drawing>
          <wp:inline distT="0" distB="0" distL="0" distR="0" wp14:anchorId="040D4D6D" wp14:editId="165D0961">
            <wp:extent cx="5274310" cy="2140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9806" w14:textId="5AFB2D46" w:rsidR="0022726F" w:rsidRPr="00FF12A6" w:rsidRDefault="00F55FF5" w:rsidP="00821518">
      <w:pPr>
        <w:rPr>
          <w:rFonts w:ascii="Arial" w:hAnsi="Arial" w:cs="Arial"/>
        </w:rPr>
      </w:pPr>
      <w:r w:rsidRPr="00FF12A6">
        <w:rPr>
          <w:rFonts w:ascii="Arial" w:hAnsi="Arial" w:cs="Arial"/>
        </w:rPr>
        <w:t xml:space="preserve">The high K and </w:t>
      </w:r>
      <w:proofErr w:type="spellStart"/>
      <w:r w:rsidR="00FD3522" w:rsidRPr="00FF12A6">
        <w:rPr>
          <w:rFonts w:ascii="Arial" w:hAnsi="Arial" w:cs="Arial"/>
        </w:rPr>
        <w:t>Pagel's</w:t>
      </w:r>
      <w:proofErr w:type="spellEnd"/>
      <w:r w:rsidR="00FD3522" w:rsidRPr="00FF12A6">
        <w:rPr>
          <w:rFonts w:ascii="Arial" w:hAnsi="Arial" w:cs="Arial"/>
        </w:rPr>
        <w:t xml:space="preserve"> </w:t>
      </w:r>
      <w:r w:rsidRPr="00FF12A6">
        <w:rPr>
          <w:rFonts w:ascii="Arial" w:hAnsi="Arial" w:cs="Arial"/>
        </w:rPr>
        <w:t>λ value</w:t>
      </w:r>
      <w:r w:rsidR="002C1BAF" w:rsidRPr="00FF12A6">
        <w:rPr>
          <w:rFonts w:ascii="Arial" w:hAnsi="Arial" w:cs="Arial"/>
        </w:rPr>
        <w:t>s</w:t>
      </w:r>
      <w:r w:rsidRPr="00FF12A6">
        <w:rPr>
          <w:rFonts w:ascii="Arial" w:hAnsi="Arial" w:cs="Arial"/>
        </w:rPr>
        <w:t xml:space="preserve"> </w:t>
      </w:r>
      <w:r w:rsidR="00FD3522" w:rsidRPr="00FF12A6">
        <w:rPr>
          <w:rFonts w:ascii="Arial" w:hAnsi="Arial" w:cs="Arial"/>
        </w:rPr>
        <w:t xml:space="preserve">of brain sizes (ID 1 and 2) </w:t>
      </w:r>
      <w:r w:rsidRPr="00FF12A6">
        <w:rPr>
          <w:rFonts w:ascii="Arial" w:hAnsi="Arial" w:cs="Arial"/>
        </w:rPr>
        <w:t>reflect the relatively invariable brain sizes within genera, and even within families, of primates</w:t>
      </w:r>
      <w:r w:rsidR="007F4C58" w:rsidRPr="00FF12A6">
        <w:rPr>
          <w:rFonts w:ascii="Arial" w:hAnsi="Arial" w:cs="Arial"/>
        </w:rPr>
        <w:t xml:space="preserve"> (</w:t>
      </w:r>
      <w:proofErr w:type="spellStart"/>
      <w:r w:rsidR="007F4C58" w:rsidRPr="00FF12A6">
        <w:rPr>
          <w:rFonts w:ascii="Arial" w:hAnsi="Arial" w:cs="Arial"/>
        </w:rPr>
        <w:t>Kamilar</w:t>
      </w:r>
      <w:proofErr w:type="spellEnd"/>
      <w:r w:rsidR="007F4C58" w:rsidRPr="00FF12A6">
        <w:rPr>
          <w:rFonts w:ascii="Arial" w:hAnsi="Arial" w:cs="Arial"/>
        </w:rPr>
        <w:t xml:space="preserve"> and Cooper, 2013)</w:t>
      </w:r>
      <w:r w:rsidRPr="00FF12A6">
        <w:rPr>
          <w:rFonts w:ascii="Arial" w:hAnsi="Arial" w:cs="Arial"/>
        </w:rPr>
        <w:t>.</w:t>
      </w:r>
    </w:p>
    <w:p w14:paraId="69EA07D4" w14:textId="77777777" w:rsidR="00F55FF5" w:rsidRPr="00FF12A6" w:rsidRDefault="00304C0F" w:rsidP="00821518">
      <w:pPr>
        <w:rPr>
          <w:rFonts w:ascii="Arial" w:hAnsi="Arial" w:cs="Arial"/>
        </w:rPr>
      </w:pPr>
      <w:r w:rsidRPr="00FF12A6">
        <w:rPr>
          <w:rFonts w:ascii="Arial" w:hAnsi="Arial" w:cs="Arial"/>
        </w:rPr>
        <w:t>Open [File&gt; Export&gt; Full Table] to save the results.</w:t>
      </w:r>
    </w:p>
    <w:p w14:paraId="6027C188" w14:textId="77777777" w:rsidR="00821518" w:rsidRPr="00FF12A6" w:rsidRDefault="00821518" w:rsidP="00821518">
      <w:pPr>
        <w:rPr>
          <w:rFonts w:ascii="Arial" w:hAnsi="Arial" w:cs="Arial"/>
        </w:rPr>
      </w:pPr>
    </w:p>
    <w:p w14:paraId="703861E9" w14:textId="77777777" w:rsidR="00821518" w:rsidRPr="00FF12A6" w:rsidRDefault="00821518" w:rsidP="00821518">
      <w:pPr>
        <w:rPr>
          <w:rFonts w:ascii="Arial" w:hAnsi="Arial" w:cs="Arial"/>
          <w:b/>
          <w:bCs/>
        </w:rPr>
      </w:pPr>
      <w:r w:rsidRPr="00FF12A6">
        <w:rPr>
          <w:rFonts w:ascii="Arial" w:hAnsi="Arial" w:cs="Arial"/>
          <w:b/>
          <w:bCs/>
        </w:rPr>
        <w:t>References</w:t>
      </w:r>
    </w:p>
    <w:p w14:paraId="6DF5538F" w14:textId="779394EC" w:rsidR="00537104" w:rsidRPr="00FF12A6" w:rsidRDefault="00537104" w:rsidP="00537104">
      <w:pPr>
        <w:ind w:leftChars="1" w:left="424" w:hangingChars="201" w:hanging="422"/>
        <w:rPr>
          <w:rFonts w:ascii="Arial" w:hAnsi="Arial" w:cs="Arial"/>
        </w:rPr>
      </w:pPr>
      <w:r w:rsidRPr="00FF12A6">
        <w:rPr>
          <w:rFonts w:ascii="Arial" w:hAnsi="Arial" w:cs="Arial"/>
        </w:rPr>
        <w:t>Arnold, C., Matthews, L. J., &amp; Nunn, C. L. (2010). The 10kTrees website: a new online resource for primate phylogeny. Evolutionary Anthropology: Issues, News, and Reviews, 19(3), 114-118.</w:t>
      </w:r>
    </w:p>
    <w:p w14:paraId="73C52B3A" w14:textId="1F844A86" w:rsidR="00537104" w:rsidRPr="00FF12A6" w:rsidRDefault="00537104" w:rsidP="00537104">
      <w:pPr>
        <w:ind w:leftChars="1" w:left="424" w:hangingChars="201" w:hanging="422"/>
        <w:rPr>
          <w:rFonts w:ascii="Arial" w:hAnsi="Arial" w:cs="Arial"/>
        </w:rPr>
      </w:pPr>
      <w:proofErr w:type="spellStart"/>
      <w:r w:rsidRPr="00FF12A6">
        <w:rPr>
          <w:rFonts w:ascii="Arial" w:hAnsi="Arial" w:cs="Arial"/>
        </w:rPr>
        <w:t>Kamilar</w:t>
      </w:r>
      <w:proofErr w:type="spellEnd"/>
      <w:r w:rsidRPr="00FF12A6">
        <w:rPr>
          <w:rFonts w:ascii="Arial" w:hAnsi="Arial" w:cs="Arial"/>
        </w:rPr>
        <w:t xml:space="preserve">, J. M. &amp; Cooper, N. (2013). Phylogenetic signal in primate </w:t>
      </w:r>
      <w:proofErr w:type="spellStart"/>
      <w:r w:rsidRPr="00FF12A6">
        <w:rPr>
          <w:rFonts w:ascii="Arial" w:hAnsi="Arial" w:cs="Arial"/>
        </w:rPr>
        <w:t>behaviour</w:t>
      </w:r>
      <w:proofErr w:type="spellEnd"/>
      <w:r w:rsidRPr="00FF12A6">
        <w:rPr>
          <w:rFonts w:ascii="Arial" w:hAnsi="Arial" w:cs="Arial"/>
        </w:rPr>
        <w:t xml:space="preserve">, ecology and life history. </w:t>
      </w:r>
      <w:proofErr w:type="spellStart"/>
      <w:r w:rsidRPr="00FF12A6">
        <w:rPr>
          <w:rFonts w:ascii="Arial" w:hAnsi="Arial" w:cs="Arial"/>
        </w:rPr>
        <w:t>Philos</w:t>
      </w:r>
      <w:proofErr w:type="spellEnd"/>
      <w:r w:rsidRPr="00FF12A6">
        <w:rPr>
          <w:rFonts w:ascii="Arial" w:hAnsi="Arial" w:cs="Arial"/>
        </w:rPr>
        <w:t xml:space="preserve"> Trans R Soc </w:t>
      </w:r>
      <w:proofErr w:type="spellStart"/>
      <w:r w:rsidRPr="00FF12A6">
        <w:rPr>
          <w:rFonts w:ascii="Arial" w:hAnsi="Arial" w:cs="Arial"/>
        </w:rPr>
        <w:t>Lond</w:t>
      </w:r>
      <w:proofErr w:type="spellEnd"/>
      <w:r w:rsidRPr="00FF12A6">
        <w:rPr>
          <w:rFonts w:ascii="Arial" w:hAnsi="Arial" w:cs="Arial"/>
        </w:rPr>
        <w:t xml:space="preserve"> B Biol Sci, 368(1618), 20120341.</w:t>
      </w:r>
    </w:p>
    <w:p w14:paraId="2EB4B54F" w14:textId="1FF02E3F" w:rsidR="00821518" w:rsidRPr="00FF12A6" w:rsidRDefault="00537104" w:rsidP="00537104">
      <w:pPr>
        <w:ind w:leftChars="1" w:left="424" w:hangingChars="201" w:hanging="422"/>
        <w:rPr>
          <w:rFonts w:ascii="Arial" w:hAnsi="Arial" w:cs="Arial"/>
        </w:rPr>
      </w:pPr>
      <w:r w:rsidRPr="00FF12A6">
        <w:rPr>
          <w:rFonts w:ascii="Arial" w:hAnsi="Arial" w:cs="Arial"/>
        </w:rPr>
        <w:t>Shultz, S., Opie, C., &amp; Atkinson, Q. D. (2011). Stepwise evolution of stable sociality in primates. Nature, 479(7372), 219-222.</w:t>
      </w:r>
    </w:p>
    <w:bookmarkEnd w:id="0"/>
    <w:bookmarkEnd w:id="1"/>
    <w:p w14:paraId="659C76DB" w14:textId="77777777" w:rsidR="00F77217" w:rsidRPr="00FF12A6" w:rsidRDefault="00F77217">
      <w:pPr>
        <w:rPr>
          <w:rFonts w:ascii="Arial" w:hAnsi="Arial" w:cs="Arial"/>
        </w:rPr>
      </w:pPr>
    </w:p>
    <w:sectPr w:rsidR="00F77217" w:rsidRPr="00FF12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59C7B4" w14:textId="77777777" w:rsidR="0026444E" w:rsidRDefault="0026444E" w:rsidP="009F1F40">
      <w:r>
        <w:separator/>
      </w:r>
    </w:p>
  </w:endnote>
  <w:endnote w:type="continuationSeparator" w:id="0">
    <w:p w14:paraId="043E6CF8" w14:textId="77777777" w:rsidR="0026444E" w:rsidRDefault="0026444E" w:rsidP="009F1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58556F" w14:textId="77777777" w:rsidR="0026444E" w:rsidRDefault="0026444E" w:rsidP="009F1F40">
      <w:r>
        <w:separator/>
      </w:r>
    </w:p>
  </w:footnote>
  <w:footnote w:type="continuationSeparator" w:id="0">
    <w:p w14:paraId="33ACC6B9" w14:textId="77777777" w:rsidR="0026444E" w:rsidRDefault="0026444E" w:rsidP="009F1F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518"/>
    <w:rsid w:val="0004563F"/>
    <w:rsid w:val="00047D61"/>
    <w:rsid w:val="000E37B3"/>
    <w:rsid w:val="000F2077"/>
    <w:rsid w:val="00144B96"/>
    <w:rsid w:val="0022726F"/>
    <w:rsid w:val="0026444E"/>
    <w:rsid w:val="002C1BAF"/>
    <w:rsid w:val="00304C0F"/>
    <w:rsid w:val="003168DC"/>
    <w:rsid w:val="00323271"/>
    <w:rsid w:val="00333C04"/>
    <w:rsid w:val="00373665"/>
    <w:rsid w:val="00391180"/>
    <w:rsid w:val="003A7CA1"/>
    <w:rsid w:val="003C0FD5"/>
    <w:rsid w:val="004530BD"/>
    <w:rsid w:val="004C0171"/>
    <w:rsid w:val="00537104"/>
    <w:rsid w:val="00537561"/>
    <w:rsid w:val="00756EEF"/>
    <w:rsid w:val="007D568D"/>
    <w:rsid w:val="007F4C58"/>
    <w:rsid w:val="00821518"/>
    <w:rsid w:val="008D10E2"/>
    <w:rsid w:val="0097055D"/>
    <w:rsid w:val="00993938"/>
    <w:rsid w:val="009D3088"/>
    <w:rsid w:val="009D3364"/>
    <w:rsid w:val="009F1F40"/>
    <w:rsid w:val="00AD22A1"/>
    <w:rsid w:val="00AD74C0"/>
    <w:rsid w:val="00AF2DF5"/>
    <w:rsid w:val="00BF4227"/>
    <w:rsid w:val="00CA51B1"/>
    <w:rsid w:val="00CB0762"/>
    <w:rsid w:val="00D52AE0"/>
    <w:rsid w:val="00D8218B"/>
    <w:rsid w:val="00DB616C"/>
    <w:rsid w:val="00DE5BA8"/>
    <w:rsid w:val="00E07349"/>
    <w:rsid w:val="00E93C03"/>
    <w:rsid w:val="00EB2172"/>
    <w:rsid w:val="00F20B73"/>
    <w:rsid w:val="00F231B7"/>
    <w:rsid w:val="00F472D8"/>
    <w:rsid w:val="00F55FF5"/>
    <w:rsid w:val="00F77217"/>
    <w:rsid w:val="00FD3522"/>
    <w:rsid w:val="00FF1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8E0E67"/>
  <w15:chartTrackingRefBased/>
  <w15:docId w15:val="{BDFC4C2A-AF41-49B1-A424-893ED12DF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2151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2151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215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9F1F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F1F4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F1F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F1F40"/>
    <w:rPr>
      <w:sz w:val="18"/>
      <w:szCs w:val="18"/>
    </w:rPr>
  </w:style>
  <w:style w:type="character" w:styleId="a9">
    <w:name w:val="Hyperlink"/>
    <w:basedOn w:val="a0"/>
    <w:uiPriority w:val="99"/>
    <w:unhideWhenUsed/>
    <w:rsid w:val="0053710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37104"/>
    <w:rPr>
      <w:color w:val="605E5C"/>
      <w:shd w:val="clear" w:color="auto" w:fill="E1DFDD"/>
    </w:rPr>
  </w:style>
  <w:style w:type="paragraph" w:styleId="ab">
    <w:name w:val="Balloon Text"/>
    <w:basedOn w:val="a"/>
    <w:link w:val="ac"/>
    <w:uiPriority w:val="99"/>
    <w:semiHidden/>
    <w:unhideWhenUsed/>
    <w:rsid w:val="000F2077"/>
    <w:rPr>
      <w:rFonts w:ascii="Times New Roman" w:hAnsi="Times New Roman" w:cs="Times New Roman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F2077"/>
    <w:rPr>
      <w:rFonts w:ascii="Times New Roman" w:hAnsi="Times New Roman" w:cs="Times New Roman"/>
      <w:sz w:val="18"/>
      <w:szCs w:val="18"/>
    </w:rPr>
  </w:style>
  <w:style w:type="character" w:styleId="ad">
    <w:name w:val="annotation reference"/>
    <w:basedOn w:val="a0"/>
    <w:uiPriority w:val="99"/>
    <w:semiHidden/>
    <w:unhideWhenUsed/>
    <w:rsid w:val="008D10E2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8D10E2"/>
    <w:rPr>
      <w:sz w:val="20"/>
      <w:szCs w:val="20"/>
    </w:rPr>
  </w:style>
  <w:style w:type="character" w:customStyle="1" w:styleId="af">
    <w:name w:val="批注文字 字符"/>
    <w:basedOn w:val="a0"/>
    <w:link w:val="ae"/>
    <w:uiPriority w:val="99"/>
    <w:semiHidden/>
    <w:rsid w:val="008D10E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8D10E2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8D10E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10ktrees.nunn-lab.org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640</Words>
  <Characters>3650</Characters>
  <Application>Microsoft Office Word</Application>
  <DocSecurity>0</DocSecurity>
  <Lines>30</Lines>
  <Paragraphs>8</Paragraphs>
  <ScaleCrop>false</ScaleCrop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岩</dc:creator>
  <cp:keywords/>
  <dc:description/>
  <cp:lastModifiedBy>余岩</cp:lastModifiedBy>
  <cp:revision>5</cp:revision>
  <dcterms:created xsi:type="dcterms:W3CDTF">2019-10-11T19:37:00Z</dcterms:created>
  <dcterms:modified xsi:type="dcterms:W3CDTF">2019-10-12T00:54:00Z</dcterms:modified>
</cp:coreProperties>
</file>