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BFE2F" w14:textId="77777777" w:rsidR="00B34570" w:rsidRPr="000A4D67" w:rsidRDefault="00B34570" w:rsidP="00B34570">
      <w:pPr>
        <w:pStyle w:val="a3"/>
        <w:rPr>
          <w:rFonts w:ascii="Arial" w:hAnsi="Arial" w:cs="Arial"/>
        </w:rPr>
      </w:pPr>
      <w:r w:rsidRPr="000A4D67">
        <w:rPr>
          <w:rFonts w:ascii="Arial" w:hAnsi="Arial" w:cs="Arial"/>
        </w:rPr>
        <w:t>Tutorial 6. Modify trees and states</w:t>
      </w:r>
    </w:p>
    <w:p w14:paraId="7EB32D3C" w14:textId="77777777" w:rsidR="00B34570" w:rsidRPr="000A4D67" w:rsidRDefault="00B34570" w:rsidP="00B34570">
      <w:pPr>
        <w:rPr>
          <w:rFonts w:ascii="Arial" w:hAnsi="Arial" w:cs="Arial"/>
          <w:b/>
          <w:bCs/>
        </w:rPr>
      </w:pPr>
      <w:r w:rsidRPr="000A4D67">
        <w:rPr>
          <w:rFonts w:ascii="Arial" w:hAnsi="Arial" w:cs="Arial"/>
          <w:b/>
          <w:bCs/>
        </w:rPr>
        <w:t>Summary:</w:t>
      </w:r>
    </w:p>
    <w:p w14:paraId="3ADB57AD" w14:textId="706C7E81" w:rsidR="00F14507" w:rsidRPr="000A4D67" w:rsidRDefault="00B34570" w:rsidP="00B34570">
      <w:pPr>
        <w:rPr>
          <w:rFonts w:ascii="Arial" w:hAnsi="Arial" w:cs="Arial"/>
        </w:rPr>
      </w:pPr>
      <w:r w:rsidRPr="000A4D67">
        <w:rPr>
          <w:rFonts w:ascii="Arial" w:hAnsi="Arial" w:cs="Arial"/>
        </w:rPr>
        <w:t xml:space="preserve">This tutorial will take you through the process of </w:t>
      </w:r>
      <w:r w:rsidR="00F14507" w:rsidRPr="000A4D67">
        <w:rPr>
          <w:rFonts w:ascii="Arial" w:hAnsi="Arial" w:cs="Arial"/>
        </w:rPr>
        <w:t>generating random</w:t>
      </w:r>
      <w:r w:rsidRPr="000A4D67">
        <w:rPr>
          <w:rFonts w:ascii="Arial" w:hAnsi="Arial" w:cs="Arial"/>
        </w:rPr>
        <w:t xml:space="preserve"> trees</w:t>
      </w:r>
      <w:r w:rsidR="00F14507" w:rsidRPr="000A4D67">
        <w:rPr>
          <w:rFonts w:ascii="Arial" w:hAnsi="Arial" w:cs="Arial"/>
        </w:rPr>
        <w:t xml:space="preserve">, editing trees and states, </w:t>
      </w:r>
      <w:r w:rsidR="00326FDB" w:rsidRPr="000A4D67">
        <w:rPr>
          <w:rFonts w:ascii="Arial" w:hAnsi="Arial" w:cs="Arial"/>
        </w:rPr>
        <w:t>convert</w:t>
      </w:r>
      <w:r w:rsidR="009C4977" w:rsidRPr="000A4D67">
        <w:rPr>
          <w:rFonts w:ascii="Arial" w:hAnsi="Arial" w:cs="Arial"/>
        </w:rPr>
        <w:t>ing</w:t>
      </w:r>
      <w:r w:rsidR="00326FDB" w:rsidRPr="000A4D67">
        <w:rPr>
          <w:rFonts w:ascii="Arial" w:hAnsi="Arial" w:cs="Arial"/>
        </w:rPr>
        <w:t xml:space="preserve"> states from continuous to discrete, </w:t>
      </w:r>
      <w:r w:rsidR="00F14507" w:rsidRPr="000A4D67">
        <w:rPr>
          <w:rFonts w:ascii="Arial" w:hAnsi="Arial" w:cs="Arial"/>
        </w:rPr>
        <w:t>and combining results.</w:t>
      </w:r>
    </w:p>
    <w:p w14:paraId="0BBF4B83" w14:textId="77777777" w:rsidR="00B34570" w:rsidRPr="000A4D67" w:rsidRDefault="00F14507" w:rsidP="00B34570">
      <w:pPr>
        <w:rPr>
          <w:rFonts w:ascii="Arial" w:hAnsi="Arial" w:cs="Arial"/>
        </w:rPr>
      </w:pPr>
      <w:r w:rsidRPr="000A4D67">
        <w:rPr>
          <w:rFonts w:ascii="Arial" w:hAnsi="Arial" w:cs="Arial"/>
        </w:rPr>
        <w:t xml:space="preserve"> </w:t>
      </w:r>
    </w:p>
    <w:p w14:paraId="44C094E4" w14:textId="77777777" w:rsidR="00B34570" w:rsidRPr="000A4D67" w:rsidRDefault="00B34570" w:rsidP="00B34570">
      <w:pPr>
        <w:rPr>
          <w:rFonts w:ascii="Arial" w:hAnsi="Arial" w:cs="Arial"/>
          <w:b/>
          <w:bCs/>
        </w:rPr>
      </w:pPr>
      <w:r w:rsidRPr="000A4D67">
        <w:rPr>
          <w:rFonts w:ascii="Arial" w:hAnsi="Arial" w:cs="Arial"/>
          <w:b/>
          <w:bCs/>
        </w:rPr>
        <w:t>Information of data source</w:t>
      </w:r>
    </w:p>
    <w:p w14:paraId="2B1CC06D" w14:textId="5F20CD53" w:rsidR="00F14507" w:rsidRPr="000A4D67" w:rsidRDefault="00F14507" w:rsidP="00F14507">
      <w:pPr>
        <w:rPr>
          <w:rFonts w:ascii="Arial" w:hAnsi="Arial" w:cs="Arial"/>
        </w:rPr>
      </w:pPr>
      <w:r w:rsidRPr="000A4D67">
        <w:rPr>
          <w:rFonts w:ascii="Arial" w:hAnsi="Arial" w:cs="Arial"/>
        </w:rPr>
        <w:t>The consensus tree and 100 trees w</w:t>
      </w:r>
      <w:r w:rsidR="000A1702" w:rsidRPr="000A4D67">
        <w:rPr>
          <w:rFonts w:ascii="Arial" w:hAnsi="Arial" w:cs="Arial"/>
        </w:rPr>
        <w:t>ere</w:t>
      </w:r>
      <w:r w:rsidRPr="000A4D67">
        <w:rPr>
          <w:rFonts w:ascii="Arial" w:hAnsi="Arial" w:cs="Arial"/>
        </w:rPr>
        <w:t xml:space="preserve"> downloaded from </w:t>
      </w:r>
      <w:r w:rsidR="00E9185E" w:rsidRPr="000A4D67">
        <w:rPr>
          <w:rFonts w:ascii="Arial" w:hAnsi="Arial" w:cs="Arial"/>
        </w:rPr>
        <w:t xml:space="preserve">the </w:t>
      </w:r>
      <w:r w:rsidRPr="000A4D67">
        <w:rPr>
          <w:rFonts w:ascii="Arial" w:hAnsi="Arial" w:cs="Arial"/>
        </w:rPr>
        <w:t>10k Trees Website</w:t>
      </w:r>
      <w:r w:rsidR="00355576" w:rsidRPr="000A4D67">
        <w:rPr>
          <w:rFonts w:ascii="Arial" w:hAnsi="Arial" w:cs="Arial"/>
        </w:rPr>
        <w:t xml:space="preserve"> (</w:t>
      </w:r>
      <w:hyperlink r:id="rId4" w:history="1">
        <w:r w:rsidR="00355576" w:rsidRPr="000A4D67">
          <w:rPr>
            <w:rStyle w:val="a5"/>
            <w:rFonts w:ascii="Arial" w:hAnsi="Arial" w:cs="Arial"/>
          </w:rPr>
          <w:t>https://10ktrees.nunn-lab.org</w:t>
        </w:r>
      </w:hyperlink>
      <w:r w:rsidR="00355576" w:rsidRPr="000A4D67">
        <w:rPr>
          <w:rFonts w:ascii="Arial" w:hAnsi="Arial" w:cs="Arial"/>
        </w:rPr>
        <w:t>, Arnold et al., 2010)</w:t>
      </w:r>
      <w:r w:rsidRPr="000A4D67">
        <w:rPr>
          <w:rFonts w:ascii="Arial" w:hAnsi="Arial" w:cs="Arial"/>
        </w:rPr>
        <w:t xml:space="preserve">. The </w:t>
      </w:r>
      <w:r w:rsidR="009C4977" w:rsidRPr="000A4D67">
        <w:rPr>
          <w:rFonts w:ascii="Arial" w:hAnsi="Arial" w:cs="Arial"/>
        </w:rPr>
        <w:t>s</w:t>
      </w:r>
      <w:r w:rsidRPr="000A4D67">
        <w:rPr>
          <w:rFonts w:ascii="Arial" w:hAnsi="Arial" w:cs="Arial"/>
        </w:rPr>
        <w:t>ociality character is modified from Shultz et al</w:t>
      </w:r>
      <w:r w:rsidR="009C4977" w:rsidRPr="000A4D67">
        <w:rPr>
          <w:rFonts w:ascii="Arial" w:hAnsi="Arial" w:cs="Arial"/>
        </w:rPr>
        <w:t>.</w:t>
      </w:r>
      <w:r w:rsidRPr="000A4D67">
        <w:rPr>
          <w:rFonts w:ascii="Arial" w:hAnsi="Arial" w:cs="Arial"/>
        </w:rPr>
        <w:t xml:space="preserve"> </w:t>
      </w:r>
      <w:r w:rsidR="009C4977" w:rsidRPr="000A4D67">
        <w:rPr>
          <w:rFonts w:ascii="Arial" w:hAnsi="Arial" w:cs="Arial"/>
        </w:rPr>
        <w:t>(</w:t>
      </w:r>
      <w:r w:rsidRPr="000A4D67">
        <w:rPr>
          <w:rFonts w:ascii="Arial" w:hAnsi="Arial" w:cs="Arial"/>
        </w:rPr>
        <w:t>2011</w:t>
      </w:r>
      <w:r w:rsidR="009C4977" w:rsidRPr="000A4D67">
        <w:rPr>
          <w:rFonts w:ascii="Arial" w:hAnsi="Arial" w:cs="Arial"/>
        </w:rPr>
        <w:t>)</w:t>
      </w:r>
      <w:r w:rsidRPr="000A4D67">
        <w:rPr>
          <w:rFonts w:ascii="Arial" w:hAnsi="Arial" w:cs="Arial"/>
        </w:rPr>
        <w:t xml:space="preserve">. Other characters are modified from </w:t>
      </w:r>
      <w:proofErr w:type="spellStart"/>
      <w:r w:rsidRPr="000A4D67">
        <w:rPr>
          <w:rFonts w:ascii="Arial" w:hAnsi="Arial" w:cs="Arial"/>
        </w:rPr>
        <w:t>Kamilar</w:t>
      </w:r>
      <w:proofErr w:type="spellEnd"/>
      <w:r w:rsidRPr="000A4D67">
        <w:rPr>
          <w:rFonts w:ascii="Arial" w:hAnsi="Arial" w:cs="Arial"/>
        </w:rPr>
        <w:t xml:space="preserve"> and Cooper </w:t>
      </w:r>
      <w:r w:rsidR="00E9185E" w:rsidRPr="000A4D67">
        <w:rPr>
          <w:rFonts w:ascii="Arial" w:hAnsi="Arial" w:cs="Arial"/>
        </w:rPr>
        <w:t>(</w:t>
      </w:r>
      <w:r w:rsidRPr="000A4D67">
        <w:rPr>
          <w:rFonts w:ascii="Arial" w:hAnsi="Arial" w:cs="Arial"/>
        </w:rPr>
        <w:t>2013</w:t>
      </w:r>
      <w:r w:rsidR="00E9185E" w:rsidRPr="000A4D67">
        <w:rPr>
          <w:rFonts w:ascii="Arial" w:hAnsi="Arial" w:cs="Arial"/>
        </w:rPr>
        <w:t>)</w:t>
      </w:r>
      <w:r w:rsidRPr="000A4D67">
        <w:rPr>
          <w:rFonts w:ascii="Arial" w:hAnsi="Arial" w:cs="Arial"/>
        </w:rPr>
        <w:t>.</w:t>
      </w:r>
    </w:p>
    <w:p w14:paraId="090EE806" w14:textId="10ED6974" w:rsidR="00F14507" w:rsidRPr="000A4D67" w:rsidRDefault="00F14507" w:rsidP="00F14507">
      <w:pPr>
        <w:rPr>
          <w:rFonts w:ascii="Arial" w:hAnsi="Arial" w:cs="Arial"/>
          <w:color w:val="C00000"/>
        </w:rPr>
      </w:pPr>
      <w:r w:rsidRPr="000A4D67">
        <w:rPr>
          <w:rFonts w:ascii="Arial" w:hAnsi="Arial" w:cs="Arial"/>
          <w:color w:val="C00000"/>
        </w:rPr>
        <w:t>A</w:t>
      </w:r>
      <w:r w:rsidR="00E9185E" w:rsidRPr="000A4D67">
        <w:rPr>
          <w:rFonts w:ascii="Arial" w:hAnsi="Arial" w:cs="Arial"/>
          <w:color w:val="C00000"/>
        </w:rPr>
        <w:t>ll</w:t>
      </w:r>
      <w:r w:rsidRPr="000A4D67">
        <w:rPr>
          <w:rFonts w:ascii="Arial" w:hAnsi="Arial" w:cs="Arial"/>
          <w:color w:val="C00000"/>
        </w:rPr>
        <w:t xml:space="preserve"> files used in this tutorial are stored in examples/Primate/. If you are a beginner of RASP, please start from </w:t>
      </w:r>
      <w:r w:rsidR="00E9185E" w:rsidRPr="000A4D67">
        <w:rPr>
          <w:rFonts w:ascii="Arial" w:hAnsi="Arial" w:cs="Arial"/>
          <w:color w:val="C00000"/>
        </w:rPr>
        <w:t>T</w:t>
      </w:r>
      <w:r w:rsidRPr="000A4D67">
        <w:rPr>
          <w:rFonts w:ascii="Arial" w:hAnsi="Arial" w:cs="Arial"/>
          <w:color w:val="C00000"/>
        </w:rPr>
        <w:t>utorial 1.</w:t>
      </w:r>
    </w:p>
    <w:p w14:paraId="1BE7DA2A" w14:textId="77777777" w:rsidR="00F14507" w:rsidRPr="000A4D67" w:rsidRDefault="00F14507" w:rsidP="00B34570">
      <w:pPr>
        <w:rPr>
          <w:rFonts w:ascii="Arial" w:hAnsi="Arial" w:cs="Arial"/>
        </w:rPr>
      </w:pPr>
    </w:p>
    <w:p w14:paraId="28A948A3" w14:textId="77777777" w:rsidR="00B34570" w:rsidRPr="000A4D67" w:rsidRDefault="00B34570" w:rsidP="00B34570">
      <w:pPr>
        <w:rPr>
          <w:rFonts w:ascii="Arial" w:hAnsi="Arial" w:cs="Arial"/>
          <w:b/>
          <w:bCs/>
        </w:rPr>
      </w:pPr>
      <w:r w:rsidRPr="000A4D67">
        <w:rPr>
          <w:rFonts w:ascii="Arial" w:hAnsi="Arial" w:cs="Arial"/>
          <w:b/>
          <w:bCs/>
        </w:rPr>
        <w:t>Loading the data files</w:t>
      </w:r>
    </w:p>
    <w:p w14:paraId="015464B8" w14:textId="7EF352AA" w:rsidR="000A1702" w:rsidRPr="000A4D67" w:rsidRDefault="000A1702" w:rsidP="000A1702">
      <w:pPr>
        <w:rPr>
          <w:rFonts w:ascii="Arial" w:hAnsi="Arial" w:cs="Arial"/>
        </w:rPr>
      </w:pPr>
      <w:r w:rsidRPr="000A4D67">
        <w:rPr>
          <w:rFonts w:ascii="Arial" w:hAnsi="Arial" w:cs="Arial"/>
        </w:rPr>
        <w:t xml:space="preserve">Click [File&gt; Close Current Data] or reopen RASP to clear the current trees. We will use a different trees dataset in this </w:t>
      </w:r>
      <w:r w:rsidR="00E9185E" w:rsidRPr="000A4D67">
        <w:rPr>
          <w:rFonts w:ascii="Arial" w:hAnsi="Arial" w:cs="Arial"/>
        </w:rPr>
        <w:t>tutorial</w:t>
      </w:r>
      <w:r w:rsidRPr="000A4D67">
        <w:rPr>
          <w:rFonts w:ascii="Arial" w:hAnsi="Arial" w:cs="Arial"/>
        </w:rPr>
        <w:t>.</w:t>
      </w:r>
    </w:p>
    <w:p w14:paraId="1DA88F9B" w14:textId="57B7478E" w:rsidR="000A1702" w:rsidRPr="000A4D67" w:rsidRDefault="000A1702" w:rsidP="000A1702">
      <w:pPr>
        <w:rPr>
          <w:rFonts w:ascii="Arial" w:hAnsi="Arial" w:cs="Arial"/>
        </w:rPr>
      </w:pPr>
      <w:r w:rsidRPr="000A4D67">
        <w:rPr>
          <w:rFonts w:ascii="Arial" w:hAnsi="Arial" w:cs="Arial"/>
        </w:rPr>
        <w:t xml:space="preserve">Open [File &gt; Load Trees&gt; Load Trees (more format)] and navigate to </w:t>
      </w:r>
      <w:proofErr w:type="spellStart"/>
      <w:r w:rsidR="00717EC5" w:rsidRPr="000A4D67">
        <w:rPr>
          <w:rFonts w:ascii="Arial" w:hAnsi="Arial" w:cs="Arial"/>
        </w:rPr>
        <w:t>Trees_States</w:t>
      </w:r>
      <w:proofErr w:type="spellEnd"/>
      <w:r w:rsidR="00717EC5" w:rsidRPr="000A4D67">
        <w:rPr>
          <w:rFonts w:ascii="Arial" w:hAnsi="Arial" w:cs="Arial"/>
        </w:rPr>
        <w:t xml:space="preserve"> </w:t>
      </w:r>
      <w:r w:rsidRPr="000A4D67">
        <w:rPr>
          <w:rFonts w:ascii="Arial" w:hAnsi="Arial" w:cs="Arial"/>
        </w:rPr>
        <w:t>/100Trees.trees.</w:t>
      </w:r>
    </w:p>
    <w:p w14:paraId="6699FFF4" w14:textId="31A641A5" w:rsidR="000A1702" w:rsidRPr="000A4D67" w:rsidRDefault="000A1702" w:rsidP="000A1702">
      <w:pPr>
        <w:rPr>
          <w:rFonts w:ascii="Arial" w:hAnsi="Arial" w:cs="Arial"/>
        </w:rPr>
      </w:pPr>
      <w:r w:rsidRPr="000A4D67">
        <w:rPr>
          <w:rFonts w:ascii="Arial" w:hAnsi="Arial" w:cs="Arial"/>
        </w:rPr>
        <w:t xml:space="preserve">Open [File&gt; Load </w:t>
      </w:r>
      <w:r w:rsidR="00F53B2C" w:rsidRPr="000A4D67">
        <w:rPr>
          <w:rFonts w:ascii="Arial" w:hAnsi="Arial" w:cs="Arial"/>
        </w:rPr>
        <w:t xml:space="preserve">Consensus </w:t>
      </w:r>
      <w:r w:rsidRPr="000A4D67">
        <w:rPr>
          <w:rFonts w:ascii="Arial" w:hAnsi="Arial" w:cs="Arial"/>
        </w:rPr>
        <w:t xml:space="preserve">Tree&gt; Load User-specified Tree] and navigate to </w:t>
      </w:r>
      <w:proofErr w:type="spellStart"/>
      <w:r w:rsidRPr="000A4D67">
        <w:rPr>
          <w:rFonts w:ascii="Arial" w:hAnsi="Arial" w:cs="Arial"/>
        </w:rPr>
        <w:t>Trees</w:t>
      </w:r>
      <w:r w:rsidR="00717EC5" w:rsidRPr="000A4D67">
        <w:rPr>
          <w:rFonts w:ascii="Arial" w:hAnsi="Arial" w:cs="Arial"/>
        </w:rPr>
        <w:t>_States</w:t>
      </w:r>
      <w:proofErr w:type="spellEnd"/>
      <w:r w:rsidRPr="000A4D67">
        <w:rPr>
          <w:rFonts w:ascii="Arial" w:hAnsi="Arial" w:cs="Arial"/>
        </w:rPr>
        <w:t>/</w:t>
      </w:r>
      <w:proofErr w:type="spellStart"/>
      <w:r w:rsidRPr="000A4D67">
        <w:rPr>
          <w:rFonts w:ascii="Arial" w:hAnsi="Arial" w:cs="Arial"/>
        </w:rPr>
        <w:t>Primates.tree</w:t>
      </w:r>
      <w:proofErr w:type="spellEnd"/>
      <w:r w:rsidRPr="000A4D67">
        <w:rPr>
          <w:rFonts w:ascii="Arial" w:hAnsi="Arial" w:cs="Arial"/>
        </w:rPr>
        <w:t>.</w:t>
      </w:r>
    </w:p>
    <w:p w14:paraId="3CFD2665" w14:textId="447F7673" w:rsidR="000A1702" w:rsidRPr="000A4D67" w:rsidRDefault="000A1702" w:rsidP="000A1702">
      <w:pPr>
        <w:rPr>
          <w:rFonts w:ascii="Arial" w:hAnsi="Arial" w:cs="Arial"/>
        </w:rPr>
      </w:pPr>
      <w:r w:rsidRPr="000A4D67">
        <w:rPr>
          <w:rFonts w:ascii="Arial" w:hAnsi="Arial" w:cs="Arial"/>
        </w:rPr>
        <w:t xml:space="preserve">Open [File &gt; Load States (Distributions)], navigate to </w:t>
      </w:r>
      <w:proofErr w:type="spellStart"/>
      <w:r w:rsidR="00717EC5" w:rsidRPr="000A4D67">
        <w:rPr>
          <w:rFonts w:ascii="Arial" w:hAnsi="Arial" w:cs="Arial"/>
        </w:rPr>
        <w:t>Trees_States</w:t>
      </w:r>
      <w:proofErr w:type="spellEnd"/>
      <w:r w:rsidRPr="000A4D67">
        <w:rPr>
          <w:rFonts w:ascii="Arial" w:hAnsi="Arial" w:cs="Arial"/>
        </w:rPr>
        <w:t>/characters.csv.</w:t>
      </w:r>
    </w:p>
    <w:p w14:paraId="56B6BE51" w14:textId="77777777" w:rsidR="00B34570" w:rsidRPr="000A4D67" w:rsidRDefault="00B34570" w:rsidP="00B34570">
      <w:pPr>
        <w:rPr>
          <w:rFonts w:ascii="Arial" w:hAnsi="Arial" w:cs="Arial"/>
          <w:b/>
          <w:bCs/>
        </w:rPr>
      </w:pPr>
    </w:p>
    <w:p w14:paraId="3BB00A29" w14:textId="77777777" w:rsidR="00B34570" w:rsidRPr="000A4D67" w:rsidRDefault="00326FED" w:rsidP="00B34570">
      <w:pPr>
        <w:rPr>
          <w:rFonts w:ascii="Arial" w:hAnsi="Arial" w:cs="Arial"/>
          <w:b/>
          <w:bCs/>
        </w:rPr>
      </w:pPr>
      <w:r w:rsidRPr="000A4D67">
        <w:rPr>
          <w:rFonts w:ascii="Arial" w:hAnsi="Arial" w:cs="Arial"/>
          <w:b/>
          <w:bCs/>
        </w:rPr>
        <w:t>Add species to trees dataset</w:t>
      </w:r>
    </w:p>
    <w:p w14:paraId="6B828D7A" w14:textId="77777777" w:rsidR="00326FED" w:rsidRPr="000A4D67" w:rsidRDefault="00326FED" w:rsidP="00B34570">
      <w:pPr>
        <w:rPr>
          <w:rFonts w:ascii="Arial" w:hAnsi="Arial" w:cs="Arial"/>
        </w:rPr>
      </w:pPr>
      <w:r w:rsidRPr="000A4D67">
        <w:rPr>
          <w:rFonts w:ascii="Arial" w:hAnsi="Arial" w:cs="Arial"/>
        </w:rPr>
        <w:t xml:space="preserve">Suppose you want to add a species to the most recent common ancestor of </w:t>
      </w:r>
      <w:proofErr w:type="spellStart"/>
      <w:r w:rsidRPr="000A4D67">
        <w:rPr>
          <w:rFonts w:ascii="Arial" w:hAnsi="Arial" w:cs="Arial"/>
          <w:i/>
          <w:iCs/>
        </w:rPr>
        <w:t>Theropithecus</w:t>
      </w:r>
      <w:proofErr w:type="spellEnd"/>
      <w:r w:rsidRPr="000A4D67">
        <w:rPr>
          <w:rFonts w:ascii="Arial" w:hAnsi="Arial" w:cs="Arial"/>
          <w:i/>
          <w:iCs/>
        </w:rPr>
        <w:t xml:space="preserve"> </w:t>
      </w:r>
      <w:proofErr w:type="spellStart"/>
      <w:r w:rsidRPr="000A4D67">
        <w:rPr>
          <w:rFonts w:ascii="Arial" w:hAnsi="Arial" w:cs="Arial"/>
          <w:i/>
          <w:iCs/>
        </w:rPr>
        <w:t>geladag</w:t>
      </w:r>
      <w:proofErr w:type="spellEnd"/>
      <w:r w:rsidRPr="000A4D67">
        <w:rPr>
          <w:rFonts w:ascii="Arial" w:hAnsi="Arial" w:cs="Arial"/>
        </w:rPr>
        <w:t xml:space="preserve"> and </w:t>
      </w:r>
      <w:proofErr w:type="spellStart"/>
      <w:r w:rsidRPr="000A4D67">
        <w:rPr>
          <w:rFonts w:ascii="Arial" w:hAnsi="Arial" w:cs="Arial"/>
          <w:i/>
          <w:iCs/>
        </w:rPr>
        <w:t>Papio</w:t>
      </w:r>
      <w:proofErr w:type="spellEnd"/>
      <w:r w:rsidRPr="000A4D67">
        <w:rPr>
          <w:rFonts w:ascii="Arial" w:hAnsi="Arial" w:cs="Arial"/>
          <w:i/>
          <w:iCs/>
        </w:rPr>
        <w:t xml:space="preserve"> hamadryas</w:t>
      </w:r>
      <w:r w:rsidRPr="000A4D67">
        <w:rPr>
          <w:rFonts w:ascii="Arial" w:hAnsi="Arial" w:cs="Arial"/>
        </w:rPr>
        <w:t xml:space="preserve"> </w:t>
      </w:r>
      <w:r w:rsidR="006719FC" w:rsidRPr="000A4D67">
        <w:rPr>
          <w:rFonts w:ascii="Arial" w:hAnsi="Arial" w:cs="Arial"/>
        </w:rPr>
        <w:t>(node 43)</w:t>
      </w:r>
    </w:p>
    <w:p w14:paraId="0A7A5F36" w14:textId="77777777" w:rsidR="00B34570" w:rsidRPr="000A4D67" w:rsidRDefault="00B34570" w:rsidP="000A1702">
      <w:pPr>
        <w:rPr>
          <w:rFonts w:ascii="Arial" w:hAnsi="Arial" w:cs="Arial"/>
        </w:rPr>
      </w:pPr>
      <w:r w:rsidRPr="000A4D67">
        <w:rPr>
          <w:rFonts w:ascii="Arial" w:hAnsi="Arial" w:cs="Arial"/>
        </w:rPr>
        <w:t>Open [</w:t>
      </w:r>
      <w:r w:rsidR="007258B3" w:rsidRPr="000A4D67">
        <w:rPr>
          <w:rFonts w:ascii="Arial" w:hAnsi="Arial" w:cs="Arial"/>
        </w:rPr>
        <w:t>Tools</w:t>
      </w:r>
      <w:r w:rsidRPr="000A4D67">
        <w:rPr>
          <w:rFonts w:ascii="Arial" w:hAnsi="Arial" w:cs="Arial"/>
        </w:rPr>
        <w:t xml:space="preserve">&gt; </w:t>
      </w:r>
      <w:r w:rsidR="007258B3" w:rsidRPr="000A4D67">
        <w:rPr>
          <w:rFonts w:ascii="Arial" w:hAnsi="Arial" w:cs="Arial"/>
        </w:rPr>
        <w:t>Add Omitted Groups</w:t>
      </w:r>
      <w:r w:rsidRPr="000A4D67">
        <w:rPr>
          <w:rFonts w:ascii="Arial" w:hAnsi="Arial" w:cs="Arial"/>
        </w:rPr>
        <w:t>]</w:t>
      </w:r>
      <w:r w:rsidR="006719FC" w:rsidRPr="000A4D67">
        <w:rPr>
          <w:rFonts w:ascii="Arial" w:hAnsi="Arial" w:cs="Arial"/>
        </w:rPr>
        <w:t>, you will see a window like this:</w:t>
      </w:r>
    </w:p>
    <w:p w14:paraId="13A33EA9" w14:textId="77777777" w:rsidR="006719FC" w:rsidRPr="000A4D67" w:rsidRDefault="006719FC" w:rsidP="000A1702">
      <w:pPr>
        <w:rPr>
          <w:rFonts w:ascii="Arial" w:hAnsi="Arial" w:cs="Arial"/>
        </w:rPr>
      </w:pPr>
      <w:r w:rsidRPr="000A4D67">
        <w:rPr>
          <w:rFonts w:ascii="Arial" w:hAnsi="Arial" w:cs="Arial"/>
          <w:noProof/>
        </w:rPr>
        <w:drawing>
          <wp:inline distT="0" distB="0" distL="0" distR="0" wp14:anchorId="728C8B6F" wp14:editId="14CE249A">
            <wp:extent cx="2819248" cy="207896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057" cy="208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79B07" w14:textId="1FCA7A2C" w:rsidR="00B34570" w:rsidRPr="000A4D67" w:rsidRDefault="006719FC" w:rsidP="00B34570">
      <w:pPr>
        <w:rPr>
          <w:rFonts w:ascii="Arial" w:hAnsi="Arial" w:cs="Arial"/>
        </w:rPr>
      </w:pPr>
      <w:r w:rsidRPr="000A4D67">
        <w:rPr>
          <w:rFonts w:ascii="Arial" w:hAnsi="Arial" w:cs="Arial"/>
        </w:rPr>
        <w:t xml:space="preserve">Select node 43 and give the name of </w:t>
      </w:r>
      <w:r w:rsidR="000C3BFC" w:rsidRPr="000A4D67">
        <w:rPr>
          <w:rFonts w:ascii="Arial" w:hAnsi="Arial" w:cs="Arial"/>
        </w:rPr>
        <w:t xml:space="preserve">the </w:t>
      </w:r>
      <w:r w:rsidRPr="000A4D67">
        <w:rPr>
          <w:rFonts w:ascii="Arial" w:hAnsi="Arial" w:cs="Arial"/>
        </w:rPr>
        <w:t>new species (</w:t>
      </w:r>
      <w:proofErr w:type="spellStart"/>
      <w:r w:rsidRPr="000A4D67">
        <w:rPr>
          <w:rFonts w:ascii="Arial" w:hAnsi="Arial" w:cs="Arial"/>
        </w:rPr>
        <w:t>new_species</w:t>
      </w:r>
      <w:proofErr w:type="spellEnd"/>
      <w:r w:rsidRPr="000A4D67">
        <w:rPr>
          <w:rFonts w:ascii="Arial" w:hAnsi="Arial" w:cs="Arial"/>
        </w:rPr>
        <w:t>) here. Click</w:t>
      </w:r>
      <w:r w:rsidR="000C3BFC" w:rsidRPr="000A4D67">
        <w:rPr>
          <w:rFonts w:ascii="Arial" w:hAnsi="Arial" w:cs="Arial"/>
        </w:rPr>
        <w:t xml:space="preserve"> the</w:t>
      </w:r>
      <w:r w:rsidRPr="000A4D67">
        <w:rPr>
          <w:rFonts w:ascii="Arial" w:hAnsi="Arial" w:cs="Arial"/>
        </w:rPr>
        <w:t xml:space="preserve"> “Add” button and then click</w:t>
      </w:r>
      <w:r w:rsidR="000C3BFC" w:rsidRPr="000A4D67">
        <w:rPr>
          <w:rFonts w:ascii="Arial" w:hAnsi="Arial" w:cs="Arial"/>
        </w:rPr>
        <w:t xml:space="preserve"> the</w:t>
      </w:r>
      <w:r w:rsidRPr="000A4D67">
        <w:rPr>
          <w:rFonts w:ascii="Arial" w:hAnsi="Arial" w:cs="Arial"/>
        </w:rPr>
        <w:t xml:space="preserve"> “Export dataset” button to save the modified tree.</w:t>
      </w:r>
    </w:p>
    <w:p w14:paraId="50F3603E" w14:textId="68EFEA9F" w:rsidR="006719FC" w:rsidRPr="000A4D67" w:rsidRDefault="006719FC" w:rsidP="00B34570">
      <w:pPr>
        <w:rPr>
          <w:rFonts w:ascii="Arial" w:hAnsi="Arial" w:cs="Arial"/>
        </w:rPr>
      </w:pPr>
      <w:r w:rsidRPr="000A4D67">
        <w:rPr>
          <w:rFonts w:ascii="Arial" w:hAnsi="Arial" w:cs="Arial"/>
        </w:rPr>
        <w:t xml:space="preserve">NOTE: You will get a tree </w:t>
      </w:r>
      <w:r w:rsidR="000C3BFC" w:rsidRPr="000A4D67">
        <w:rPr>
          <w:rFonts w:ascii="Arial" w:hAnsi="Arial" w:cs="Arial"/>
        </w:rPr>
        <w:t>containing the</w:t>
      </w:r>
      <w:r w:rsidRPr="000A4D67">
        <w:rPr>
          <w:rFonts w:ascii="Arial" w:hAnsi="Arial" w:cs="Arial"/>
        </w:rPr>
        <w:t xml:space="preserve"> new species without branch length</w:t>
      </w:r>
      <w:r w:rsidR="000C3BFC" w:rsidRPr="000A4D67">
        <w:rPr>
          <w:rFonts w:ascii="Arial" w:hAnsi="Arial" w:cs="Arial"/>
        </w:rPr>
        <w:t>s</w:t>
      </w:r>
      <w:r w:rsidRPr="000A4D67">
        <w:rPr>
          <w:rFonts w:ascii="Arial" w:hAnsi="Arial" w:cs="Arial"/>
        </w:rPr>
        <w:t>.</w:t>
      </w:r>
    </w:p>
    <w:p w14:paraId="23BFF860" w14:textId="77777777" w:rsidR="006719FC" w:rsidRPr="000A4D67" w:rsidRDefault="006719FC" w:rsidP="00B34570">
      <w:pPr>
        <w:rPr>
          <w:rFonts w:ascii="Arial" w:hAnsi="Arial" w:cs="Arial"/>
        </w:rPr>
      </w:pPr>
    </w:p>
    <w:p w14:paraId="16A84A27" w14:textId="77777777" w:rsidR="006719FC" w:rsidRPr="000A4D67" w:rsidRDefault="006719FC" w:rsidP="00B34570">
      <w:pPr>
        <w:rPr>
          <w:rFonts w:ascii="Arial" w:hAnsi="Arial" w:cs="Arial"/>
          <w:b/>
          <w:bCs/>
        </w:rPr>
      </w:pPr>
      <w:r w:rsidRPr="000A4D67">
        <w:rPr>
          <w:rFonts w:ascii="Arial" w:hAnsi="Arial" w:cs="Arial"/>
          <w:b/>
          <w:bCs/>
        </w:rPr>
        <w:t>Remove species from your data</w:t>
      </w:r>
    </w:p>
    <w:p w14:paraId="51317463" w14:textId="77777777" w:rsidR="006719FC" w:rsidRPr="000A4D67" w:rsidRDefault="006719FC" w:rsidP="006719FC">
      <w:pPr>
        <w:rPr>
          <w:rFonts w:ascii="Arial" w:hAnsi="Arial" w:cs="Arial"/>
        </w:rPr>
      </w:pPr>
      <w:r w:rsidRPr="000A4D67">
        <w:rPr>
          <w:rFonts w:ascii="Arial" w:hAnsi="Arial" w:cs="Arial"/>
        </w:rPr>
        <w:t xml:space="preserve">Suppose you want to remove </w:t>
      </w:r>
      <w:proofErr w:type="spellStart"/>
      <w:r w:rsidRPr="000A4D67">
        <w:rPr>
          <w:rFonts w:ascii="Arial" w:hAnsi="Arial" w:cs="Arial"/>
          <w:i/>
          <w:iCs/>
        </w:rPr>
        <w:t>Eulemur</w:t>
      </w:r>
      <w:proofErr w:type="spellEnd"/>
      <w:r w:rsidRPr="000A4D67">
        <w:rPr>
          <w:rFonts w:ascii="Arial" w:hAnsi="Arial" w:cs="Arial"/>
          <w:i/>
          <w:iCs/>
        </w:rPr>
        <w:t xml:space="preserve"> </w:t>
      </w:r>
      <w:proofErr w:type="spellStart"/>
      <w:r w:rsidRPr="000A4D67">
        <w:rPr>
          <w:rFonts w:ascii="Arial" w:hAnsi="Arial" w:cs="Arial"/>
          <w:i/>
          <w:iCs/>
        </w:rPr>
        <w:t>fulvus</w:t>
      </w:r>
      <w:proofErr w:type="spellEnd"/>
      <w:r w:rsidRPr="000A4D67">
        <w:rPr>
          <w:rFonts w:ascii="Arial" w:hAnsi="Arial" w:cs="Arial"/>
        </w:rPr>
        <w:t xml:space="preserve"> and </w:t>
      </w:r>
      <w:r w:rsidRPr="000A4D67">
        <w:rPr>
          <w:rFonts w:ascii="Arial" w:hAnsi="Arial" w:cs="Arial"/>
          <w:i/>
          <w:iCs/>
        </w:rPr>
        <w:t xml:space="preserve">Lemur </w:t>
      </w:r>
      <w:proofErr w:type="spellStart"/>
      <w:r w:rsidRPr="000A4D67">
        <w:rPr>
          <w:rFonts w:ascii="Arial" w:hAnsi="Arial" w:cs="Arial"/>
          <w:i/>
          <w:iCs/>
        </w:rPr>
        <w:t>catta</w:t>
      </w:r>
      <w:proofErr w:type="spellEnd"/>
      <w:r w:rsidRPr="000A4D67">
        <w:rPr>
          <w:rFonts w:ascii="Arial" w:hAnsi="Arial" w:cs="Arial"/>
        </w:rPr>
        <w:t xml:space="preserve"> from the trees and states. </w:t>
      </w:r>
      <w:r w:rsidRPr="000A4D67">
        <w:rPr>
          <w:rFonts w:ascii="Arial" w:hAnsi="Arial" w:cs="Arial"/>
        </w:rPr>
        <w:lastRenderedPageBreak/>
        <w:t>Click the select box in the head of the two species. You will see a window like this:</w:t>
      </w:r>
    </w:p>
    <w:p w14:paraId="714AD8F9" w14:textId="77777777" w:rsidR="006719FC" w:rsidRPr="000A4D67" w:rsidRDefault="006719FC" w:rsidP="00B34570">
      <w:pPr>
        <w:rPr>
          <w:rFonts w:ascii="Arial" w:hAnsi="Arial" w:cs="Arial"/>
        </w:rPr>
      </w:pPr>
      <w:r w:rsidRPr="000A4D67">
        <w:rPr>
          <w:rFonts w:ascii="Arial" w:hAnsi="Arial" w:cs="Arial"/>
          <w:noProof/>
        </w:rPr>
        <w:drawing>
          <wp:inline distT="0" distB="0" distL="0" distR="0" wp14:anchorId="435EE46A" wp14:editId="2A6D8064">
            <wp:extent cx="5274310" cy="27590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AE95" w14:textId="5708D597" w:rsidR="006719FC" w:rsidRPr="000A4D67" w:rsidRDefault="002505BF" w:rsidP="00B34570">
      <w:pPr>
        <w:rPr>
          <w:rFonts w:ascii="Arial" w:hAnsi="Arial" w:cs="Arial"/>
        </w:rPr>
      </w:pPr>
      <w:r w:rsidRPr="000A4D67">
        <w:rPr>
          <w:rFonts w:ascii="Arial" w:hAnsi="Arial" w:cs="Arial"/>
        </w:rPr>
        <w:t xml:space="preserve">Open [Tools&gt; Remove Selected Groups] </w:t>
      </w:r>
      <w:r w:rsidR="00376374" w:rsidRPr="000A4D67">
        <w:rPr>
          <w:rFonts w:ascii="Arial" w:hAnsi="Arial" w:cs="Arial"/>
        </w:rPr>
        <w:t xml:space="preserve">and save the new data to a folder. You will get a new </w:t>
      </w:r>
      <w:r w:rsidR="000C3BFC" w:rsidRPr="000A4D67">
        <w:rPr>
          <w:rFonts w:ascii="Arial" w:hAnsi="Arial" w:cs="Arial"/>
        </w:rPr>
        <w:t xml:space="preserve">consensus </w:t>
      </w:r>
      <w:r w:rsidR="00376374" w:rsidRPr="000A4D67">
        <w:rPr>
          <w:rFonts w:ascii="Arial" w:hAnsi="Arial" w:cs="Arial"/>
        </w:rPr>
        <w:t>tree, trees dataset and states file without your selected species. The branch length</w:t>
      </w:r>
      <w:r w:rsidR="000C3BFC" w:rsidRPr="000A4D67">
        <w:rPr>
          <w:rFonts w:ascii="Arial" w:hAnsi="Arial" w:cs="Arial"/>
        </w:rPr>
        <w:t>s</w:t>
      </w:r>
      <w:r w:rsidR="00376374" w:rsidRPr="000A4D67">
        <w:rPr>
          <w:rFonts w:ascii="Arial" w:hAnsi="Arial" w:cs="Arial"/>
        </w:rPr>
        <w:t xml:space="preserve"> of the trees will be kept.</w:t>
      </w:r>
    </w:p>
    <w:p w14:paraId="4DA07A25" w14:textId="77777777" w:rsidR="006719FC" w:rsidRPr="000A4D67" w:rsidRDefault="006719FC" w:rsidP="00B34570">
      <w:pPr>
        <w:rPr>
          <w:rFonts w:ascii="Arial" w:hAnsi="Arial" w:cs="Arial"/>
        </w:rPr>
      </w:pPr>
    </w:p>
    <w:p w14:paraId="207ACC7D" w14:textId="08F6D70D" w:rsidR="006719FC" w:rsidRPr="000A4D67" w:rsidRDefault="00376374" w:rsidP="00B34570">
      <w:pPr>
        <w:rPr>
          <w:rFonts w:ascii="Arial" w:hAnsi="Arial" w:cs="Arial"/>
          <w:b/>
          <w:bCs/>
        </w:rPr>
      </w:pPr>
      <w:r w:rsidRPr="000A4D67">
        <w:rPr>
          <w:rFonts w:ascii="Arial" w:hAnsi="Arial" w:cs="Arial"/>
          <w:b/>
          <w:bCs/>
        </w:rPr>
        <w:t xml:space="preserve">Scaling </w:t>
      </w:r>
      <w:r w:rsidR="000C3BFC" w:rsidRPr="000A4D67">
        <w:rPr>
          <w:rFonts w:ascii="Arial" w:hAnsi="Arial" w:cs="Arial"/>
          <w:b/>
          <w:bCs/>
        </w:rPr>
        <w:t>b</w:t>
      </w:r>
      <w:r w:rsidRPr="000A4D67">
        <w:rPr>
          <w:rFonts w:ascii="Arial" w:hAnsi="Arial" w:cs="Arial"/>
          <w:b/>
          <w:bCs/>
        </w:rPr>
        <w:t>ranch length</w:t>
      </w:r>
      <w:r w:rsidR="00717DF8" w:rsidRPr="000A4D67">
        <w:rPr>
          <w:rFonts w:ascii="Arial" w:hAnsi="Arial" w:cs="Arial"/>
          <w:b/>
          <w:bCs/>
        </w:rPr>
        <w:t>s</w:t>
      </w:r>
    </w:p>
    <w:p w14:paraId="2203923B" w14:textId="0A4A0AB4" w:rsidR="00376374" w:rsidRPr="000A4D67" w:rsidRDefault="000C3BFC" w:rsidP="00B34570">
      <w:pPr>
        <w:rPr>
          <w:rFonts w:ascii="Arial" w:hAnsi="Arial" w:cs="Arial"/>
        </w:rPr>
      </w:pPr>
      <w:r w:rsidRPr="000A4D67">
        <w:rPr>
          <w:rFonts w:ascii="Arial" w:hAnsi="Arial" w:cs="Arial"/>
        </w:rPr>
        <w:t>Scaling branch lengths may be useful i</w:t>
      </w:r>
      <w:r w:rsidR="0039367B" w:rsidRPr="000A4D67">
        <w:rPr>
          <w:rFonts w:ascii="Arial" w:hAnsi="Arial" w:cs="Arial"/>
        </w:rPr>
        <w:t>f you want to change the unit of absolute time of your trees from million</w:t>
      </w:r>
      <w:r w:rsidRPr="000A4D67">
        <w:rPr>
          <w:rFonts w:ascii="Arial" w:hAnsi="Arial" w:cs="Arial"/>
        </w:rPr>
        <w:t>s of</w:t>
      </w:r>
      <w:r w:rsidR="0039367B" w:rsidRPr="000A4D67">
        <w:rPr>
          <w:rFonts w:ascii="Arial" w:hAnsi="Arial" w:cs="Arial"/>
        </w:rPr>
        <w:t xml:space="preserve"> years to ten thousand years, or </w:t>
      </w:r>
      <w:r w:rsidRPr="000A4D67">
        <w:rPr>
          <w:rFonts w:ascii="Arial" w:hAnsi="Arial" w:cs="Arial"/>
        </w:rPr>
        <w:t xml:space="preserve">if </w:t>
      </w:r>
      <w:r w:rsidR="0039367B" w:rsidRPr="000A4D67">
        <w:rPr>
          <w:rFonts w:ascii="Arial" w:hAnsi="Arial" w:cs="Arial"/>
        </w:rPr>
        <w:t>some of the branch length</w:t>
      </w:r>
      <w:r w:rsidRPr="000A4D67">
        <w:rPr>
          <w:rFonts w:ascii="Arial" w:hAnsi="Arial" w:cs="Arial"/>
        </w:rPr>
        <w:t>s</w:t>
      </w:r>
      <w:r w:rsidR="0039367B" w:rsidRPr="000A4D67">
        <w:rPr>
          <w:rFonts w:ascii="Arial" w:hAnsi="Arial" w:cs="Arial"/>
        </w:rPr>
        <w:t xml:space="preserve"> are too small to analy</w:t>
      </w:r>
      <w:r w:rsidRPr="000A4D67">
        <w:rPr>
          <w:rFonts w:ascii="Arial" w:hAnsi="Arial" w:cs="Arial"/>
        </w:rPr>
        <w:t>ze</w:t>
      </w:r>
      <w:r w:rsidR="0039367B" w:rsidRPr="000A4D67">
        <w:rPr>
          <w:rFonts w:ascii="Arial" w:hAnsi="Arial" w:cs="Arial"/>
        </w:rPr>
        <w:t xml:space="preserve"> using </w:t>
      </w:r>
      <w:r w:rsidRPr="000A4D67">
        <w:rPr>
          <w:rFonts w:ascii="Arial" w:hAnsi="Arial" w:cs="Arial"/>
        </w:rPr>
        <w:t xml:space="preserve">the </w:t>
      </w:r>
      <w:r w:rsidR="0039367B" w:rsidRPr="000A4D67">
        <w:rPr>
          <w:rFonts w:ascii="Arial" w:hAnsi="Arial" w:cs="Arial"/>
        </w:rPr>
        <w:t xml:space="preserve">BGB method. You </w:t>
      </w:r>
      <w:r w:rsidRPr="000A4D67">
        <w:rPr>
          <w:rFonts w:ascii="Arial" w:hAnsi="Arial" w:cs="Arial"/>
        </w:rPr>
        <w:t xml:space="preserve">can </w:t>
      </w:r>
      <w:r w:rsidR="000F329E" w:rsidRPr="000A4D67">
        <w:rPr>
          <w:rFonts w:ascii="Arial" w:hAnsi="Arial" w:cs="Arial"/>
        </w:rPr>
        <w:t>scale</w:t>
      </w:r>
      <w:r w:rsidR="0039367B" w:rsidRPr="000A4D67">
        <w:rPr>
          <w:rFonts w:ascii="Arial" w:hAnsi="Arial" w:cs="Arial"/>
        </w:rPr>
        <w:t xml:space="preserve"> branch length</w:t>
      </w:r>
      <w:r w:rsidR="00B705C9">
        <w:rPr>
          <w:rFonts w:ascii="Arial" w:hAnsi="Arial" w:cs="Arial"/>
        </w:rPr>
        <w:t>s</w:t>
      </w:r>
      <w:r w:rsidR="0039367B" w:rsidRPr="000A4D67">
        <w:rPr>
          <w:rFonts w:ascii="Arial" w:hAnsi="Arial" w:cs="Arial"/>
        </w:rPr>
        <w:t xml:space="preserve"> using RASP by opening [Tools&gt; Scaling Branch Length]</w:t>
      </w:r>
      <w:r w:rsidR="000F329E" w:rsidRPr="000A4D67">
        <w:rPr>
          <w:rFonts w:ascii="Arial" w:hAnsi="Arial" w:cs="Arial"/>
        </w:rPr>
        <w:t>.</w:t>
      </w:r>
      <w:bookmarkStart w:id="0" w:name="_GoBack"/>
      <w:bookmarkEnd w:id="0"/>
    </w:p>
    <w:p w14:paraId="7E0DAB76" w14:textId="40FAA725" w:rsidR="0039367B" w:rsidRPr="000A4D67" w:rsidRDefault="00793860" w:rsidP="00B3457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AEB0DBB" wp14:editId="3098AEAD">
            <wp:extent cx="3874883" cy="1416809"/>
            <wp:effectExtent l="0" t="0" r="0" b="5715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屏2019-10-12上午9.09.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452" cy="143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B963" w14:textId="712BA8F4" w:rsidR="006719FC" w:rsidRPr="000A4D67" w:rsidRDefault="000F329E" w:rsidP="00B34570">
      <w:pPr>
        <w:rPr>
          <w:rFonts w:ascii="Arial" w:hAnsi="Arial" w:cs="Arial"/>
        </w:rPr>
      </w:pPr>
      <w:r w:rsidRPr="000A4D67">
        <w:rPr>
          <w:rFonts w:ascii="Arial" w:hAnsi="Arial" w:cs="Arial"/>
        </w:rPr>
        <w:t>Enter a float number in input box, and the branch length</w:t>
      </w:r>
      <w:r w:rsidR="000C3BFC" w:rsidRPr="000A4D67">
        <w:rPr>
          <w:rFonts w:ascii="Arial" w:hAnsi="Arial" w:cs="Arial"/>
        </w:rPr>
        <w:t>s</w:t>
      </w:r>
      <w:r w:rsidRPr="000A4D67">
        <w:rPr>
          <w:rFonts w:ascii="Arial" w:hAnsi="Arial" w:cs="Arial"/>
        </w:rPr>
        <w:t xml:space="preserve"> of </w:t>
      </w:r>
      <w:r w:rsidR="000C3BFC" w:rsidRPr="000A4D67">
        <w:rPr>
          <w:rFonts w:ascii="Arial" w:hAnsi="Arial" w:cs="Arial"/>
        </w:rPr>
        <w:t xml:space="preserve">the consensus </w:t>
      </w:r>
      <w:r w:rsidRPr="000A4D67">
        <w:rPr>
          <w:rFonts w:ascii="Arial" w:hAnsi="Arial" w:cs="Arial"/>
        </w:rPr>
        <w:t xml:space="preserve">tree will </w:t>
      </w:r>
      <w:r w:rsidR="000C3BFC" w:rsidRPr="000A4D67">
        <w:rPr>
          <w:rFonts w:ascii="Arial" w:hAnsi="Arial" w:cs="Arial"/>
        </w:rPr>
        <w:t xml:space="preserve">be multiplied by </w:t>
      </w:r>
      <w:r w:rsidRPr="000A4D67">
        <w:rPr>
          <w:rFonts w:ascii="Arial" w:hAnsi="Arial" w:cs="Arial"/>
        </w:rPr>
        <w:t>this value.</w:t>
      </w:r>
    </w:p>
    <w:p w14:paraId="250FFDFB" w14:textId="77777777" w:rsidR="0039367B" w:rsidRPr="000A4D67" w:rsidRDefault="0039367B" w:rsidP="00B34570">
      <w:pPr>
        <w:rPr>
          <w:rFonts w:ascii="Arial" w:hAnsi="Arial" w:cs="Arial"/>
        </w:rPr>
      </w:pPr>
    </w:p>
    <w:p w14:paraId="718F5920" w14:textId="77777777" w:rsidR="000F329E" w:rsidRPr="000A4D67" w:rsidRDefault="000F329E" w:rsidP="00B34570">
      <w:pPr>
        <w:rPr>
          <w:rFonts w:ascii="Arial" w:hAnsi="Arial" w:cs="Arial"/>
          <w:b/>
          <w:bCs/>
        </w:rPr>
      </w:pPr>
      <w:r w:rsidRPr="000A4D67">
        <w:rPr>
          <w:rFonts w:ascii="Arial" w:hAnsi="Arial" w:cs="Arial"/>
          <w:b/>
          <w:bCs/>
        </w:rPr>
        <w:t>Generate and save random trees</w:t>
      </w:r>
    </w:p>
    <w:p w14:paraId="235B23C0" w14:textId="3479CC51" w:rsidR="000F329E" w:rsidRPr="000A4D67" w:rsidRDefault="000F329E" w:rsidP="00B34570">
      <w:pPr>
        <w:rPr>
          <w:rFonts w:ascii="Arial" w:hAnsi="Arial" w:cs="Arial"/>
        </w:rPr>
      </w:pPr>
      <w:r w:rsidRPr="000A4D67">
        <w:rPr>
          <w:rFonts w:ascii="Arial" w:hAnsi="Arial" w:cs="Arial"/>
        </w:rPr>
        <w:t xml:space="preserve">In many methods implemented in RASP, we use the “random trees” </w:t>
      </w:r>
      <w:r w:rsidR="00717DF8" w:rsidRPr="000A4D67">
        <w:rPr>
          <w:rFonts w:ascii="Arial" w:hAnsi="Arial" w:cs="Arial"/>
        </w:rPr>
        <w:t xml:space="preserve">option </w:t>
      </w:r>
      <w:r w:rsidRPr="000A4D67">
        <w:rPr>
          <w:rFonts w:ascii="Arial" w:hAnsi="Arial" w:cs="Arial"/>
        </w:rPr>
        <w:t>for quick analysis. If you want to repeat the analysis</w:t>
      </w:r>
      <w:r w:rsidR="00717DF8" w:rsidRPr="000A4D67">
        <w:rPr>
          <w:rFonts w:ascii="Arial" w:hAnsi="Arial" w:cs="Arial"/>
        </w:rPr>
        <w:t xml:space="preserve"> exactly</w:t>
      </w:r>
      <w:r w:rsidRPr="000A4D67">
        <w:rPr>
          <w:rFonts w:ascii="Arial" w:hAnsi="Arial" w:cs="Arial"/>
        </w:rPr>
        <w:t>, you c</w:t>
      </w:r>
      <w:r w:rsidR="00717DF8" w:rsidRPr="000A4D67">
        <w:rPr>
          <w:rFonts w:ascii="Arial" w:hAnsi="Arial" w:cs="Arial"/>
        </w:rPr>
        <w:t>an</w:t>
      </w:r>
      <w:r w:rsidRPr="000A4D67">
        <w:rPr>
          <w:rFonts w:ascii="Arial" w:hAnsi="Arial" w:cs="Arial"/>
        </w:rPr>
        <w:t xml:space="preserve"> set a seed for the random trees to </w:t>
      </w:r>
      <w:r w:rsidR="00717DF8" w:rsidRPr="000A4D67">
        <w:rPr>
          <w:rFonts w:ascii="Arial" w:hAnsi="Arial" w:cs="Arial"/>
        </w:rPr>
        <w:t xml:space="preserve">obtain </w:t>
      </w:r>
      <w:r w:rsidRPr="000A4D67">
        <w:rPr>
          <w:rFonts w:ascii="Arial" w:hAnsi="Arial" w:cs="Arial"/>
        </w:rPr>
        <w:t>the same “random trees” for different analys</w:t>
      </w:r>
      <w:r w:rsidR="00717DF8" w:rsidRPr="000A4D67">
        <w:rPr>
          <w:rFonts w:ascii="Arial" w:hAnsi="Arial" w:cs="Arial"/>
        </w:rPr>
        <w:t>e</w:t>
      </w:r>
      <w:r w:rsidRPr="000A4D67">
        <w:rPr>
          <w:rFonts w:ascii="Arial" w:hAnsi="Arial" w:cs="Arial"/>
        </w:rPr>
        <w:t xml:space="preserve">s. If you do not set this number, the seed will be generated using the time of your system. </w:t>
      </w:r>
      <w:r w:rsidR="00326FDB" w:rsidRPr="000A4D67">
        <w:rPr>
          <w:rFonts w:ascii="Arial" w:hAnsi="Arial" w:cs="Arial"/>
        </w:rPr>
        <w:t xml:space="preserve">Open [Tools&gt; Seed </w:t>
      </w:r>
      <w:proofErr w:type="gramStart"/>
      <w:r w:rsidR="00326FDB" w:rsidRPr="000A4D67">
        <w:rPr>
          <w:rFonts w:ascii="Arial" w:hAnsi="Arial" w:cs="Arial"/>
        </w:rPr>
        <w:t>For</w:t>
      </w:r>
      <w:proofErr w:type="gramEnd"/>
      <w:r w:rsidR="00326FDB" w:rsidRPr="000A4D67">
        <w:rPr>
          <w:rFonts w:ascii="Arial" w:hAnsi="Arial" w:cs="Arial"/>
        </w:rPr>
        <w:t xml:space="preserve"> Random Trees] to set the seed. Open [File&gt; Export Trees&gt; Random Trees] to save the random trees.</w:t>
      </w:r>
    </w:p>
    <w:p w14:paraId="7A7751CA" w14:textId="77777777" w:rsidR="00326FDB" w:rsidRPr="000A4D67" w:rsidRDefault="00326FDB" w:rsidP="00B34570">
      <w:pPr>
        <w:rPr>
          <w:rFonts w:ascii="Arial" w:hAnsi="Arial" w:cs="Arial"/>
        </w:rPr>
      </w:pPr>
    </w:p>
    <w:p w14:paraId="4E89B8CE" w14:textId="77777777" w:rsidR="000F329E" w:rsidRPr="000A4D67" w:rsidRDefault="00326FDB" w:rsidP="00B34570">
      <w:pPr>
        <w:rPr>
          <w:rFonts w:ascii="Arial" w:hAnsi="Arial" w:cs="Arial"/>
          <w:b/>
          <w:bCs/>
        </w:rPr>
      </w:pPr>
      <w:r w:rsidRPr="000A4D67">
        <w:rPr>
          <w:rFonts w:ascii="Arial" w:hAnsi="Arial" w:cs="Arial"/>
          <w:b/>
          <w:bCs/>
        </w:rPr>
        <w:t>Convert states from continuous to discrete</w:t>
      </w:r>
    </w:p>
    <w:p w14:paraId="14838B95" w14:textId="784741CA" w:rsidR="000F329E" w:rsidRPr="000A4D67" w:rsidRDefault="00326FDB" w:rsidP="00B34570">
      <w:pPr>
        <w:rPr>
          <w:rFonts w:ascii="Arial" w:hAnsi="Arial" w:cs="Arial"/>
        </w:rPr>
      </w:pPr>
      <w:r w:rsidRPr="000A4D67">
        <w:rPr>
          <w:rFonts w:ascii="Arial" w:hAnsi="Arial" w:cs="Arial"/>
        </w:rPr>
        <w:t xml:space="preserve">Select the “Brain size species mean” </w:t>
      </w:r>
      <w:r w:rsidR="00717DF8" w:rsidRPr="000A4D67">
        <w:rPr>
          <w:rFonts w:ascii="Arial" w:hAnsi="Arial" w:cs="Arial"/>
        </w:rPr>
        <w:t xml:space="preserve">character </w:t>
      </w:r>
      <w:r w:rsidRPr="000A4D67">
        <w:rPr>
          <w:rFonts w:ascii="Arial" w:hAnsi="Arial" w:cs="Arial"/>
        </w:rPr>
        <w:t>by click</w:t>
      </w:r>
      <w:r w:rsidR="00717DF8" w:rsidRPr="000A4D67">
        <w:rPr>
          <w:rFonts w:ascii="Arial" w:hAnsi="Arial" w:cs="Arial"/>
        </w:rPr>
        <w:t>ing</w:t>
      </w:r>
      <w:r w:rsidRPr="000A4D67">
        <w:rPr>
          <w:rFonts w:ascii="Arial" w:hAnsi="Arial" w:cs="Arial"/>
        </w:rPr>
        <w:t xml:space="preserve"> the head</w:t>
      </w:r>
      <w:r w:rsidR="00717DF8" w:rsidRPr="000A4D67">
        <w:rPr>
          <w:rFonts w:ascii="Arial" w:hAnsi="Arial" w:cs="Arial"/>
        </w:rPr>
        <w:t>er</w:t>
      </w:r>
      <w:r w:rsidRPr="000A4D67">
        <w:rPr>
          <w:rFonts w:ascii="Arial" w:hAnsi="Arial" w:cs="Arial"/>
        </w:rPr>
        <w:t xml:space="preserve"> of </w:t>
      </w:r>
      <w:r w:rsidR="00717DF8" w:rsidRPr="000A4D67">
        <w:rPr>
          <w:rFonts w:ascii="Arial" w:hAnsi="Arial" w:cs="Arial"/>
        </w:rPr>
        <w:t xml:space="preserve">the </w:t>
      </w:r>
      <w:r w:rsidRPr="000A4D67">
        <w:rPr>
          <w:rFonts w:ascii="Arial" w:hAnsi="Arial" w:cs="Arial"/>
        </w:rPr>
        <w:t xml:space="preserve">column. Open </w:t>
      </w:r>
      <w:r w:rsidRPr="000A4D67">
        <w:rPr>
          <w:rFonts w:ascii="Arial" w:hAnsi="Arial" w:cs="Arial"/>
        </w:rPr>
        <w:lastRenderedPageBreak/>
        <w:t>[Tools&gt; Edit States&gt; Convert States] and you will see a window like this:</w:t>
      </w:r>
    </w:p>
    <w:p w14:paraId="158E9751" w14:textId="77777777" w:rsidR="00326FDB" w:rsidRPr="000A4D67" w:rsidRDefault="00326FDB" w:rsidP="00B34570">
      <w:pPr>
        <w:rPr>
          <w:rFonts w:ascii="Arial" w:hAnsi="Arial" w:cs="Arial"/>
        </w:rPr>
      </w:pPr>
      <w:r w:rsidRPr="000A4D67">
        <w:rPr>
          <w:rFonts w:ascii="Arial" w:hAnsi="Arial" w:cs="Arial"/>
          <w:noProof/>
        </w:rPr>
        <w:drawing>
          <wp:inline distT="0" distB="0" distL="0" distR="0" wp14:anchorId="29F2DA27" wp14:editId="64A7C4C3">
            <wp:extent cx="3645170" cy="30882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06" cy="309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FBD25" w14:textId="076FDF66" w:rsidR="00326FDB" w:rsidRPr="000A4D67" w:rsidRDefault="00326FDB" w:rsidP="00B34570">
      <w:pPr>
        <w:rPr>
          <w:rFonts w:ascii="Arial" w:hAnsi="Arial" w:cs="Arial"/>
        </w:rPr>
      </w:pPr>
      <w:r w:rsidRPr="000A4D67">
        <w:rPr>
          <w:rFonts w:ascii="Arial" w:hAnsi="Arial" w:cs="Arial"/>
        </w:rPr>
        <w:t xml:space="preserve">Change the number at the bottom to set </w:t>
      </w:r>
      <w:r w:rsidR="00717DF8" w:rsidRPr="000A4D67">
        <w:rPr>
          <w:rFonts w:ascii="Arial" w:hAnsi="Arial" w:cs="Arial"/>
        </w:rPr>
        <w:t>the number of partitions</w:t>
      </w:r>
      <w:r w:rsidRPr="000A4D67">
        <w:rPr>
          <w:rFonts w:ascii="Arial" w:hAnsi="Arial" w:cs="Arial"/>
        </w:rPr>
        <w:t xml:space="preserve">. </w:t>
      </w:r>
      <w:r w:rsidR="00717DF8" w:rsidRPr="000A4D67">
        <w:rPr>
          <w:rFonts w:ascii="Arial" w:hAnsi="Arial" w:cs="Arial"/>
        </w:rPr>
        <w:t xml:space="preserve">Users can also change </w:t>
      </w:r>
      <w:r w:rsidR="006A2514" w:rsidRPr="000A4D67">
        <w:rPr>
          <w:rFonts w:ascii="Arial" w:hAnsi="Arial" w:cs="Arial"/>
        </w:rPr>
        <w:t>the range value</w:t>
      </w:r>
      <w:r w:rsidR="00F05C09">
        <w:rPr>
          <w:rFonts w:ascii="Arial" w:hAnsi="Arial" w:cs="Arial"/>
        </w:rPr>
        <w:t>s</w:t>
      </w:r>
      <w:r w:rsidR="006A2514" w:rsidRPr="000A4D67">
        <w:rPr>
          <w:rFonts w:ascii="Arial" w:hAnsi="Arial" w:cs="Arial"/>
        </w:rPr>
        <w:t xml:space="preserve"> in the table. Click </w:t>
      </w:r>
      <w:r w:rsidR="00717DF8" w:rsidRPr="000A4D67">
        <w:rPr>
          <w:rFonts w:ascii="Arial" w:hAnsi="Arial" w:cs="Arial"/>
        </w:rPr>
        <w:t xml:space="preserve">the </w:t>
      </w:r>
      <w:r w:rsidR="006A2514" w:rsidRPr="000A4D67">
        <w:rPr>
          <w:rFonts w:ascii="Arial" w:hAnsi="Arial" w:cs="Arial"/>
        </w:rPr>
        <w:t xml:space="preserve">Apply button when </w:t>
      </w:r>
      <w:r w:rsidR="00717DF8" w:rsidRPr="000A4D67">
        <w:rPr>
          <w:rFonts w:ascii="Arial" w:hAnsi="Arial" w:cs="Arial"/>
        </w:rPr>
        <w:t>ready</w:t>
      </w:r>
      <w:r w:rsidR="006A2514" w:rsidRPr="000A4D67">
        <w:rPr>
          <w:rFonts w:ascii="Arial" w:hAnsi="Arial" w:cs="Arial"/>
        </w:rPr>
        <w:t>. You will be asked to give a new name to the state. The new state will be added to the end of the state table.</w:t>
      </w:r>
    </w:p>
    <w:p w14:paraId="0017E932" w14:textId="77777777" w:rsidR="00326FDB" w:rsidRPr="000A4D67" w:rsidRDefault="00326FDB" w:rsidP="00B34570">
      <w:pPr>
        <w:rPr>
          <w:rFonts w:ascii="Arial" w:hAnsi="Arial" w:cs="Arial"/>
        </w:rPr>
      </w:pPr>
    </w:p>
    <w:p w14:paraId="3059D1D8" w14:textId="5A6984B9" w:rsidR="006A2514" w:rsidRPr="000A4D67" w:rsidRDefault="006A2514" w:rsidP="00B34570">
      <w:pPr>
        <w:rPr>
          <w:rFonts w:ascii="Arial" w:hAnsi="Arial" w:cs="Arial"/>
          <w:b/>
          <w:bCs/>
        </w:rPr>
      </w:pPr>
      <w:r w:rsidRPr="000A4D67">
        <w:rPr>
          <w:rFonts w:ascii="Arial" w:hAnsi="Arial" w:cs="Arial"/>
          <w:b/>
          <w:bCs/>
        </w:rPr>
        <w:t>Combine the results</w:t>
      </w:r>
    </w:p>
    <w:p w14:paraId="00D42B88" w14:textId="5D75E483" w:rsidR="006A2514" w:rsidRPr="000A4D67" w:rsidRDefault="006A2514" w:rsidP="006A2514">
      <w:p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0A4D67">
        <w:rPr>
          <w:rFonts w:ascii="Arial" w:hAnsi="Arial" w:cs="Arial"/>
        </w:rPr>
        <w:t xml:space="preserve">RASP </w:t>
      </w:r>
      <w:r w:rsidR="00717DF8" w:rsidRPr="000A4D67">
        <w:rPr>
          <w:rFonts w:ascii="Arial" w:hAnsi="Arial" w:cs="Arial"/>
        </w:rPr>
        <w:t>r</w:t>
      </w:r>
      <w:r w:rsidRPr="000A4D67">
        <w:rPr>
          <w:rFonts w:ascii="Arial" w:hAnsi="Arial" w:cs="Arial"/>
        </w:rPr>
        <w:t xml:space="preserve">esults generated from the same dataset </w:t>
      </w:r>
      <w:r w:rsidR="00717DF8" w:rsidRPr="000A4D67">
        <w:rPr>
          <w:rFonts w:ascii="Arial" w:hAnsi="Arial" w:cs="Arial"/>
        </w:rPr>
        <w:t xml:space="preserve">may </w:t>
      </w:r>
      <w:r w:rsidRPr="000A4D67">
        <w:rPr>
          <w:rFonts w:ascii="Arial" w:hAnsi="Arial" w:cs="Arial"/>
        </w:rPr>
        <w:t>be combined. If you get multipl</w:t>
      </w:r>
      <w:r w:rsidR="00717DF8" w:rsidRPr="000A4D67">
        <w:rPr>
          <w:rFonts w:ascii="Arial" w:hAnsi="Arial" w:cs="Arial"/>
        </w:rPr>
        <w:t>e</w:t>
      </w:r>
      <w:r w:rsidRPr="000A4D67">
        <w:rPr>
          <w:rFonts w:ascii="Arial" w:hAnsi="Arial" w:cs="Arial"/>
        </w:rPr>
        <w:t xml:space="preserve"> results using different </w:t>
      </w:r>
      <w:r w:rsidR="00717EC5" w:rsidRPr="000A4D67">
        <w:rPr>
          <w:rFonts w:ascii="Arial" w:hAnsi="Arial" w:cs="Arial"/>
        </w:rPr>
        <w:t>methods or</w:t>
      </w:r>
      <w:r w:rsidRPr="000A4D67">
        <w:rPr>
          <w:rFonts w:ascii="Arial" w:hAnsi="Arial" w:cs="Arial"/>
        </w:rPr>
        <w:t xml:space="preserve"> run a method (like </w:t>
      </w:r>
      <w:proofErr w:type="spellStart"/>
      <w:r w:rsidRPr="000A4D67">
        <w:rPr>
          <w:rFonts w:ascii="Arial" w:hAnsi="Arial" w:cs="Arial"/>
        </w:rPr>
        <w:t>Bay</w:t>
      </w:r>
      <w:r w:rsidR="00717DF8" w:rsidRPr="000A4D67">
        <w:rPr>
          <w:rFonts w:ascii="Arial" w:hAnsi="Arial" w:cs="Arial"/>
        </w:rPr>
        <w:t>A</w:t>
      </w:r>
      <w:r w:rsidRPr="000A4D67">
        <w:rPr>
          <w:rFonts w:ascii="Arial" w:hAnsi="Arial" w:cs="Arial"/>
        </w:rPr>
        <w:t>rea</w:t>
      </w:r>
      <w:proofErr w:type="spellEnd"/>
      <w:r w:rsidRPr="000A4D67">
        <w:rPr>
          <w:rFonts w:ascii="Arial" w:hAnsi="Arial" w:cs="Arial"/>
        </w:rPr>
        <w:t xml:space="preserve">) several times to get several results, </w:t>
      </w:r>
      <w:r w:rsidR="00F237FC" w:rsidRPr="000A4D67">
        <w:rPr>
          <w:rFonts w:ascii="Arial" w:hAnsi="Arial" w:cs="Arial"/>
        </w:rPr>
        <w:t xml:space="preserve">you </w:t>
      </w:r>
      <w:r w:rsidR="00717DF8" w:rsidRPr="000A4D67">
        <w:rPr>
          <w:rFonts w:ascii="Arial" w:hAnsi="Arial" w:cs="Arial"/>
        </w:rPr>
        <w:t xml:space="preserve">can </w:t>
      </w:r>
      <w:r w:rsidRPr="000A4D67">
        <w:rPr>
          <w:rFonts w:ascii="Arial" w:hAnsi="Arial" w:cs="Arial"/>
        </w:rPr>
        <w:t xml:space="preserve">combine them to </w:t>
      </w:r>
      <w:r w:rsidR="00C7606B" w:rsidRPr="000A4D67">
        <w:rPr>
          <w:rFonts w:ascii="Arial" w:hAnsi="Arial" w:cs="Arial"/>
        </w:rPr>
        <w:t xml:space="preserve">obtain </w:t>
      </w:r>
      <w:r w:rsidRPr="000A4D67">
        <w:rPr>
          <w:rFonts w:ascii="Arial" w:hAnsi="Arial" w:cs="Arial"/>
        </w:rPr>
        <w:t>a single result.</w:t>
      </w:r>
    </w:p>
    <w:p w14:paraId="6696BC46" w14:textId="01E4001D" w:rsidR="006A2514" w:rsidRPr="000A4D67" w:rsidRDefault="006A2514" w:rsidP="006A2514">
      <w:p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0A4D67">
        <w:rPr>
          <w:rFonts w:ascii="Arial" w:hAnsi="Arial" w:cs="Arial"/>
        </w:rPr>
        <w:t>Open</w:t>
      </w:r>
      <w:r w:rsidRPr="000A4D67">
        <w:rPr>
          <w:rFonts w:ascii="Arial" w:hAnsi="Arial" w:cs="Arial"/>
          <w:bCs/>
        </w:rPr>
        <w:t xml:space="preserve"> [Tools &gt; Combine Results] </w:t>
      </w:r>
      <w:r w:rsidRPr="000A4D67">
        <w:rPr>
          <w:rFonts w:ascii="Arial" w:hAnsi="Arial" w:cs="Arial"/>
        </w:rPr>
        <w:t>to combine and save different result</w:t>
      </w:r>
      <w:r w:rsidR="00C7606B" w:rsidRPr="000A4D67">
        <w:rPr>
          <w:rFonts w:ascii="Arial" w:hAnsi="Arial" w:cs="Arial"/>
        </w:rPr>
        <w:t>s</w:t>
      </w:r>
      <w:r w:rsidRPr="000A4D67">
        <w:rPr>
          <w:rFonts w:ascii="Arial" w:hAnsi="Arial" w:cs="Arial"/>
        </w:rPr>
        <w:t>.</w:t>
      </w:r>
    </w:p>
    <w:p w14:paraId="3FC1A84A" w14:textId="77777777" w:rsidR="006A2514" w:rsidRPr="000A4D67" w:rsidRDefault="006A2514" w:rsidP="006A2514">
      <w:pPr>
        <w:rPr>
          <w:rFonts w:ascii="Arial" w:hAnsi="Arial" w:cs="Arial"/>
        </w:rPr>
      </w:pPr>
      <w:r w:rsidRPr="000A4D67">
        <w:rPr>
          <w:rFonts w:ascii="Arial" w:hAnsi="Arial" w:cs="Arial"/>
          <w:noProof/>
          <w:szCs w:val="21"/>
        </w:rPr>
        <w:drawing>
          <wp:inline distT="0" distB="0" distL="0" distR="0" wp14:anchorId="13344855" wp14:editId="57C79009">
            <wp:extent cx="4298804" cy="2632075"/>
            <wp:effectExtent l="0" t="0" r="6985" b="0"/>
            <wp:docPr id="1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 descr="Macintosh HD:Users:YY:Desktop:Snip20140805_23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804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2028B" w14:textId="77777777" w:rsidR="000F329E" w:rsidRPr="000A4D67" w:rsidRDefault="000F329E" w:rsidP="00B34570">
      <w:pPr>
        <w:rPr>
          <w:rFonts w:ascii="Arial" w:hAnsi="Arial" w:cs="Arial"/>
        </w:rPr>
      </w:pPr>
    </w:p>
    <w:p w14:paraId="248EDFC7" w14:textId="77777777" w:rsidR="007D703B" w:rsidRPr="000A4D67" w:rsidRDefault="007D703B" w:rsidP="00B34570">
      <w:pPr>
        <w:rPr>
          <w:rFonts w:ascii="Arial" w:hAnsi="Arial" w:cs="Arial"/>
          <w:b/>
          <w:bCs/>
        </w:rPr>
      </w:pPr>
    </w:p>
    <w:p w14:paraId="5A4D122D" w14:textId="77777777" w:rsidR="007D703B" w:rsidRPr="000A4D67" w:rsidRDefault="007D703B" w:rsidP="00B34570">
      <w:pPr>
        <w:rPr>
          <w:rFonts w:ascii="Arial" w:hAnsi="Arial" w:cs="Arial"/>
          <w:b/>
          <w:bCs/>
        </w:rPr>
      </w:pPr>
    </w:p>
    <w:p w14:paraId="155B73EE" w14:textId="77777777" w:rsidR="007D703B" w:rsidRPr="000A4D67" w:rsidRDefault="007D703B" w:rsidP="00B34570">
      <w:pPr>
        <w:rPr>
          <w:rFonts w:ascii="Arial" w:hAnsi="Arial" w:cs="Arial"/>
          <w:b/>
          <w:bCs/>
        </w:rPr>
      </w:pPr>
    </w:p>
    <w:p w14:paraId="4158A4EF" w14:textId="77777777" w:rsidR="007D703B" w:rsidRPr="000A4D67" w:rsidRDefault="007D703B" w:rsidP="00B34570">
      <w:pPr>
        <w:rPr>
          <w:rFonts w:ascii="Arial" w:hAnsi="Arial" w:cs="Arial"/>
          <w:b/>
          <w:bCs/>
        </w:rPr>
      </w:pPr>
    </w:p>
    <w:p w14:paraId="620831EF" w14:textId="707B32CC" w:rsidR="00B34570" w:rsidRPr="000A4D67" w:rsidRDefault="00B34570" w:rsidP="00B34570">
      <w:pPr>
        <w:rPr>
          <w:rFonts w:ascii="Arial" w:hAnsi="Arial" w:cs="Arial"/>
          <w:b/>
          <w:bCs/>
        </w:rPr>
      </w:pPr>
      <w:r w:rsidRPr="000A4D67">
        <w:rPr>
          <w:rFonts w:ascii="Arial" w:hAnsi="Arial" w:cs="Arial"/>
          <w:b/>
          <w:bCs/>
        </w:rPr>
        <w:t>References</w:t>
      </w:r>
    </w:p>
    <w:p w14:paraId="552E59C3" w14:textId="77777777" w:rsidR="00022F3A" w:rsidRPr="000A4D67" w:rsidRDefault="00022F3A" w:rsidP="00022F3A">
      <w:pPr>
        <w:ind w:leftChars="1" w:left="424" w:hangingChars="201" w:hanging="422"/>
        <w:rPr>
          <w:rFonts w:ascii="Arial" w:hAnsi="Arial" w:cs="Arial"/>
        </w:rPr>
      </w:pPr>
      <w:r w:rsidRPr="000A4D67">
        <w:rPr>
          <w:rFonts w:ascii="Arial" w:hAnsi="Arial" w:cs="Arial"/>
        </w:rPr>
        <w:t>Arnold, C., Matthews, L. J., &amp; Nunn, C. L. (2010). The 10kTrees website: a new online resource for primate phylogeny. Evolutionary Anthropology: Issues, News, and Reviews, 19(3), 114-118.</w:t>
      </w:r>
    </w:p>
    <w:p w14:paraId="6E365F22" w14:textId="77777777" w:rsidR="00022F3A" w:rsidRPr="000A4D67" w:rsidRDefault="00022F3A" w:rsidP="00022F3A">
      <w:pPr>
        <w:ind w:leftChars="1" w:left="424" w:hangingChars="201" w:hanging="422"/>
        <w:rPr>
          <w:rFonts w:ascii="Arial" w:hAnsi="Arial" w:cs="Arial"/>
        </w:rPr>
      </w:pPr>
      <w:proofErr w:type="spellStart"/>
      <w:r w:rsidRPr="000A4D67">
        <w:rPr>
          <w:rFonts w:ascii="Arial" w:hAnsi="Arial" w:cs="Arial"/>
        </w:rPr>
        <w:t>Kamilar</w:t>
      </w:r>
      <w:proofErr w:type="spellEnd"/>
      <w:r w:rsidRPr="000A4D67">
        <w:rPr>
          <w:rFonts w:ascii="Arial" w:hAnsi="Arial" w:cs="Arial"/>
        </w:rPr>
        <w:t xml:space="preserve">, J. M., &amp; Cooper, N. (2013). Phylogenetic signal in primate </w:t>
      </w:r>
      <w:proofErr w:type="spellStart"/>
      <w:r w:rsidRPr="000A4D67">
        <w:rPr>
          <w:rFonts w:ascii="Arial" w:hAnsi="Arial" w:cs="Arial"/>
        </w:rPr>
        <w:t>behaviour</w:t>
      </w:r>
      <w:proofErr w:type="spellEnd"/>
      <w:r w:rsidRPr="000A4D67">
        <w:rPr>
          <w:rFonts w:ascii="Arial" w:hAnsi="Arial" w:cs="Arial"/>
        </w:rPr>
        <w:t xml:space="preserve">, ecology and life history. </w:t>
      </w:r>
      <w:proofErr w:type="spellStart"/>
      <w:r w:rsidRPr="000A4D67">
        <w:rPr>
          <w:rFonts w:ascii="Arial" w:hAnsi="Arial" w:cs="Arial"/>
        </w:rPr>
        <w:t>Philos</w:t>
      </w:r>
      <w:proofErr w:type="spellEnd"/>
      <w:r w:rsidRPr="000A4D67">
        <w:rPr>
          <w:rFonts w:ascii="Arial" w:hAnsi="Arial" w:cs="Arial"/>
        </w:rPr>
        <w:t xml:space="preserve"> Trans R Soc </w:t>
      </w:r>
      <w:proofErr w:type="spellStart"/>
      <w:r w:rsidRPr="000A4D67">
        <w:rPr>
          <w:rFonts w:ascii="Arial" w:hAnsi="Arial" w:cs="Arial"/>
        </w:rPr>
        <w:t>Lond</w:t>
      </w:r>
      <w:proofErr w:type="spellEnd"/>
      <w:r w:rsidRPr="000A4D67">
        <w:rPr>
          <w:rFonts w:ascii="Arial" w:hAnsi="Arial" w:cs="Arial"/>
        </w:rPr>
        <w:t xml:space="preserve"> B Biol Sci, 368(1618), 20120341.</w:t>
      </w:r>
    </w:p>
    <w:p w14:paraId="46923874" w14:textId="2E8E42F5" w:rsidR="00F77217" w:rsidRPr="000A4D67" w:rsidRDefault="00022F3A" w:rsidP="00022F3A">
      <w:pPr>
        <w:ind w:leftChars="1" w:left="424" w:hangingChars="201" w:hanging="422"/>
        <w:rPr>
          <w:rFonts w:ascii="Arial" w:hAnsi="Arial" w:cs="Arial"/>
        </w:rPr>
      </w:pPr>
      <w:r w:rsidRPr="000A4D67">
        <w:rPr>
          <w:rFonts w:ascii="Arial" w:hAnsi="Arial" w:cs="Arial"/>
        </w:rPr>
        <w:t>Shultz, S., Opie, C., &amp; Atkinson, Q. D. (2011). Stepwise evolution of stable sociality in primates. Nature, 479(7372), 219-222.</w:t>
      </w:r>
    </w:p>
    <w:sectPr w:rsidR="00F77217" w:rsidRPr="000A4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70"/>
    <w:rsid w:val="00022F3A"/>
    <w:rsid w:val="000A1702"/>
    <w:rsid w:val="000A4D67"/>
    <w:rsid w:val="000C3BFC"/>
    <w:rsid w:val="000F329E"/>
    <w:rsid w:val="002505BF"/>
    <w:rsid w:val="00326FDB"/>
    <w:rsid w:val="00326FED"/>
    <w:rsid w:val="00355576"/>
    <w:rsid w:val="00376374"/>
    <w:rsid w:val="0039367B"/>
    <w:rsid w:val="006719FC"/>
    <w:rsid w:val="006A2514"/>
    <w:rsid w:val="00717DF8"/>
    <w:rsid w:val="00717EC5"/>
    <w:rsid w:val="007258B3"/>
    <w:rsid w:val="00793860"/>
    <w:rsid w:val="007B5F84"/>
    <w:rsid w:val="007D703B"/>
    <w:rsid w:val="008930A0"/>
    <w:rsid w:val="009C4977"/>
    <w:rsid w:val="00AD69E6"/>
    <w:rsid w:val="00B34570"/>
    <w:rsid w:val="00B705C9"/>
    <w:rsid w:val="00C7606B"/>
    <w:rsid w:val="00E50505"/>
    <w:rsid w:val="00E9185E"/>
    <w:rsid w:val="00F05C09"/>
    <w:rsid w:val="00F14507"/>
    <w:rsid w:val="00F237FC"/>
    <w:rsid w:val="00F53B2C"/>
    <w:rsid w:val="00F7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7176"/>
  <w15:chartTrackingRefBased/>
  <w15:docId w15:val="{86B2C31C-73A5-4D0A-B0DC-0095F233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345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45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345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55576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C4977"/>
    <w:rPr>
      <w:rFonts w:ascii="Times New Roman" w:hAnsi="Times New Roman" w:cs="Times New Roman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C4977"/>
    <w:rPr>
      <w:rFonts w:ascii="Times New Roman" w:hAnsi="Times New Roman" w:cs="Times New Roman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0C3BF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C3BFC"/>
    <w:rPr>
      <w:sz w:val="20"/>
      <w:szCs w:val="20"/>
    </w:rPr>
  </w:style>
  <w:style w:type="character" w:customStyle="1" w:styleId="aa">
    <w:name w:val="批注文字 字符"/>
    <w:basedOn w:val="a0"/>
    <w:link w:val="a9"/>
    <w:uiPriority w:val="99"/>
    <w:semiHidden/>
    <w:rsid w:val="000C3BF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C3BF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0C3B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10ktrees.nunn-lab.or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岩</dc:creator>
  <cp:keywords/>
  <dc:description/>
  <cp:lastModifiedBy>余岩</cp:lastModifiedBy>
  <cp:revision>5</cp:revision>
  <dcterms:created xsi:type="dcterms:W3CDTF">2019-10-11T20:15:00Z</dcterms:created>
  <dcterms:modified xsi:type="dcterms:W3CDTF">2019-10-12T01:09:00Z</dcterms:modified>
</cp:coreProperties>
</file>