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304D" w14:textId="38D96BD9" w:rsidR="00484155" w:rsidRDefault="00704192" w:rsidP="0070419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04192">
        <w:rPr>
          <w:rFonts w:ascii="Times New Roman" w:hAnsi="Times New Roman" w:cs="Times New Roman"/>
          <w:sz w:val="36"/>
          <w:szCs w:val="36"/>
          <w:u w:val="single"/>
          <w:lang w:val="en-US"/>
        </w:rPr>
        <w:t>CASE STUDY 1 [Low Level Application]</w:t>
      </w:r>
    </w:p>
    <w:p w14:paraId="080B470A" w14:textId="5E2590ED" w:rsidR="00704192" w:rsidRPr="00704192" w:rsidRDefault="00704192" w:rsidP="007041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4192">
        <w:rPr>
          <w:rFonts w:ascii="Times New Roman" w:hAnsi="Times New Roman" w:cs="Times New Roman"/>
          <w:sz w:val="32"/>
          <w:szCs w:val="32"/>
          <w:lang w:val="en-US"/>
        </w:rPr>
        <w:t>Vending Machine: -</w:t>
      </w:r>
    </w:p>
    <w:p w14:paraId="0CCBA6C2" w14:textId="7514544A" w:rsidR="00704192" w:rsidRDefault="00C0695E" w:rsidP="0070419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904F133" wp14:editId="6CEC5351">
            <wp:extent cx="6274191" cy="45294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58" cy="453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AB34" w14:textId="47EC06A4" w:rsidR="00704192" w:rsidRDefault="00704192" w:rsidP="00704192">
      <w:pPr>
        <w:rPr>
          <w:noProof/>
        </w:rPr>
      </w:pPr>
    </w:p>
    <w:p w14:paraId="75A61E95" w14:textId="7326A8EB" w:rsidR="00DE3962" w:rsidRDefault="00DE3962" w:rsidP="007041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Components of block diagram: -</w:t>
      </w:r>
    </w:p>
    <w:p w14:paraId="45FF825F" w14:textId="77777777" w:rsidR="00DE3962" w:rsidRPr="00DE3962" w:rsidRDefault="00DE3962" w:rsidP="00DE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962">
        <w:rPr>
          <w:rFonts w:ascii="Times New Roman" w:hAnsi="Times New Roman" w:cs="Times New Roman"/>
          <w:sz w:val="24"/>
          <w:szCs w:val="24"/>
          <w:lang w:val="en-US"/>
        </w:rPr>
        <w:t>- Microcontroller.</w:t>
      </w:r>
    </w:p>
    <w:p w14:paraId="76394DE0" w14:textId="77777777" w:rsidR="00DE3962" w:rsidRPr="00DE3962" w:rsidRDefault="00DE3962" w:rsidP="00DE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962">
        <w:rPr>
          <w:rFonts w:ascii="Times New Roman" w:hAnsi="Times New Roman" w:cs="Times New Roman"/>
          <w:sz w:val="24"/>
          <w:szCs w:val="24"/>
          <w:lang w:val="en-US"/>
        </w:rPr>
        <w:t>- Coin detection box.</w:t>
      </w:r>
    </w:p>
    <w:p w14:paraId="0F6D82A3" w14:textId="77777777" w:rsidR="00DE3962" w:rsidRPr="00DE3962" w:rsidRDefault="00DE3962" w:rsidP="00DE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962">
        <w:rPr>
          <w:rFonts w:ascii="Times New Roman" w:hAnsi="Times New Roman" w:cs="Times New Roman"/>
          <w:sz w:val="24"/>
          <w:szCs w:val="24"/>
          <w:lang w:val="en-US"/>
        </w:rPr>
        <w:t>- DAC.</w:t>
      </w:r>
    </w:p>
    <w:p w14:paraId="77396F38" w14:textId="77777777" w:rsidR="00DE3962" w:rsidRPr="00DE3962" w:rsidRDefault="00DE3962" w:rsidP="00DE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962">
        <w:rPr>
          <w:rFonts w:ascii="Times New Roman" w:hAnsi="Times New Roman" w:cs="Times New Roman"/>
          <w:sz w:val="24"/>
          <w:szCs w:val="24"/>
          <w:lang w:val="en-US"/>
        </w:rPr>
        <w:t>- Relay drive.</w:t>
      </w:r>
    </w:p>
    <w:p w14:paraId="716CA689" w14:textId="77777777" w:rsidR="00DE3962" w:rsidRPr="00DE3962" w:rsidRDefault="00DE3962" w:rsidP="00DE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962">
        <w:rPr>
          <w:rFonts w:ascii="Times New Roman" w:hAnsi="Times New Roman" w:cs="Times New Roman"/>
          <w:sz w:val="24"/>
          <w:szCs w:val="24"/>
          <w:lang w:val="en-US"/>
        </w:rPr>
        <w:t>- Relay.</w:t>
      </w:r>
    </w:p>
    <w:p w14:paraId="703DC4E3" w14:textId="77777777" w:rsidR="00DE3962" w:rsidRPr="00DE3962" w:rsidRDefault="00DE3962" w:rsidP="00DE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962">
        <w:rPr>
          <w:rFonts w:ascii="Times New Roman" w:hAnsi="Times New Roman" w:cs="Times New Roman"/>
          <w:sz w:val="24"/>
          <w:szCs w:val="24"/>
          <w:lang w:val="en-US"/>
        </w:rPr>
        <w:t>- Switch.</w:t>
      </w:r>
    </w:p>
    <w:p w14:paraId="0CB720B2" w14:textId="77777777" w:rsidR="00DE3962" w:rsidRPr="00DE3962" w:rsidRDefault="00DE3962" w:rsidP="00DE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962">
        <w:rPr>
          <w:rFonts w:ascii="Times New Roman" w:hAnsi="Times New Roman" w:cs="Times New Roman"/>
          <w:sz w:val="24"/>
          <w:szCs w:val="24"/>
          <w:lang w:val="en-US"/>
        </w:rPr>
        <w:t>- Motor</w:t>
      </w:r>
    </w:p>
    <w:p w14:paraId="2D2B2A25" w14:textId="686DF340" w:rsidR="00DE3962" w:rsidRPr="00DE3962" w:rsidRDefault="00DE3962" w:rsidP="00DE39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3962">
        <w:rPr>
          <w:rFonts w:ascii="Times New Roman" w:hAnsi="Times New Roman" w:cs="Times New Roman"/>
          <w:sz w:val="24"/>
          <w:szCs w:val="24"/>
          <w:lang w:val="en-US"/>
        </w:rPr>
        <w:t>- Power supply unit consists of Rectifier and Voltage regulator.</w:t>
      </w:r>
    </w:p>
    <w:p w14:paraId="41DA17F2" w14:textId="77777777" w:rsidR="00DE3962" w:rsidRDefault="00DE3962" w:rsidP="007041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6A034A0" w14:textId="77777777" w:rsidR="00DE3962" w:rsidRDefault="00DE3962" w:rsidP="007041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80B499D" w14:textId="66D5796D" w:rsidR="00704192" w:rsidRDefault="00704192" w:rsidP="007041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04192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Explanation: -</w:t>
      </w:r>
    </w:p>
    <w:p w14:paraId="4A79DD5C" w14:textId="77777777" w:rsidR="007134FA" w:rsidRDefault="007134FA" w:rsidP="0071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supply unit: -</w:t>
      </w:r>
    </w:p>
    <w:p w14:paraId="402DE00C" w14:textId="77777777" w:rsidR="007134FA" w:rsidRDefault="007134FA" w:rsidP="007134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the main supply AC voltage is continuously supplied to the vending machine i.e., 230v AC.</w:t>
      </w:r>
    </w:p>
    <w:p w14:paraId="3AF90D18" w14:textId="77777777" w:rsidR="007134FA" w:rsidRDefault="007134FA" w:rsidP="007134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 rectifier in this unit, which converts AC voltage into DC voltage, and this voltage is supplied to a voltage regulator.</w:t>
      </w:r>
    </w:p>
    <w:p w14:paraId="7F78184C" w14:textId="77777777" w:rsidR="007134FA" w:rsidRDefault="007134FA" w:rsidP="007134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Voltage regulator converts the supplied voltage to a constant voltage of 5v.</w:t>
      </w:r>
    </w:p>
    <w:p w14:paraId="3D491FDC" w14:textId="77777777" w:rsidR="007134FA" w:rsidRDefault="007134FA" w:rsidP="007134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5v supply is supplied to the microcontroller to operate.</w:t>
      </w:r>
    </w:p>
    <w:p w14:paraId="40733EF1" w14:textId="6675FE50" w:rsidR="007134FA" w:rsidRPr="007134FA" w:rsidRDefault="007134FA" w:rsidP="007134FA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A6DEB87" w14:textId="20703FD2" w:rsidR="00704192" w:rsidRPr="00704192" w:rsidRDefault="00704192" w:rsidP="00704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4192">
        <w:rPr>
          <w:rFonts w:ascii="Times New Roman" w:hAnsi="Times New Roman" w:cs="Times New Roman"/>
          <w:sz w:val="24"/>
          <w:szCs w:val="24"/>
          <w:lang w:val="en-US"/>
        </w:rPr>
        <w:t>Coin Detection Box: -</w:t>
      </w:r>
    </w:p>
    <w:p w14:paraId="0D4D20E7" w14:textId="1BF05FD7" w:rsidR="00704192" w:rsidRDefault="0041138B" w:rsidP="0070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case of valid coin detection, a signal is sent to the internal circuitry which also consists of a Microcontroller.</w:t>
      </w:r>
    </w:p>
    <w:p w14:paraId="02414C43" w14:textId="2FF2A9B4" w:rsidR="0041138B" w:rsidRDefault="0041138B" w:rsidP="0070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microcontroller now operates the motors to dispense a cola bottle in case of valid coin.</w:t>
      </w:r>
    </w:p>
    <w:p w14:paraId="0B652DD1" w14:textId="1324920D" w:rsidR="0041138B" w:rsidRDefault="0041138B" w:rsidP="0070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coin is not valid then it </w:t>
      </w:r>
      <w:r w:rsidR="00140218">
        <w:rPr>
          <w:rFonts w:ascii="Times New Roman" w:hAnsi="Times New Roman" w:cs="Times New Roman"/>
          <w:sz w:val="24"/>
          <w:szCs w:val="24"/>
          <w:lang w:val="en-US"/>
        </w:rPr>
        <w:t>gets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rejected.</w:t>
      </w:r>
    </w:p>
    <w:p w14:paraId="7D03C028" w14:textId="77777777" w:rsidR="007134FA" w:rsidRDefault="007134FA" w:rsidP="007134F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3EFAAA8" w14:textId="77777777" w:rsidR="007134FA" w:rsidRDefault="007134FA" w:rsidP="0071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DAC: -</w:t>
      </w:r>
    </w:p>
    <w:p w14:paraId="6E5D2778" w14:textId="4CAD466E" w:rsidR="007134FA" w:rsidRPr="007134FA" w:rsidRDefault="007134FA" w:rsidP="00713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the microcontroller gives the digital </w:t>
      </w:r>
      <w:r w:rsidR="007B3DB3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output, the output signal must give to the Relay </w:t>
      </w:r>
      <w:r w:rsidR="0091597A">
        <w:rPr>
          <w:rFonts w:ascii="Times New Roman" w:hAnsi="Times New Roman" w:cs="Times New Roman"/>
          <w:sz w:val="24"/>
          <w:szCs w:val="24"/>
          <w:lang w:val="en-US"/>
        </w:rPr>
        <w:t>drive,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Relay drive cannot understand the digital </w:t>
      </w:r>
      <w:proofErr w:type="gramStart"/>
      <w:r w:rsidR="007B3DB3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 this digital </w:t>
      </w:r>
      <w:r w:rsidR="007B3DB3"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converted into Analog signal by using the DAC (Digital to Analog Converter) and then given as input to the relay drive to operate.</w:t>
      </w:r>
    </w:p>
    <w:p w14:paraId="34DEF2A2" w14:textId="79A50285" w:rsidR="0041138B" w:rsidRDefault="0041138B" w:rsidP="004113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EA273" w14:textId="571898E2" w:rsidR="0041138B" w:rsidRDefault="00140218" w:rsidP="00411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Relay Driver: -</w:t>
      </w:r>
    </w:p>
    <w:p w14:paraId="65ADFF39" w14:textId="0E5B2A12" w:rsidR="00140218" w:rsidRDefault="00140218" w:rsidP="00140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Relay driver is a circuit which can drive, or operate, a relay so that it can function appropriately in a circuit.</w:t>
      </w:r>
    </w:p>
    <w:p w14:paraId="75466812" w14:textId="4847C3E1" w:rsidR="00140218" w:rsidRDefault="00140218" w:rsidP="00140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relay driver can then operate a</w:t>
      </w:r>
      <w:r w:rsidR="00D4694D">
        <w:rPr>
          <w:rFonts w:ascii="Times New Roman" w:hAnsi="Times New Roman" w:cs="Times New Roman"/>
          <w:sz w:val="24"/>
          <w:szCs w:val="24"/>
          <w:lang w:val="en-US"/>
        </w:rPr>
        <w:t xml:space="preserve"> relay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switch</w:t>
      </w:r>
      <w:r w:rsidR="00D4694D">
        <w:rPr>
          <w:rFonts w:ascii="Times New Roman" w:hAnsi="Times New Roman" w:cs="Times New Roman"/>
          <w:sz w:val="24"/>
          <w:szCs w:val="24"/>
          <w:lang w:val="en-US"/>
        </w:rPr>
        <w:t xml:space="preserve">ing operation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circuit which can open or close, according to the needs of the circuit and it </w:t>
      </w:r>
      <w:r w:rsidR="007134FA">
        <w:rPr>
          <w:rFonts w:ascii="Times New Roman" w:hAnsi="Times New Roman" w:cs="Times New Roman"/>
          <w:sz w:val="24"/>
          <w:szCs w:val="24"/>
          <w:lang w:val="en-US"/>
        </w:rPr>
        <w:t>drives the motor.</w:t>
      </w:r>
    </w:p>
    <w:p w14:paraId="04325A1F" w14:textId="77777777" w:rsidR="007134FA" w:rsidRDefault="007134FA" w:rsidP="007134F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89F39B0" w14:textId="02F90AC3" w:rsidR="007134FA" w:rsidRPr="007134FA" w:rsidRDefault="007134FA" w:rsidP="0071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34FA">
        <w:rPr>
          <w:rFonts w:ascii="Times New Roman" w:hAnsi="Times New Roman" w:cs="Times New Roman"/>
          <w:sz w:val="24"/>
          <w:szCs w:val="24"/>
          <w:lang w:val="en-US"/>
        </w:rPr>
        <w:t>Motor: -</w:t>
      </w:r>
    </w:p>
    <w:p w14:paraId="70B25323" w14:textId="4BB3692B" w:rsidR="007134FA" w:rsidRDefault="007134FA" w:rsidP="00713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Relay is used to drive the motor. </w:t>
      </w:r>
    </w:p>
    <w:p w14:paraId="3CD6855E" w14:textId="63A701EB" w:rsidR="007134FA" w:rsidRDefault="007134FA" w:rsidP="00713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product required is selected and coin is inserted and if accepted by the coin detection box a pulse is given to the Microcontroller and the motor is driven.</w:t>
      </w:r>
    </w:p>
    <w:p w14:paraId="19017A80" w14:textId="4039CFE4" w:rsidR="007134FA" w:rsidRPr="007134FA" w:rsidRDefault="007134FA" w:rsidP="00713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Motor in-turn drives the spring attached to it. The spring rotates the product, which then slides out of the box is given as output.</w:t>
      </w:r>
    </w:p>
    <w:sectPr w:rsidR="007134FA" w:rsidRPr="0071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8EC"/>
    <w:multiLevelType w:val="hybridMultilevel"/>
    <w:tmpl w:val="B1EAD2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94385"/>
    <w:multiLevelType w:val="hybridMultilevel"/>
    <w:tmpl w:val="08586A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F08AA"/>
    <w:multiLevelType w:val="hybridMultilevel"/>
    <w:tmpl w:val="12162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42F75"/>
    <w:multiLevelType w:val="hybridMultilevel"/>
    <w:tmpl w:val="CCF2E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34207"/>
    <w:multiLevelType w:val="hybridMultilevel"/>
    <w:tmpl w:val="8BCCB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60"/>
    <w:rsid w:val="00140218"/>
    <w:rsid w:val="0041138B"/>
    <w:rsid w:val="00484155"/>
    <w:rsid w:val="005203FC"/>
    <w:rsid w:val="00704192"/>
    <w:rsid w:val="007134FA"/>
    <w:rsid w:val="007B3DB3"/>
    <w:rsid w:val="0091597A"/>
    <w:rsid w:val="00C0695E"/>
    <w:rsid w:val="00D41B60"/>
    <w:rsid w:val="00D4694D"/>
    <w:rsid w:val="00DE3962"/>
    <w:rsid w:val="00D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AE64"/>
  <w15:chartTrackingRefBased/>
  <w15:docId w15:val="{04A47111-BD3F-48CF-8CD0-7362A205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1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BANU PRAKASH REDDY</dc:creator>
  <cp:keywords/>
  <dc:description/>
  <cp:lastModifiedBy>M BANU PRAKASH REDDY</cp:lastModifiedBy>
  <cp:revision>5</cp:revision>
  <dcterms:created xsi:type="dcterms:W3CDTF">2022-02-19T16:46:00Z</dcterms:created>
  <dcterms:modified xsi:type="dcterms:W3CDTF">2022-02-23T13:48:00Z</dcterms:modified>
</cp:coreProperties>
</file>