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7304D" w14:textId="38D96BD9" w:rsidR="00484155" w:rsidRDefault="00704192" w:rsidP="00704192">
      <w:pPr>
        <w:jc w:val="center"/>
        <w:rPr>
          <w:rFonts w:ascii="Times New Roman" w:hAnsi="Times New Roman" w:cs="Times New Roman"/>
          <w:sz w:val="36"/>
          <w:szCs w:val="36"/>
          <w:lang w:val="en-US"/>
        </w:rPr>
      </w:pPr>
      <w:r w:rsidRPr="00704192">
        <w:rPr>
          <w:rFonts w:ascii="Times New Roman" w:hAnsi="Times New Roman" w:cs="Times New Roman"/>
          <w:sz w:val="36"/>
          <w:szCs w:val="36"/>
          <w:u w:val="single"/>
          <w:lang w:val="en-US"/>
        </w:rPr>
        <w:t>CASE STUDY 1 [Low Level Application]</w:t>
      </w:r>
    </w:p>
    <w:p w14:paraId="080B470A" w14:textId="5E2590ED" w:rsidR="00704192" w:rsidRPr="00704192" w:rsidRDefault="00704192" w:rsidP="00704192">
      <w:pPr>
        <w:rPr>
          <w:rFonts w:ascii="Times New Roman" w:hAnsi="Times New Roman" w:cs="Times New Roman"/>
          <w:sz w:val="32"/>
          <w:szCs w:val="32"/>
          <w:lang w:val="en-US"/>
        </w:rPr>
      </w:pPr>
      <w:r w:rsidRPr="00704192">
        <w:rPr>
          <w:rFonts w:ascii="Times New Roman" w:hAnsi="Times New Roman" w:cs="Times New Roman"/>
          <w:sz w:val="32"/>
          <w:szCs w:val="32"/>
          <w:lang w:val="en-US"/>
        </w:rPr>
        <w:t>Vending Machine: -</w:t>
      </w:r>
    </w:p>
    <w:p w14:paraId="0CCBA6C2" w14:textId="7514544A" w:rsidR="00704192" w:rsidRDefault="00C0695E" w:rsidP="00704192">
      <w:pPr>
        <w:pStyle w:val="NoSpacing"/>
        <w:rPr>
          <w:noProof/>
        </w:rPr>
      </w:pPr>
      <w:r>
        <w:rPr>
          <w:noProof/>
        </w:rPr>
        <w:drawing>
          <wp:inline distT="0" distB="0" distL="0" distR="0" wp14:anchorId="4904F133" wp14:editId="6CEC5351">
            <wp:extent cx="6274191" cy="45294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86258" cy="4538166"/>
                    </a:xfrm>
                    <a:prstGeom prst="rect">
                      <a:avLst/>
                    </a:prstGeom>
                    <a:noFill/>
                    <a:ln>
                      <a:noFill/>
                    </a:ln>
                  </pic:spPr>
                </pic:pic>
              </a:graphicData>
            </a:graphic>
          </wp:inline>
        </w:drawing>
      </w:r>
    </w:p>
    <w:p w14:paraId="3E20AB34" w14:textId="47EC06A4" w:rsidR="00704192" w:rsidRDefault="00704192" w:rsidP="00704192">
      <w:pPr>
        <w:rPr>
          <w:noProof/>
        </w:rPr>
      </w:pPr>
    </w:p>
    <w:p w14:paraId="580B499D" w14:textId="1BEF2536" w:rsidR="00704192" w:rsidRDefault="00704192" w:rsidP="00704192">
      <w:pPr>
        <w:rPr>
          <w:rFonts w:ascii="Times New Roman" w:hAnsi="Times New Roman" w:cs="Times New Roman"/>
          <w:sz w:val="28"/>
          <w:szCs w:val="28"/>
          <w:u w:val="single"/>
          <w:lang w:val="en-US"/>
        </w:rPr>
      </w:pPr>
      <w:r w:rsidRPr="00704192">
        <w:rPr>
          <w:rFonts w:ascii="Times New Roman" w:hAnsi="Times New Roman" w:cs="Times New Roman"/>
          <w:sz w:val="28"/>
          <w:szCs w:val="28"/>
          <w:u w:val="single"/>
          <w:lang w:val="en-US"/>
        </w:rPr>
        <w:t>Explanation: -</w:t>
      </w:r>
    </w:p>
    <w:p w14:paraId="4A79DD5C" w14:textId="77777777" w:rsidR="007134FA" w:rsidRDefault="007134FA" w:rsidP="007134F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Power supply unit: -</w:t>
      </w:r>
    </w:p>
    <w:p w14:paraId="402DE00C" w14:textId="77777777" w:rsidR="007134FA" w:rsidRDefault="007134FA" w:rsidP="007134F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From the main supply AC voltage is continuously supplied to the vending machine i.e., 230v AC.</w:t>
      </w:r>
    </w:p>
    <w:p w14:paraId="3AF90D18" w14:textId="77777777" w:rsidR="007134FA" w:rsidRDefault="007134FA" w:rsidP="007134F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There is a rectifier in this unit, which converts AC voltage into DC voltage, and this voltage is supplied to a voltage regulator.</w:t>
      </w:r>
    </w:p>
    <w:p w14:paraId="7F78184C" w14:textId="77777777" w:rsidR="007134FA" w:rsidRDefault="007134FA" w:rsidP="007134F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Voltage regulator converts the supplied voltage to a constant voltage of 5v.</w:t>
      </w:r>
    </w:p>
    <w:p w14:paraId="3D491FDC" w14:textId="77777777" w:rsidR="007134FA" w:rsidRDefault="007134FA" w:rsidP="007134F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5v supply is supplied to the microcontroller to operate.</w:t>
      </w:r>
    </w:p>
    <w:p w14:paraId="40733EF1" w14:textId="6675FE50" w:rsidR="007134FA" w:rsidRPr="007134FA" w:rsidRDefault="007134FA" w:rsidP="007134FA">
      <w:pPr>
        <w:pStyle w:val="ListParagraph"/>
        <w:rPr>
          <w:rFonts w:ascii="Times New Roman" w:hAnsi="Times New Roman" w:cs="Times New Roman"/>
          <w:sz w:val="28"/>
          <w:szCs w:val="28"/>
          <w:u w:val="single"/>
          <w:lang w:val="en-US"/>
        </w:rPr>
      </w:pPr>
    </w:p>
    <w:p w14:paraId="6A6DEB87" w14:textId="20703FD2" w:rsidR="00704192" w:rsidRPr="00704192" w:rsidRDefault="00704192" w:rsidP="00704192">
      <w:pPr>
        <w:pStyle w:val="ListParagraph"/>
        <w:numPr>
          <w:ilvl w:val="0"/>
          <w:numId w:val="1"/>
        </w:numPr>
        <w:rPr>
          <w:rFonts w:ascii="Times New Roman" w:hAnsi="Times New Roman" w:cs="Times New Roman"/>
          <w:sz w:val="24"/>
          <w:szCs w:val="24"/>
          <w:lang w:val="en-US"/>
        </w:rPr>
      </w:pPr>
      <w:r w:rsidRPr="00704192">
        <w:rPr>
          <w:rFonts w:ascii="Times New Roman" w:hAnsi="Times New Roman" w:cs="Times New Roman"/>
          <w:sz w:val="24"/>
          <w:szCs w:val="24"/>
          <w:lang w:val="en-US"/>
        </w:rPr>
        <w:t>Coin Detection Box: -</w:t>
      </w:r>
    </w:p>
    <w:p w14:paraId="0D4D20E7" w14:textId="1BF05FD7" w:rsidR="00704192" w:rsidRDefault="0041138B" w:rsidP="0070419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 case of valid coin detection, a signal is sent to the internal circuitry which also consists of a Microcontroller.</w:t>
      </w:r>
    </w:p>
    <w:p w14:paraId="02414C43" w14:textId="2FF2A9B4" w:rsidR="0041138B" w:rsidRDefault="0041138B" w:rsidP="0070419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 microcontroller now operates the motors to dispense a cola bottle in case of valid coin.</w:t>
      </w:r>
    </w:p>
    <w:p w14:paraId="0B652DD1" w14:textId="1324920D" w:rsidR="0041138B" w:rsidRDefault="0041138B" w:rsidP="0070419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If the coin is not valid then it </w:t>
      </w:r>
      <w:r w:rsidR="00140218">
        <w:rPr>
          <w:rFonts w:ascii="Times New Roman" w:hAnsi="Times New Roman" w:cs="Times New Roman"/>
          <w:sz w:val="24"/>
          <w:szCs w:val="24"/>
          <w:lang w:val="en-US"/>
        </w:rPr>
        <w:t>gets</w:t>
      </w:r>
      <w:r>
        <w:rPr>
          <w:rFonts w:ascii="Times New Roman" w:hAnsi="Times New Roman" w:cs="Times New Roman"/>
          <w:sz w:val="24"/>
          <w:szCs w:val="24"/>
          <w:lang w:val="en-US"/>
        </w:rPr>
        <w:t xml:space="preserve"> rejected.</w:t>
      </w:r>
    </w:p>
    <w:p w14:paraId="7D03C028" w14:textId="77777777" w:rsidR="007134FA" w:rsidRDefault="007134FA" w:rsidP="007134FA">
      <w:pPr>
        <w:pStyle w:val="ListParagraph"/>
        <w:ind w:left="1440"/>
        <w:rPr>
          <w:rFonts w:ascii="Times New Roman" w:hAnsi="Times New Roman" w:cs="Times New Roman"/>
          <w:sz w:val="24"/>
          <w:szCs w:val="24"/>
          <w:lang w:val="en-US"/>
        </w:rPr>
      </w:pPr>
    </w:p>
    <w:p w14:paraId="13EFAAA8" w14:textId="77777777" w:rsidR="007134FA" w:rsidRDefault="007134FA" w:rsidP="007134F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DAC: -</w:t>
      </w:r>
    </w:p>
    <w:p w14:paraId="6E5D2778" w14:textId="668738EE" w:rsidR="007134FA" w:rsidRPr="007134FA" w:rsidRDefault="007134FA" w:rsidP="007134F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As the microcontroller gives the digital signals as output, the output signal must give to the Relay </w:t>
      </w:r>
      <w:proofErr w:type="gramStart"/>
      <w:r>
        <w:rPr>
          <w:rFonts w:ascii="Times New Roman" w:hAnsi="Times New Roman" w:cs="Times New Roman"/>
          <w:sz w:val="24"/>
          <w:szCs w:val="24"/>
          <w:lang w:val="en-US"/>
        </w:rPr>
        <w:t>drive ,</w:t>
      </w:r>
      <w:proofErr w:type="gramEnd"/>
      <w:r>
        <w:rPr>
          <w:rFonts w:ascii="Times New Roman" w:hAnsi="Times New Roman" w:cs="Times New Roman"/>
          <w:sz w:val="24"/>
          <w:szCs w:val="24"/>
          <w:lang w:val="en-US"/>
        </w:rPr>
        <w:t xml:space="preserve"> but Relay drive cannot understand the digital signal so this digital signal is converted into Analog signal by using the DAC (Digital to Analog Converter) and then given as input to the relay drive to operate.</w:t>
      </w:r>
    </w:p>
    <w:p w14:paraId="34DEF2A2" w14:textId="79A50285" w:rsidR="0041138B" w:rsidRDefault="0041138B" w:rsidP="0041138B">
      <w:pPr>
        <w:rPr>
          <w:rFonts w:ascii="Times New Roman" w:hAnsi="Times New Roman" w:cs="Times New Roman"/>
          <w:sz w:val="24"/>
          <w:szCs w:val="24"/>
          <w:lang w:val="en-US"/>
        </w:rPr>
      </w:pPr>
    </w:p>
    <w:p w14:paraId="4A5EA273" w14:textId="571898E2" w:rsidR="0041138B" w:rsidRDefault="00140218" w:rsidP="0041138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Relay Driver: -</w:t>
      </w:r>
    </w:p>
    <w:p w14:paraId="65ADFF39" w14:textId="0E5B2A12" w:rsidR="00140218" w:rsidRDefault="00140218" w:rsidP="0014021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 Relay driver is a circuit which can drive, or operate, a relay so that it can function appropriately in a circuit.</w:t>
      </w:r>
    </w:p>
    <w:p w14:paraId="75466812" w14:textId="4847C3E1" w:rsidR="00140218" w:rsidRDefault="00140218" w:rsidP="0014021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The relay driver can then operate a</w:t>
      </w:r>
      <w:r w:rsidR="00D4694D">
        <w:rPr>
          <w:rFonts w:ascii="Times New Roman" w:hAnsi="Times New Roman" w:cs="Times New Roman"/>
          <w:sz w:val="24"/>
          <w:szCs w:val="24"/>
          <w:lang w:val="en-US"/>
        </w:rPr>
        <w:t xml:space="preserve"> relay for</w:t>
      </w:r>
      <w:r>
        <w:rPr>
          <w:rFonts w:ascii="Times New Roman" w:hAnsi="Times New Roman" w:cs="Times New Roman"/>
          <w:sz w:val="24"/>
          <w:szCs w:val="24"/>
          <w:lang w:val="en-US"/>
        </w:rPr>
        <w:t xml:space="preserve"> switch</w:t>
      </w:r>
      <w:r w:rsidR="00D4694D">
        <w:rPr>
          <w:rFonts w:ascii="Times New Roman" w:hAnsi="Times New Roman" w:cs="Times New Roman"/>
          <w:sz w:val="24"/>
          <w:szCs w:val="24"/>
          <w:lang w:val="en-US"/>
        </w:rPr>
        <w:t xml:space="preserve">ing operation </w:t>
      </w:r>
      <w:r>
        <w:rPr>
          <w:rFonts w:ascii="Times New Roman" w:hAnsi="Times New Roman" w:cs="Times New Roman"/>
          <w:sz w:val="24"/>
          <w:szCs w:val="24"/>
          <w:lang w:val="en-US"/>
        </w:rPr>
        <w:t xml:space="preserve">in the circuit which can open or close, according to the needs of the circuit and it </w:t>
      </w:r>
      <w:r w:rsidR="007134FA">
        <w:rPr>
          <w:rFonts w:ascii="Times New Roman" w:hAnsi="Times New Roman" w:cs="Times New Roman"/>
          <w:sz w:val="24"/>
          <w:szCs w:val="24"/>
          <w:lang w:val="en-US"/>
        </w:rPr>
        <w:t>drives the motor.</w:t>
      </w:r>
    </w:p>
    <w:p w14:paraId="04325A1F" w14:textId="77777777" w:rsidR="007134FA" w:rsidRDefault="007134FA" w:rsidP="007134FA">
      <w:pPr>
        <w:pStyle w:val="ListParagraph"/>
        <w:ind w:left="1440"/>
        <w:rPr>
          <w:rFonts w:ascii="Times New Roman" w:hAnsi="Times New Roman" w:cs="Times New Roman"/>
          <w:sz w:val="24"/>
          <w:szCs w:val="24"/>
          <w:lang w:val="en-US"/>
        </w:rPr>
      </w:pPr>
    </w:p>
    <w:p w14:paraId="189F39B0" w14:textId="02F90AC3" w:rsidR="007134FA" w:rsidRPr="007134FA" w:rsidRDefault="007134FA" w:rsidP="007134FA">
      <w:pPr>
        <w:pStyle w:val="ListParagraph"/>
        <w:numPr>
          <w:ilvl w:val="0"/>
          <w:numId w:val="1"/>
        </w:numPr>
        <w:rPr>
          <w:rFonts w:ascii="Times New Roman" w:hAnsi="Times New Roman" w:cs="Times New Roman"/>
          <w:sz w:val="24"/>
          <w:szCs w:val="24"/>
          <w:lang w:val="en-US"/>
        </w:rPr>
      </w:pPr>
      <w:r w:rsidRPr="007134FA">
        <w:rPr>
          <w:rFonts w:ascii="Times New Roman" w:hAnsi="Times New Roman" w:cs="Times New Roman"/>
          <w:sz w:val="24"/>
          <w:szCs w:val="24"/>
          <w:lang w:val="en-US"/>
        </w:rPr>
        <w:t>Motor: -</w:t>
      </w:r>
    </w:p>
    <w:p w14:paraId="70B25323" w14:textId="4BB3692B" w:rsidR="007134FA" w:rsidRDefault="007134FA" w:rsidP="007134F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Relay is used to drive the motor. </w:t>
      </w:r>
    </w:p>
    <w:p w14:paraId="3CD6855E" w14:textId="63A701EB" w:rsidR="007134FA" w:rsidRDefault="007134FA" w:rsidP="007134F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When the product required is selected and coin is inserted and if accepted by the coin detection box a pulse is given to the Microcontroller and the motor is driven.</w:t>
      </w:r>
    </w:p>
    <w:p w14:paraId="19017A80" w14:textId="4039CFE4" w:rsidR="007134FA" w:rsidRPr="007134FA" w:rsidRDefault="007134FA" w:rsidP="007134F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Motor in-turn drives the spring attached to it. The spring rotates the product, which then slides out of the box is given as output.</w:t>
      </w:r>
    </w:p>
    <w:sectPr w:rsidR="007134FA" w:rsidRPr="00713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F78EC"/>
    <w:multiLevelType w:val="hybridMultilevel"/>
    <w:tmpl w:val="B1EAD2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8394385"/>
    <w:multiLevelType w:val="hybridMultilevel"/>
    <w:tmpl w:val="08586A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72F08AA"/>
    <w:multiLevelType w:val="hybridMultilevel"/>
    <w:tmpl w:val="12162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242F75"/>
    <w:multiLevelType w:val="hybridMultilevel"/>
    <w:tmpl w:val="CCF2E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2F34207"/>
    <w:multiLevelType w:val="hybridMultilevel"/>
    <w:tmpl w:val="8BCCB7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60"/>
    <w:rsid w:val="00140218"/>
    <w:rsid w:val="0041138B"/>
    <w:rsid w:val="00484155"/>
    <w:rsid w:val="005203FC"/>
    <w:rsid w:val="00704192"/>
    <w:rsid w:val="007134FA"/>
    <w:rsid w:val="00C0695E"/>
    <w:rsid w:val="00D41B60"/>
    <w:rsid w:val="00D4694D"/>
    <w:rsid w:val="00DE6DC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AE64"/>
  <w15:chartTrackingRefBased/>
  <w15:docId w15:val="{04A47111-BD3F-48CF-8CD0-7362A205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4192"/>
    <w:pPr>
      <w:spacing w:after="0" w:line="240" w:lineRule="auto"/>
    </w:pPr>
  </w:style>
  <w:style w:type="paragraph" w:styleId="ListParagraph">
    <w:name w:val="List Paragraph"/>
    <w:basedOn w:val="Normal"/>
    <w:uiPriority w:val="34"/>
    <w:qFormat/>
    <w:rsid w:val="00704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BANU PRAKASH REDDY</dc:creator>
  <cp:keywords/>
  <dc:description/>
  <cp:lastModifiedBy>M BANU PRAKASH REDDY</cp:lastModifiedBy>
  <cp:revision>2</cp:revision>
  <dcterms:created xsi:type="dcterms:W3CDTF">2022-02-19T16:46:00Z</dcterms:created>
  <dcterms:modified xsi:type="dcterms:W3CDTF">2022-02-19T18:52:00Z</dcterms:modified>
</cp:coreProperties>
</file>