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9F42" w14:textId="77777777" w:rsidR="008B0A36" w:rsidRDefault="00A31B50" w:rsidP="00A31B50">
      <w:pPr>
        <w:jc w:val="center"/>
        <w:rPr>
          <w:sz w:val="52"/>
          <w:szCs w:val="52"/>
        </w:rPr>
      </w:pPr>
      <w:r w:rsidRPr="00A31B50">
        <w:rPr>
          <w:sz w:val="52"/>
          <w:szCs w:val="52"/>
        </w:rPr>
        <w:t>Data Intake Report</w:t>
      </w:r>
    </w:p>
    <w:p w14:paraId="3F1C83E3" w14:textId="77777777" w:rsidR="00A31B50" w:rsidRDefault="00A31B50" w:rsidP="00A31B50">
      <w:pPr>
        <w:rPr>
          <w:sz w:val="28"/>
          <w:szCs w:val="28"/>
        </w:rPr>
      </w:pPr>
    </w:p>
    <w:p w14:paraId="43FC7E4C" w14:textId="661A4145" w:rsidR="00A31B50" w:rsidRPr="00A31B50" w:rsidRDefault="00A31B50" w:rsidP="00A31B50">
      <w:r w:rsidRPr="00A31B50">
        <w:t xml:space="preserve">Name: </w:t>
      </w:r>
      <w:r w:rsidR="00D65047">
        <w:rPr>
          <w:rFonts w:ascii="Segoe UI" w:hAnsi="Segoe UI" w:cs="Segoe UI"/>
          <w:color w:val="374151"/>
          <w:shd w:val="clear" w:color="auto" w:fill="F7F7F8"/>
        </w:rPr>
        <w:t>Cab Industry Investment Analysis</w:t>
      </w:r>
    </w:p>
    <w:p w14:paraId="4885F37D" w14:textId="2AC5BB00" w:rsidR="00A31B50" w:rsidRDefault="00A31B50" w:rsidP="00A31B50">
      <w:r w:rsidRPr="00A31B50">
        <w:t xml:space="preserve">Report date: </w:t>
      </w:r>
      <w:r w:rsidR="00D65047">
        <w:t>Mar 12 2023</w:t>
      </w:r>
    </w:p>
    <w:p w14:paraId="55DADFFF" w14:textId="3B6D5142" w:rsidR="00A31B50" w:rsidRDefault="00A31B50" w:rsidP="00A31B50">
      <w:r>
        <w:t>Internship Batch</w:t>
      </w:r>
      <w:r w:rsidR="00D65047">
        <w:t>: Feb to May 2023</w:t>
      </w:r>
    </w:p>
    <w:p w14:paraId="48D00E75" w14:textId="73E72568" w:rsidR="00A31B50" w:rsidRDefault="00A31B50" w:rsidP="00A31B50">
      <w:r>
        <w:t>Version:</w:t>
      </w:r>
      <w:r w:rsidR="00D65047">
        <w:t xml:space="preserve"> 1</w:t>
      </w:r>
    </w:p>
    <w:p w14:paraId="70C769A8" w14:textId="6B71DB26" w:rsidR="00A31B50" w:rsidRDefault="00A31B50" w:rsidP="00A31B50">
      <w:r>
        <w:t>Data intake by</w:t>
      </w:r>
      <w:r w:rsidR="00D65047">
        <w:t>: Sai Teja Reddy Jonnala</w:t>
      </w:r>
    </w:p>
    <w:p w14:paraId="2D2D32FD" w14:textId="0726DDC0" w:rsidR="00A31B50" w:rsidRDefault="00A31B50" w:rsidP="00A31B50">
      <w:r>
        <w:t>Data intake reviewer:</w:t>
      </w:r>
    </w:p>
    <w:p w14:paraId="3A09EF8C" w14:textId="243327A0" w:rsidR="00A31B50" w:rsidRDefault="00A31B50" w:rsidP="00A31B50">
      <w:r>
        <w:t xml:space="preserve">Data storage location: </w:t>
      </w:r>
    </w:p>
    <w:p w14:paraId="2A37AD52" w14:textId="77777777" w:rsidR="00A31B50" w:rsidRDefault="00A31B50" w:rsidP="00A31B50"/>
    <w:p w14:paraId="3500E600" w14:textId="77777777" w:rsidR="00A31B50" w:rsidRPr="00A31B50" w:rsidRDefault="00A31B50" w:rsidP="00A31B50">
      <w:pPr>
        <w:rPr>
          <w:b/>
        </w:rPr>
      </w:pPr>
      <w:r w:rsidRPr="00A31B50">
        <w:rPr>
          <w:b/>
        </w:rPr>
        <w:t>Tabular data details:</w:t>
      </w:r>
    </w:p>
    <w:p w14:paraId="7E846537" w14:textId="63F2488B" w:rsidR="00A31B50" w:rsidRDefault="00A31B50" w:rsidP="00A31B50"/>
    <w:p w14:paraId="60D5E937" w14:textId="626773A8" w:rsidR="00D65047" w:rsidRDefault="00D65047" w:rsidP="00A31B50">
      <w:r>
        <w:t xml:space="preserve">Cab_Data </w:t>
      </w:r>
    </w:p>
    <w:p w14:paraId="35CCDBBC" w14:textId="77777777" w:rsidR="00D65047" w:rsidRDefault="00D65047" w:rsidP="00A31B50"/>
    <w:tbl>
      <w:tblPr>
        <w:tblStyle w:val="TableGrid"/>
        <w:tblW w:w="0" w:type="auto"/>
        <w:tblLook w:val="04A0" w:firstRow="1" w:lastRow="0" w:firstColumn="1" w:lastColumn="0" w:noHBand="0" w:noVBand="1"/>
      </w:tblPr>
      <w:tblGrid>
        <w:gridCol w:w="4675"/>
        <w:gridCol w:w="4675"/>
      </w:tblGrid>
      <w:tr w:rsidR="00A31B50" w14:paraId="76AC2392" w14:textId="77777777" w:rsidTr="00A31B50">
        <w:tc>
          <w:tcPr>
            <w:tcW w:w="4675" w:type="dxa"/>
          </w:tcPr>
          <w:p w14:paraId="382BD94E" w14:textId="77777777" w:rsidR="00A31B50" w:rsidRPr="00A31B50" w:rsidRDefault="00A31B50" w:rsidP="00A31B50">
            <w:pPr>
              <w:rPr>
                <w:b/>
              </w:rPr>
            </w:pPr>
            <w:r w:rsidRPr="00A31B50">
              <w:rPr>
                <w:b/>
              </w:rPr>
              <w:t>Total number of observations</w:t>
            </w:r>
          </w:p>
        </w:tc>
        <w:tc>
          <w:tcPr>
            <w:tcW w:w="4675" w:type="dxa"/>
          </w:tcPr>
          <w:p w14:paraId="053C5597" w14:textId="3BDFC269" w:rsidR="00A31B50" w:rsidRPr="001C410E" w:rsidRDefault="001C410E" w:rsidP="001C410E">
            <w:pPr>
              <w:pStyle w:val="HTMLPreformatted"/>
              <w:wordWrap w:val="0"/>
              <w:textAlignment w:val="baseline"/>
              <w:rPr>
                <w:color w:val="000000"/>
                <w:sz w:val="21"/>
                <w:szCs w:val="21"/>
              </w:rPr>
            </w:pPr>
            <w:r>
              <w:rPr>
                <w:color w:val="000000"/>
                <w:sz w:val="21"/>
                <w:szCs w:val="21"/>
              </w:rPr>
              <w:t>359392</w:t>
            </w:r>
          </w:p>
        </w:tc>
      </w:tr>
      <w:tr w:rsidR="00A31B50" w14:paraId="14A04E14" w14:textId="77777777" w:rsidTr="00A31B50">
        <w:tc>
          <w:tcPr>
            <w:tcW w:w="4675" w:type="dxa"/>
          </w:tcPr>
          <w:p w14:paraId="44DD8E33" w14:textId="77777777" w:rsidR="00A31B50" w:rsidRPr="00A31B50" w:rsidRDefault="00A31B50" w:rsidP="00A31B50">
            <w:pPr>
              <w:rPr>
                <w:b/>
              </w:rPr>
            </w:pPr>
            <w:r w:rsidRPr="00A31B50">
              <w:rPr>
                <w:b/>
              </w:rPr>
              <w:t>Total number of files</w:t>
            </w:r>
          </w:p>
        </w:tc>
        <w:tc>
          <w:tcPr>
            <w:tcW w:w="4675" w:type="dxa"/>
          </w:tcPr>
          <w:p w14:paraId="02A5259B" w14:textId="77777777" w:rsidR="00A31B50" w:rsidRDefault="00A31B50" w:rsidP="00A31B50">
            <w:r>
              <w:t>&lt;Number of files received&gt;</w:t>
            </w:r>
          </w:p>
        </w:tc>
      </w:tr>
      <w:tr w:rsidR="00A31B50" w14:paraId="36FFB89B" w14:textId="77777777" w:rsidTr="00A31B50">
        <w:tc>
          <w:tcPr>
            <w:tcW w:w="4675" w:type="dxa"/>
          </w:tcPr>
          <w:p w14:paraId="64E01388" w14:textId="77777777" w:rsidR="00A31B50" w:rsidRPr="00A31B50" w:rsidRDefault="00A31B50" w:rsidP="00A31B50">
            <w:pPr>
              <w:rPr>
                <w:b/>
              </w:rPr>
            </w:pPr>
            <w:r w:rsidRPr="00A31B50">
              <w:rPr>
                <w:b/>
              </w:rPr>
              <w:t>Total number of features</w:t>
            </w:r>
          </w:p>
        </w:tc>
        <w:tc>
          <w:tcPr>
            <w:tcW w:w="4675" w:type="dxa"/>
          </w:tcPr>
          <w:p w14:paraId="035A3714" w14:textId="77901BDF" w:rsidR="00A31B50" w:rsidRPr="001C410E" w:rsidRDefault="001C410E" w:rsidP="001C410E">
            <w:pPr>
              <w:pStyle w:val="HTMLPreformatted"/>
              <w:wordWrap w:val="0"/>
              <w:textAlignment w:val="baseline"/>
              <w:rPr>
                <w:color w:val="000000"/>
                <w:sz w:val="21"/>
                <w:szCs w:val="21"/>
              </w:rPr>
            </w:pPr>
            <w:r>
              <w:rPr>
                <w:color w:val="000000"/>
                <w:sz w:val="21"/>
                <w:szCs w:val="21"/>
              </w:rPr>
              <w:t>7</w:t>
            </w:r>
          </w:p>
        </w:tc>
      </w:tr>
      <w:tr w:rsidR="00A31B50" w14:paraId="22BB7DB7" w14:textId="77777777" w:rsidTr="00A31B50">
        <w:tc>
          <w:tcPr>
            <w:tcW w:w="4675" w:type="dxa"/>
          </w:tcPr>
          <w:p w14:paraId="0B59F0F2" w14:textId="77777777" w:rsidR="00A31B50" w:rsidRPr="00A31B50" w:rsidRDefault="00A31B50" w:rsidP="00A31B50">
            <w:pPr>
              <w:rPr>
                <w:b/>
              </w:rPr>
            </w:pPr>
            <w:r w:rsidRPr="00A31B50">
              <w:rPr>
                <w:b/>
              </w:rPr>
              <w:t>Base format of the file</w:t>
            </w:r>
          </w:p>
        </w:tc>
        <w:tc>
          <w:tcPr>
            <w:tcW w:w="4675" w:type="dxa"/>
          </w:tcPr>
          <w:p w14:paraId="147D3734" w14:textId="554983C6" w:rsidR="00A31B50" w:rsidRDefault="00D65047" w:rsidP="00A31B50">
            <w:r>
              <w:t>.csv</w:t>
            </w:r>
          </w:p>
        </w:tc>
      </w:tr>
      <w:tr w:rsidR="00A31B50" w14:paraId="2A6C3633" w14:textId="77777777" w:rsidTr="00A31B50">
        <w:tc>
          <w:tcPr>
            <w:tcW w:w="4675" w:type="dxa"/>
          </w:tcPr>
          <w:p w14:paraId="0DD29553" w14:textId="77777777" w:rsidR="00A31B50" w:rsidRPr="00A31B50" w:rsidRDefault="00A31B50" w:rsidP="00A31B50">
            <w:pPr>
              <w:rPr>
                <w:b/>
              </w:rPr>
            </w:pPr>
            <w:r w:rsidRPr="00A31B50">
              <w:rPr>
                <w:b/>
              </w:rPr>
              <w:t>Size of the data</w:t>
            </w:r>
          </w:p>
        </w:tc>
        <w:tc>
          <w:tcPr>
            <w:tcW w:w="4675" w:type="dxa"/>
          </w:tcPr>
          <w:p w14:paraId="62B73B56" w14:textId="127D1744" w:rsidR="00A31B50" w:rsidRDefault="00D65047" w:rsidP="00A31B50">
            <w:r w:rsidRPr="00D65047">
              <w:t>21.2 MB</w:t>
            </w:r>
          </w:p>
        </w:tc>
      </w:tr>
    </w:tbl>
    <w:p w14:paraId="146801D8" w14:textId="0F167DC3" w:rsidR="00A31B50" w:rsidRDefault="00A31B50" w:rsidP="00A31B50"/>
    <w:p w14:paraId="6CE359BC" w14:textId="5D38997D" w:rsidR="00D65047" w:rsidRDefault="00D65047" w:rsidP="00A31B50">
      <w:r w:rsidRPr="00D65047">
        <w:t>City</w:t>
      </w:r>
    </w:p>
    <w:p w14:paraId="5F6528C0" w14:textId="77777777" w:rsidR="00D65047" w:rsidRDefault="00D65047" w:rsidP="00A31B50"/>
    <w:tbl>
      <w:tblPr>
        <w:tblStyle w:val="TableGrid"/>
        <w:tblW w:w="0" w:type="auto"/>
        <w:tblLook w:val="04A0" w:firstRow="1" w:lastRow="0" w:firstColumn="1" w:lastColumn="0" w:noHBand="0" w:noVBand="1"/>
      </w:tblPr>
      <w:tblGrid>
        <w:gridCol w:w="4675"/>
        <w:gridCol w:w="4675"/>
      </w:tblGrid>
      <w:tr w:rsidR="00D65047" w14:paraId="36A777AC" w14:textId="77777777" w:rsidTr="00167D20">
        <w:tc>
          <w:tcPr>
            <w:tcW w:w="4675" w:type="dxa"/>
          </w:tcPr>
          <w:p w14:paraId="1BA3D33A" w14:textId="77777777" w:rsidR="00D65047" w:rsidRPr="00A31B50" w:rsidRDefault="00D65047" w:rsidP="00167D20">
            <w:pPr>
              <w:rPr>
                <w:b/>
              </w:rPr>
            </w:pPr>
            <w:r w:rsidRPr="00A31B50">
              <w:rPr>
                <w:b/>
              </w:rPr>
              <w:t>Total number of observations</w:t>
            </w:r>
          </w:p>
        </w:tc>
        <w:tc>
          <w:tcPr>
            <w:tcW w:w="4675" w:type="dxa"/>
          </w:tcPr>
          <w:p w14:paraId="76EB2997" w14:textId="64061D1D" w:rsidR="00D65047" w:rsidRPr="001C410E" w:rsidRDefault="001C410E" w:rsidP="001C410E">
            <w:pPr>
              <w:pStyle w:val="HTMLPreformatted"/>
              <w:wordWrap w:val="0"/>
              <w:textAlignment w:val="baseline"/>
              <w:rPr>
                <w:color w:val="000000"/>
                <w:sz w:val="21"/>
                <w:szCs w:val="21"/>
              </w:rPr>
            </w:pPr>
            <w:r>
              <w:rPr>
                <w:color w:val="000000"/>
                <w:sz w:val="21"/>
                <w:szCs w:val="21"/>
              </w:rPr>
              <w:t>20</w:t>
            </w:r>
          </w:p>
        </w:tc>
      </w:tr>
      <w:tr w:rsidR="00D65047" w14:paraId="6F95D4DA" w14:textId="77777777" w:rsidTr="00167D20">
        <w:tc>
          <w:tcPr>
            <w:tcW w:w="4675" w:type="dxa"/>
          </w:tcPr>
          <w:p w14:paraId="51A6D807" w14:textId="77777777" w:rsidR="00D65047" w:rsidRPr="00A31B50" w:rsidRDefault="00D65047" w:rsidP="00167D20">
            <w:pPr>
              <w:rPr>
                <w:b/>
              </w:rPr>
            </w:pPr>
            <w:r w:rsidRPr="00A31B50">
              <w:rPr>
                <w:b/>
              </w:rPr>
              <w:t>Total number of files</w:t>
            </w:r>
          </w:p>
        </w:tc>
        <w:tc>
          <w:tcPr>
            <w:tcW w:w="4675" w:type="dxa"/>
          </w:tcPr>
          <w:p w14:paraId="08BA5685" w14:textId="77777777" w:rsidR="00D65047" w:rsidRDefault="00D65047" w:rsidP="00167D20">
            <w:r>
              <w:t>&lt;Number of files received&gt;</w:t>
            </w:r>
          </w:p>
        </w:tc>
      </w:tr>
      <w:tr w:rsidR="00D65047" w14:paraId="31BC74F6" w14:textId="77777777" w:rsidTr="00167D20">
        <w:tc>
          <w:tcPr>
            <w:tcW w:w="4675" w:type="dxa"/>
          </w:tcPr>
          <w:p w14:paraId="6213934C" w14:textId="77777777" w:rsidR="00D65047" w:rsidRPr="00A31B50" w:rsidRDefault="00D65047" w:rsidP="00167D20">
            <w:pPr>
              <w:rPr>
                <w:b/>
              </w:rPr>
            </w:pPr>
            <w:r w:rsidRPr="00A31B50">
              <w:rPr>
                <w:b/>
              </w:rPr>
              <w:t>Total number of features</w:t>
            </w:r>
          </w:p>
        </w:tc>
        <w:tc>
          <w:tcPr>
            <w:tcW w:w="4675" w:type="dxa"/>
          </w:tcPr>
          <w:p w14:paraId="2406BE3A" w14:textId="624923E1" w:rsidR="00D65047" w:rsidRPr="001C410E" w:rsidRDefault="001C410E" w:rsidP="001C410E">
            <w:pPr>
              <w:pStyle w:val="HTMLPreformatted"/>
              <w:wordWrap w:val="0"/>
              <w:textAlignment w:val="baseline"/>
              <w:rPr>
                <w:color w:val="000000"/>
                <w:sz w:val="21"/>
                <w:szCs w:val="21"/>
              </w:rPr>
            </w:pPr>
            <w:r>
              <w:rPr>
                <w:color w:val="000000"/>
                <w:sz w:val="21"/>
                <w:szCs w:val="21"/>
              </w:rPr>
              <w:t>3</w:t>
            </w:r>
          </w:p>
        </w:tc>
      </w:tr>
      <w:tr w:rsidR="00D65047" w14:paraId="2DEC3C85" w14:textId="77777777" w:rsidTr="00167D20">
        <w:tc>
          <w:tcPr>
            <w:tcW w:w="4675" w:type="dxa"/>
          </w:tcPr>
          <w:p w14:paraId="25DFDC8F" w14:textId="77777777" w:rsidR="00D65047" w:rsidRPr="00A31B50" w:rsidRDefault="00D65047" w:rsidP="00167D20">
            <w:pPr>
              <w:rPr>
                <w:b/>
              </w:rPr>
            </w:pPr>
            <w:r w:rsidRPr="00A31B50">
              <w:rPr>
                <w:b/>
              </w:rPr>
              <w:t>Base format of the file</w:t>
            </w:r>
          </w:p>
        </w:tc>
        <w:tc>
          <w:tcPr>
            <w:tcW w:w="4675" w:type="dxa"/>
          </w:tcPr>
          <w:p w14:paraId="181D0F9A" w14:textId="76F7D620" w:rsidR="00D65047" w:rsidRDefault="00D65047" w:rsidP="00167D20">
            <w:r>
              <w:t>.csv</w:t>
            </w:r>
          </w:p>
        </w:tc>
      </w:tr>
      <w:tr w:rsidR="00D65047" w14:paraId="5CCB8563" w14:textId="77777777" w:rsidTr="00167D20">
        <w:tc>
          <w:tcPr>
            <w:tcW w:w="4675" w:type="dxa"/>
          </w:tcPr>
          <w:p w14:paraId="5ADA8F49" w14:textId="77777777" w:rsidR="00D65047" w:rsidRPr="00A31B50" w:rsidRDefault="00D65047" w:rsidP="00167D20">
            <w:pPr>
              <w:rPr>
                <w:b/>
              </w:rPr>
            </w:pPr>
            <w:r w:rsidRPr="00A31B50">
              <w:rPr>
                <w:b/>
              </w:rPr>
              <w:t>Size of the data</w:t>
            </w:r>
          </w:p>
        </w:tc>
        <w:tc>
          <w:tcPr>
            <w:tcW w:w="4675" w:type="dxa"/>
          </w:tcPr>
          <w:p w14:paraId="0DB7BC9D" w14:textId="2846C01C" w:rsidR="00D65047" w:rsidRDefault="00D65047" w:rsidP="00167D20">
            <w:r w:rsidRPr="00D65047">
              <w:t>759 B</w:t>
            </w:r>
          </w:p>
        </w:tc>
      </w:tr>
    </w:tbl>
    <w:p w14:paraId="687640E0" w14:textId="46D92D82" w:rsidR="00D65047" w:rsidRDefault="00D65047" w:rsidP="00A31B50"/>
    <w:p w14:paraId="14B3B350" w14:textId="04A92569" w:rsidR="00D65047" w:rsidRDefault="00D65047" w:rsidP="00A31B50">
      <w:r w:rsidRPr="00D65047">
        <w:t>Customer_ID</w:t>
      </w:r>
    </w:p>
    <w:p w14:paraId="680CE231" w14:textId="77777777" w:rsidR="00D65047" w:rsidRDefault="00D65047" w:rsidP="00A31B50"/>
    <w:tbl>
      <w:tblPr>
        <w:tblStyle w:val="TableGrid"/>
        <w:tblW w:w="0" w:type="auto"/>
        <w:tblLook w:val="04A0" w:firstRow="1" w:lastRow="0" w:firstColumn="1" w:lastColumn="0" w:noHBand="0" w:noVBand="1"/>
      </w:tblPr>
      <w:tblGrid>
        <w:gridCol w:w="4675"/>
        <w:gridCol w:w="4675"/>
      </w:tblGrid>
      <w:tr w:rsidR="00D65047" w14:paraId="2E9BC4B0" w14:textId="77777777" w:rsidTr="00167D20">
        <w:tc>
          <w:tcPr>
            <w:tcW w:w="4675" w:type="dxa"/>
          </w:tcPr>
          <w:p w14:paraId="77BD811D" w14:textId="77777777" w:rsidR="00D65047" w:rsidRPr="00A31B50" w:rsidRDefault="00D65047" w:rsidP="00167D20">
            <w:pPr>
              <w:rPr>
                <w:b/>
              </w:rPr>
            </w:pPr>
            <w:r w:rsidRPr="00A31B50">
              <w:rPr>
                <w:b/>
              </w:rPr>
              <w:t>Total number of observations</w:t>
            </w:r>
          </w:p>
        </w:tc>
        <w:tc>
          <w:tcPr>
            <w:tcW w:w="4675" w:type="dxa"/>
          </w:tcPr>
          <w:p w14:paraId="3C0F361D" w14:textId="3DFD5D9A" w:rsidR="00D65047" w:rsidRPr="001C410E" w:rsidRDefault="001C410E" w:rsidP="001C410E">
            <w:pPr>
              <w:pStyle w:val="HTMLPreformatted"/>
              <w:wordWrap w:val="0"/>
              <w:textAlignment w:val="baseline"/>
              <w:rPr>
                <w:color w:val="000000"/>
                <w:sz w:val="21"/>
                <w:szCs w:val="21"/>
              </w:rPr>
            </w:pPr>
            <w:r>
              <w:rPr>
                <w:color w:val="000000"/>
                <w:sz w:val="21"/>
                <w:szCs w:val="21"/>
              </w:rPr>
              <w:t>49171</w:t>
            </w:r>
          </w:p>
        </w:tc>
      </w:tr>
      <w:tr w:rsidR="00D65047" w14:paraId="36A26DD8" w14:textId="77777777" w:rsidTr="00167D20">
        <w:tc>
          <w:tcPr>
            <w:tcW w:w="4675" w:type="dxa"/>
          </w:tcPr>
          <w:p w14:paraId="28D558B9" w14:textId="77777777" w:rsidR="00D65047" w:rsidRPr="00A31B50" w:rsidRDefault="00D65047" w:rsidP="00167D20">
            <w:pPr>
              <w:rPr>
                <w:b/>
              </w:rPr>
            </w:pPr>
            <w:r w:rsidRPr="00A31B50">
              <w:rPr>
                <w:b/>
              </w:rPr>
              <w:t>Total number of files</w:t>
            </w:r>
          </w:p>
        </w:tc>
        <w:tc>
          <w:tcPr>
            <w:tcW w:w="4675" w:type="dxa"/>
          </w:tcPr>
          <w:p w14:paraId="1BB9814F" w14:textId="77777777" w:rsidR="00D65047" w:rsidRDefault="00D65047" w:rsidP="00167D20">
            <w:r>
              <w:t>&lt;Number of files received&gt;</w:t>
            </w:r>
          </w:p>
        </w:tc>
      </w:tr>
      <w:tr w:rsidR="00D65047" w14:paraId="13934987" w14:textId="77777777" w:rsidTr="00167D20">
        <w:tc>
          <w:tcPr>
            <w:tcW w:w="4675" w:type="dxa"/>
          </w:tcPr>
          <w:p w14:paraId="105CCF83" w14:textId="77777777" w:rsidR="00D65047" w:rsidRPr="00A31B50" w:rsidRDefault="00D65047" w:rsidP="00167D20">
            <w:pPr>
              <w:rPr>
                <w:b/>
              </w:rPr>
            </w:pPr>
            <w:r w:rsidRPr="00A31B50">
              <w:rPr>
                <w:b/>
              </w:rPr>
              <w:t>Total number of features</w:t>
            </w:r>
          </w:p>
        </w:tc>
        <w:tc>
          <w:tcPr>
            <w:tcW w:w="4675" w:type="dxa"/>
          </w:tcPr>
          <w:p w14:paraId="53919879" w14:textId="6BDA37CE" w:rsidR="00D65047" w:rsidRPr="001C410E" w:rsidRDefault="001C410E" w:rsidP="001C410E">
            <w:pPr>
              <w:pStyle w:val="HTMLPreformatted"/>
              <w:wordWrap w:val="0"/>
              <w:textAlignment w:val="baseline"/>
              <w:rPr>
                <w:color w:val="000000"/>
                <w:sz w:val="21"/>
                <w:szCs w:val="21"/>
              </w:rPr>
            </w:pPr>
            <w:r>
              <w:rPr>
                <w:color w:val="000000"/>
                <w:sz w:val="21"/>
                <w:szCs w:val="21"/>
              </w:rPr>
              <w:t>4</w:t>
            </w:r>
          </w:p>
        </w:tc>
      </w:tr>
      <w:tr w:rsidR="00D65047" w14:paraId="361B7963" w14:textId="77777777" w:rsidTr="00167D20">
        <w:tc>
          <w:tcPr>
            <w:tcW w:w="4675" w:type="dxa"/>
          </w:tcPr>
          <w:p w14:paraId="14788548" w14:textId="77777777" w:rsidR="00D65047" w:rsidRPr="00A31B50" w:rsidRDefault="00D65047" w:rsidP="00167D20">
            <w:pPr>
              <w:rPr>
                <w:b/>
              </w:rPr>
            </w:pPr>
            <w:r w:rsidRPr="00A31B50">
              <w:rPr>
                <w:b/>
              </w:rPr>
              <w:t>Base format of the file</w:t>
            </w:r>
          </w:p>
        </w:tc>
        <w:tc>
          <w:tcPr>
            <w:tcW w:w="4675" w:type="dxa"/>
          </w:tcPr>
          <w:p w14:paraId="6E9DC856" w14:textId="20CA76CC" w:rsidR="00D65047" w:rsidRDefault="00D65047" w:rsidP="00167D20">
            <w:r>
              <w:t>.csv</w:t>
            </w:r>
          </w:p>
        </w:tc>
      </w:tr>
      <w:tr w:rsidR="00D65047" w14:paraId="725357BD" w14:textId="77777777" w:rsidTr="00167D20">
        <w:tc>
          <w:tcPr>
            <w:tcW w:w="4675" w:type="dxa"/>
          </w:tcPr>
          <w:p w14:paraId="570CA567" w14:textId="77777777" w:rsidR="00D65047" w:rsidRPr="00A31B50" w:rsidRDefault="00D65047" w:rsidP="00167D20">
            <w:pPr>
              <w:rPr>
                <w:b/>
              </w:rPr>
            </w:pPr>
            <w:r w:rsidRPr="00A31B50">
              <w:rPr>
                <w:b/>
              </w:rPr>
              <w:t>Size of the data</w:t>
            </w:r>
          </w:p>
        </w:tc>
        <w:tc>
          <w:tcPr>
            <w:tcW w:w="4675" w:type="dxa"/>
          </w:tcPr>
          <w:p w14:paraId="1B32437A" w14:textId="08D21061" w:rsidR="00D65047" w:rsidRDefault="00D65047" w:rsidP="00167D20">
            <w:r w:rsidRPr="00D65047">
              <w:t>1.05 MB</w:t>
            </w:r>
          </w:p>
        </w:tc>
      </w:tr>
    </w:tbl>
    <w:p w14:paraId="688CAC5E" w14:textId="514E62B8" w:rsidR="00D65047" w:rsidRDefault="00D65047" w:rsidP="00A31B50"/>
    <w:p w14:paraId="472DFC6B" w14:textId="4AE4EB04" w:rsidR="00D65047" w:rsidRDefault="00D65047" w:rsidP="00A31B50">
      <w:r w:rsidRPr="00D65047">
        <w:t>Transaction_ID</w:t>
      </w:r>
    </w:p>
    <w:p w14:paraId="4B18DAD5" w14:textId="77777777" w:rsidR="00D65047" w:rsidRDefault="00D65047" w:rsidP="00A31B50"/>
    <w:tbl>
      <w:tblPr>
        <w:tblStyle w:val="TableGrid"/>
        <w:tblW w:w="0" w:type="auto"/>
        <w:tblLook w:val="04A0" w:firstRow="1" w:lastRow="0" w:firstColumn="1" w:lastColumn="0" w:noHBand="0" w:noVBand="1"/>
      </w:tblPr>
      <w:tblGrid>
        <w:gridCol w:w="4675"/>
        <w:gridCol w:w="4675"/>
      </w:tblGrid>
      <w:tr w:rsidR="00D65047" w14:paraId="25C523FD" w14:textId="77777777" w:rsidTr="00167D20">
        <w:tc>
          <w:tcPr>
            <w:tcW w:w="4675" w:type="dxa"/>
          </w:tcPr>
          <w:p w14:paraId="524DE6F8" w14:textId="77777777" w:rsidR="00D65047" w:rsidRPr="00A31B50" w:rsidRDefault="00D65047" w:rsidP="00167D20">
            <w:pPr>
              <w:rPr>
                <w:b/>
              </w:rPr>
            </w:pPr>
            <w:r w:rsidRPr="00A31B50">
              <w:rPr>
                <w:b/>
              </w:rPr>
              <w:t>Total number of observations</w:t>
            </w:r>
          </w:p>
        </w:tc>
        <w:tc>
          <w:tcPr>
            <w:tcW w:w="4675" w:type="dxa"/>
          </w:tcPr>
          <w:p w14:paraId="11A2989B" w14:textId="64A4BA15" w:rsidR="00D65047" w:rsidRPr="001C410E" w:rsidRDefault="001C410E" w:rsidP="001C410E">
            <w:pPr>
              <w:pStyle w:val="HTMLPreformatted"/>
              <w:wordWrap w:val="0"/>
              <w:textAlignment w:val="baseline"/>
              <w:rPr>
                <w:color w:val="000000"/>
                <w:sz w:val="21"/>
                <w:szCs w:val="21"/>
              </w:rPr>
            </w:pPr>
            <w:r>
              <w:rPr>
                <w:color w:val="000000"/>
                <w:sz w:val="21"/>
                <w:szCs w:val="21"/>
              </w:rPr>
              <w:t>440098</w:t>
            </w:r>
          </w:p>
        </w:tc>
      </w:tr>
      <w:tr w:rsidR="00D65047" w14:paraId="5A0F7BA9" w14:textId="77777777" w:rsidTr="00167D20">
        <w:tc>
          <w:tcPr>
            <w:tcW w:w="4675" w:type="dxa"/>
          </w:tcPr>
          <w:p w14:paraId="170264CC" w14:textId="77777777" w:rsidR="00D65047" w:rsidRPr="00A31B50" w:rsidRDefault="00D65047" w:rsidP="00167D20">
            <w:pPr>
              <w:rPr>
                <w:b/>
              </w:rPr>
            </w:pPr>
            <w:r w:rsidRPr="00A31B50">
              <w:rPr>
                <w:b/>
              </w:rPr>
              <w:t>Total number of files</w:t>
            </w:r>
          </w:p>
        </w:tc>
        <w:tc>
          <w:tcPr>
            <w:tcW w:w="4675" w:type="dxa"/>
          </w:tcPr>
          <w:p w14:paraId="51E1AF50" w14:textId="77777777" w:rsidR="00D65047" w:rsidRDefault="00D65047" w:rsidP="00167D20">
            <w:r>
              <w:t>&lt;Number of files received&gt;</w:t>
            </w:r>
          </w:p>
        </w:tc>
      </w:tr>
      <w:tr w:rsidR="00D65047" w14:paraId="4E42052B" w14:textId="77777777" w:rsidTr="00167D20">
        <w:tc>
          <w:tcPr>
            <w:tcW w:w="4675" w:type="dxa"/>
          </w:tcPr>
          <w:p w14:paraId="1F07D5F1" w14:textId="77777777" w:rsidR="00D65047" w:rsidRPr="00A31B50" w:rsidRDefault="00D65047" w:rsidP="00167D20">
            <w:pPr>
              <w:rPr>
                <w:b/>
              </w:rPr>
            </w:pPr>
            <w:r w:rsidRPr="00A31B50">
              <w:rPr>
                <w:b/>
              </w:rPr>
              <w:t>Total number of features</w:t>
            </w:r>
          </w:p>
        </w:tc>
        <w:tc>
          <w:tcPr>
            <w:tcW w:w="4675" w:type="dxa"/>
          </w:tcPr>
          <w:p w14:paraId="0AA74656" w14:textId="1332FA38" w:rsidR="00D65047" w:rsidRPr="001C410E" w:rsidRDefault="001C410E" w:rsidP="001C410E">
            <w:pPr>
              <w:pStyle w:val="HTMLPreformatted"/>
              <w:wordWrap w:val="0"/>
              <w:textAlignment w:val="baseline"/>
              <w:rPr>
                <w:color w:val="000000"/>
                <w:sz w:val="21"/>
                <w:szCs w:val="21"/>
              </w:rPr>
            </w:pPr>
            <w:r>
              <w:rPr>
                <w:color w:val="000000"/>
                <w:sz w:val="21"/>
                <w:szCs w:val="21"/>
              </w:rPr>
              <w:t>3</w:t>
            </w:r>
          </w:p>
        </w:tc>
      </w:tr>
      <w:tr w:rsidR="00D65047" w14:paraId="0898F46A" w14:textId="77777777" w:rsidTr="00167D20">
        <w:tc>
          <w:tcPr>
            <w:tcW w:w="4675" w:type="dxa"/>
          </w:tcPr>
          <w:p w14:paraId="55CD17BD" w14:textId="77777777" w:rsidR="00D65047" w:rsidRPr="00A31B50" w:rsidRDefault="00D65047" w:rsidP="00167D20">
            <w:pPr>
              <w:rPr>
                <w:b/>
              </w:rPr>
            </w:pPr>
            <w:r w:rsidRPr="00A31B50">
              <w:rPr>
                <w:b/>
              </w:rPr>
              <w:t>Base format of the file</w:t>
            </w:r>
          </w:p>
        </w:tc>
        <w:tc>
          <w:tcPr>
            <w:tcW w:w="4675" w:type="dxa"/>
          </w:tcPr>
          <w:p w14:paraId="381494B0" w14:textId="291C986F" w:rsidR="00D65047" w:rsidRDefault="00D65047" w:rsidP="00167D20">
            <w:r>
              <w:t>.csv</w:t>
            </w:r>
          </w:p>
        </w:tc>
      </w:tr>
      <w:tr w:rsidR="00D65047" w14:paraId="6A2F7F24" w14:textId="77777777" w:rsidTr="00167D20">
        <w:tc>
          <w:tcPr>
            <w:tcW w:w="4675" w:type="dxa"/>
          </w:tcPr>
          <w:p w14:paraId="6EE53D21" w14:textId="77777777" w:rsidR="00D65047" w:rsidRPr="00A31B50" w:rsidRDefault="00D65047" w:rsidP="00167D20">
            <w:pPr>
              <w:rPr>
                <w:b/>
              </w:rPr>
            </w:pPr>
            <w:r w:rsidRPr="00A31B50">
              <w:rPr>
                <w:b/>
              </w:rPr>
              <w:t>Size of the data</w:t>
            </w:r>
          </w:p>
        </w:tc>
        <w:tc>
          <w:tcPr>
            <w:tcW w:w="4675" w:type="dxa"/>
          </w:tcPr>
          <w:p w14:paraId="6B6704C9" w14:textId="731B99A9" w:rsidR="00D65047" w:rsidRDefault="00D65047" w:rsidP="00167D20">
            <w:r w:rsidRPr="00D65047">
              <w:t>19 B</w:t>
            </w:r>
          </w:p>
        </w:tc>
      </w:tr>
    </w:tbl>
    <w:p w14:paraId="4DBC77D4" w14:textId="77777777" w:rsidR="00D65047" w:rsidRDefault="00D65047" w:rsidP="00A31B50"/>
    <w:p w14:paraId="751B8199" w14:textId="77777777" w:rsidR="00A31B50" w:rsidRDefault="00A31B50" w:rsidP="00A31B50">
      <w:pPr>
        <w:rPr>
          <w:b/>
        </w:rPr>
      </w:pPr>
      <w:r w:rsidRPr="00A31B50">
        <w:rPr>
          <w:b/>
        </w:rPr>
        <w:lastRenderedPageBreak/>
        <w:t>Note: Replicate same table with file name if you have more than one file.</w:t>
      </w:r>
    </w:p>
    <w:p w14:paraId="3B47CB62" w14:textId="77777777" w:rsidR="00A31B50" w:rsidRDefault="00A31B50" w:rsidP="00A31B50">
      <w:pPr>
        <w:rPr>
          <w:b/>
        </w:rPr>
      </w:pPr>
    </w:p>
    <w:p w14:paraId="4C5251BB" w14:textId="77777777" w:rsidR="00A31B50" w:rsidRDefault="00A31B50" w:rsidP="00A31B50">
      <w:pPr>
        <w:rPr>
          <w:b/>
        </w:rPr>
      </w:pPr>
    </w:p>
    <w:p w14:paraId="0D1658B1" w14:textId="77777777" w:rsidR="00A31B50" w:rsidRDefault="00A31B50" w:rsidP="00A31B50">
      <w:pPr>
        <w:rPr>
          <w:b/>
        </w:rPr>
      </w:pPr>
      <w:r>
        <w:rPr>
          <w:b/>
        </w:rPr>
        <w:t>Proposed Approach:</w:t>
      </w:r>
    </w:p>
    <w:p w14:paraId="2D55250A" w14:textId="77777777" w:rsidR="00A31B50" w:rsidRPr="00A31B50" w:rsidRDefault="00A31B50" w:rsidP="00A31B50">
      <w:pPr>
        <w:pStyle w:val="ListParagraph"/>
        <w:numPr>
          <w:ilvl w:val="0"/>
          <w:numId w:val="1"/>
        </w:numPr>
        <w:rPr>
          <w:b/>
        </w:rPr>
      </w:pPr>
      <w:r>
        <w:t>Mention approach of dedup validation (identification)</w:t>
      </w:r>
    </w:p>
    <w:p w14:paraId="367AC6F3" w14:textId="00C53CB1" w:rsidR="00A31B50" w:rsidRDefault="00A31B50" w:rsidP="00A31B50">
      <w:pPr>
        <w:pStyle w:val="ListParagraph"/>
        <w:numPr>
          <w:ilvl w:val="0"/>
          <w:numId w:val="1"/>
        </w:numPr>
      </w:pPr>
      <w:r w:rsidRPr="00A31B50">
        <w:t xml:space="preserve"> </w:t>
      </w:r>
      <w:r>
        <w:t>Mention your assumptions (</w:t>
      </w:r>
      <w:r w:rsidRPr="00A31B50">
        <w:t xml:space="preserve">if you assume any other </w:t>
      </w:r>
      <w:r>
        <w:t xml:space="preserve">thing for </w:t>
      </w:r>
      <w:r w:rsidRPr="00A31B50">
        <w:t>data quality</w:t>
      </w:r>
      <w:r>
        <w:t xml:space="preserve"> analysis)</w:t>
      </w:r>
    </w:p>
    <w:p w14:paraId="29B60F4B" w14:textId="7EC49755" w:rsidR="006D6FD2" w:rsidRDefault="006D6FD2" w:rsidP="006D6FD2"/>
    <w:p w14:paraId="0322C241" w14:textId="77777777" w:rsidR="006D6FD2" w:rsidRPr="006D6FD2" w:rsidRDefault="006D6FD2" w:rsidP="006D6FD2">
      <w:pPr>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When it comes to data quality analysis, identifying and handling duplicate data is an important step to ensure that the results are accurate and reliable. The proposed approach for deduplication validation can involve the following steps</w:t>
      </w:r>
      <w:r w:rsidRPr="006D6FD2">
        <w:rPr>
          <w:rFonts w:ascii="AppleSystemUIFont" w:hAnsi="AppleSystemUIFont" w:cs="AppleSystemUIFont"/>
          <w:sz w:val="26"/>
          <w:szCs w:val="26"/>
          <w:lang w:val="en-GB"/>
        </w:rPr>
        <w:t xml:space="preserve"> : </w:t>
      </w:r>
    </w:p>
    <w:p w14:paraId="252E2AE6" w14:textId="77777777" w:rsidR="006D6FD2" w:rsidRDefault="006D6FD2" w:rsidP="006D6FD2">
      <w:pPr>
        <w:autoSpaceDE w:val="0"/>
        <w:autoSpaceDN w:val="0"/>
        <w:adjustRightInd w:val="0"/>
        <w:rPr>
          <w:rFonts w:ascii="AppleSystemUIFont" w:hAnsi="AppleSystemUIFont" w:cs="AppleSystemUIFont"/>
          <w:sz w:val="26"/>
          <w:szCs w:val="26"/>
          <w:lang w:val="en-GB"/>
        </w:rPr>
      </w:pPr>
    </w:p>
    <w:p w14:paraId="16A68EF2" w14:textId="77777777" w:rsidR="006D6FD2" w:rsidRPr="006D6FD2" w:rsidRDefault="006D6FD2" w:rsidP="006D6FD2">
      <w:pPr>
        <w:pStyle w:val="ListParagraph"/>
        <w:numPr>
          <w:ilvl w:val="0"/>
          <w:numId w:val="5"/>
        </w:numPr>
        <w:autoSpaceDE w:val="0"/>
        <w:autoSpaceDN w:val="0"/>
        <w:adjustRightInd w:val="0"/>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Identify the columns in the dataset that can be used to identify duplicates. In the case of these datasets, unique identifiers such as Transaction ID and Customer ID can be used to identify duplicate transactions and customers respectively.</w:t>
      </w:r>
    </w:p>
    <w:p w14:paraId="6B15DFFE" w14:textId="77777777" w:rsidR="006D6FD2" w:rsidRDefault="006D6FD2" w:rsidP="006D6FD2">
      <w:pPr>
        <w:pStyle w:val="ListParagraph"/>
        <w:numPr>
          <w:ilvl w:val="0"/>
          <w:numId w:val="5"/>
        </w:numPr>
        <w:autoSpaceDE w:val="0"/>
        <w:autoSpaceDN w:val="0"/>
        <w:adjustRightInd w:val="0"/>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Check for exact duplicates by comparing all the columns in the dataset. Any rows that have the same values in all columns can be considered duplicates and should be removed from the dataset.</w:t>
      </w:r>
    </w:p>
    <w:p w14:paraId="083D0C20" w14:textId="77777777" w:rsidR="006D6FD2" w:rsidRPr="006D6FD2" w:rsidRDefault="006D6FD2" w:rsidP="006D6FD2">
      <w:pPr>
        <w:pStyle w:val="ListParagraph"/>
        <w:numPr>
          <w:ilvl w:val="0"/>
          <w:numId w:val="5"/>
        </w:numPr>
        <w:autoSpaceDE w:val="0"/>
        <w:autoSpaceDN w:val="0"/>
        <w:adjustRightInd w:val="0"/>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Check for partial duplicates by comparing a subset of columns in the dataset. This can be useful in cases where the datasets have additional columns that may contain different values for the same record. For example, in the case of the City_Data dataset, two cities with the same population and user count can be considered duplicates even if they have different names.</w:t>
      </w:r>
    </w:p>
    <w:p w14:paraId="26ADDCC3" w14:textId="7826EC1D" w:rsidR="006D6FD2" w:rsidRPr="006D6FD2" w:rsidRDefault="006D6FD2" w:rsidP="006D6FD2">
      <w:pPr>
        <w:pStyle w:val="ListParagraph"/>
        <w:numPr>
          <w:ilvl w:val="0"/>
          <w:numId w:val="5"/>
        </w:numPr>
        <w:autoSpaceDE w:val="0"/>
        <w:autoSpaceDN w:val="0"/>
        <w:adjustRightInd w:val="0"/>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Use data cleaning techniques such as normalization to standardize the data before performing the deduplication validation. This can help to identify duplicates that may not be immediately obvious due to formatting or data entry errors.</w:t>
      </w:r>
    </w:p>
    <w:p w14:paraId="2807728C" w14:textId="1EE7AE7C" w:rsidR="006D6FD2" w:rsidRDefault="006D6FD2" w:rsidP="006D6FD2">
      <w:pPr>
        <w:autoSpaceDE w:val="0"/>
        <w:autoSpaceDN w:val="0"/>
        <w:adjustRightInd w:val="0"/>
        <w:rPr>
          <w:rFonts w:ascii="AppleSystemUIFont" w:hAnsi="AppleSystemUIFont" w:cs="AppleSystemUIFont"/>
          <w:sz w:val="26"/>
          <w:szCs w:val="26"/>
          <w:lang w:val="en-GB"/>
        </w:rPr>
      </w:pPr>
    </w:p>
    <w:p w14:paraId="3780E123" w14:textId="77777777" w:rsidR="006D6FD2" w:rsidRPr="006D6FD2" w:rsidRDefault="006D6FD2" w:rsidP="006D6FD2">
      <w:pPr>
        <w:autoSpaceDE w:val="0"/>
        <w:autoSpaceDN w:val="0"/>
        <w:adjustRightInd w:val="0"/>
        <w:rPr>
          <w:rFonts w:ascii="AppleSystemUIFont" w:hAnsi="AppleSystemUIFont" w:cs="AppleSystemUIFont"/>
          <w:b/>
          <w:bCs/>
          <w:sz w:val="26"/>
          <w:szCs w:val="26"/>
          <w:lang w:val="en-GB"/>
        </w:rPr>
      </w:pPr>
      <w:r w:rsidRPr="006D6FD2">
        <w:rPr>
          <w:rFonts w:ascii="AppleSystemUIFont" w:hAnsi="AppleSystemUIFont" w:cs="AppleSystemUIFont"/>
          <w:b/>
          <w:bCs/>
          <w:sz w:val="26"/>
          <w:szCs w:val="26"/>
          <w:lang w:val="en-GB"/>
        </w:rPr>
        <w:t>Assumptions :</w:t>
      </w:r>
    </w:p>
    <w:p w14:paraId="38D1E2EC" w14:textId="77777777" w:rsidR="006D6FD2" w:rsidRDefault="006D6FD2" w:rsidP="006D6FD2">
      <w:pPr>
        <w:autoSpaceDE w:val="0"/>
        <w:autoSpaceDN w:val="0"/>
        <w:adjustRightInd w:val="0"/>
        <w:rPr>
          <w:rFonts w:ascii="AppleSystemUIFont" w:hAnsi="AppleSystemUIFont" w:cs="AppleSystemUIFont"/>
          <w:sz w:val="26"/>
          <w:szCs w:val="26"/>
          <w:lang w:val="en-GB"/>
        </w:rPr>
      </w:pPr>
    </w:p>
    <w:p w14:paraId="5872C065" w14:textId="77777777" w:rsidR="006D6FD2" w:rsidRPr="006D6FD2" w:rsidRDefault="006D6FD2" w:rsidP="006D6FD2">
      <w:pPr>
        <w:pStyle w:val="ListParagraph"/>
        <w:numPr>
          <w:ilvl w:val="0"/>
          <w:numId w:val="6"/>
        </w:numPr>
        <w:autoSpaceDE w:val="0"/>
        <w:autoSpaceDN w:val="0"/>
        <w:adjustRightInd w:val="0"/>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We assume that the unique identifiers (Transaction ID and Customer ID) are truly unique and have not been duplicated or misused in any way.</w:t>
      </w:r>
    </w:p>
    <w:p w14:paraId="6F38F969" w14:textId="77777777" w:rsidR="006D6FD2" w:rsidRPr="006D6FD2" w:rsidRDefault="006D6FD2" w:rsidP="006D6FD2">
      <w:pPr>
        <w:pStyle w:val="ListParagraph"/>
        <w:numPr>
          <w:ilvl w:val="0"/>
          <w:numId w:val="6"/>
        </w:numPr>
        <w:autoSpaceDE w:val="0"/>
        <w:autoSpaceDN w:val="0"/>
        <w:adjustRightInd w:val="0"/>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We assume that the datasets have been properly formatted and do not contain any data entry errors or anomalies.</w:t>
      </w:r>
    </w:p>
    <w:p w14:paraId="64BDD964" w14:textId="763348C5" w:rsidR="00A31B50" w:rsidRDefault="006D6FD2" w:rsidP="00A31B50">
      <w:pPr>
        <w:pStyle w:val="ListParagraph"/>
        <w:numPr>
          <w:ilvl w:val="0"/>
          <w:numId w:val="6"/>
        </w:numPr>
        <w:autoSpaceDE w:val="0"/>
        <w:autoSpaceDN w:val="0"/>
        <w:adjustRightInd w:val="0"/>
        <w:rPr>
          <w:rFonts w:ascii="AppleSystemUIFont" w:hAnsi="AppleSystemUIFont" w:cs="AppleSystemUIFont"/>
          <w:sz w:val="26"/>
          <w:szCs w:val="26"/>
          <w:lang w:val="en-GB"/>
        </w:rPr>
      </w:pPr>
      <w:r w:rsidRPr="006D6FD2">
        <w:rPr>
          <w:rFonts w:ascii="AppleSystemUIFont" w:hAnsi="AppleSystemUIFont" w:cs="AppleSystemUIFont"/>
          <w:sz w:val="26"/>
          <w:szCs w:val="26"/>
          <w:lang w:val="en-GB"/>
        </w:rPr>
        <w:t>We assume that there are no additional datasets that need to be merged or integrated with these datasets, which may lead to additional duplicates or discrepancies that need to be resolved.</w:t>
      </w:r>
    </w:p>
    <w:p w14:paraId="287BA29B" w14:textId="02507191" w:rsidR="002A05FD" w:rsidRDefault="002A05FD" w:rsidP="002A05FD">
      <w:pPr>
        <w:autoSpaceDE w:val="0"/>
        <w:autoSpaceDN w:val="0"/>
        <w:adjustRightInd w:val="0"/>
        <w:rPr>
          <w:rFonts w:ascii="AppleSystemUIFont" w:hAnsi="AppleSystemUIFont" w:cs="AppleSystemUIFont"/>
          <w:sz w:val="26"/>
          <w:szCs w:val="26"/>
          <w:lang w:val="en-GB"/>
        </w:rPr>
      </w:pPr>
    </w:p>
    <w:p w14:paraId="4612B5B5" w14:textId="77777777" w:rsidR="002A05FD" w:rsidRDefault="002A05FD" w:rsidP="002A05FD">
      <w:pPr>
        <w:autoSpaceDE w:val="0"/>
        <w:autoSpaceDN w:val="0"/>
        <w:adjustRightInd w:val="0"/>
        <w:rPr>
          <w:rFonts w:ascii="Segoe UI" w:hAnsi="Segoe UI" w:cs="Segoe UI"/>
          <w:b/>
          <w:bCs/>
          <w:color w:val="343541"/>
        </w:rPr>
      </w:pPr>
    </w:p>
    <w:p w14:paraId="48ECF400" w14:textId="77777777" w:rsidR="002A05FD" w:rsidRDefault="002A05FD" w:rsidP="002A05FD">
      <w:pPr>
        <w:autoSpaceDE w:val="0"/>
        <w:autoSpaceDN w:val="0"/>
        <w:adjustRightInd w:val="0"/>
        <w:rPr>
          <w:rFonts w:ascii="Segoe UI" w:hAnsi="Segoe UI" w:cs="Segoe UI"/>
          <w:b/>
          <w:bCs/>
          <w:color w:val="343541"/>
        </w:rPr>
      </w:pPr>
    </w:p>
    <w:p w14:paraId="15181476" w14:textId="77777777" w:rsidR="002A05FD" w:rsidRDefault="002A05FD" w:rsidP="002A05FD">
      <w:pPr>
        <w:autoSpaceDE w:val="0"/>
        <w:autoSpaceDN w:val="0"/>
        <w:adjustRightInd w:val="0"/>
        <w:rPr>
          <w:rFonts w:ascii="Segoe UI" w:hAnsi="Segoe UI" w:cs="Segoe UI"/>
          <w:b/>
          <w:bCs/>
          <w:color w:val="343541"/>
        </w:rPr>
      </w:pPr>
    </w:p>
    <w:p w14:paraId="3C91962A" w14:textId="77777777" w:rsidR="002A05FD" w:rsidRDefault="002A05FD" w:rsidP="002A05FD">
      <w:pPr>
        <w:autoSpaceDE w:val="0"/>
        <w:autoSpaceDN w:val="0"/>
        <w:adjustRightInd w:val="0"/>
        <w:rPr>
          <w:rFonts w:ascii="Segoe UI" w:hAnsi="Segoe UI" w:cs="Segoe UI"/>
          <w:b/>
          <w:bCs/>
          <w:color w:val="343541"/>
        </w:rPr>
      </w:pPr>
    </w:p>
    <w:p w14:paraId="3CC7568B" w14:textId="57D5B51A" w:rsidR="002A05FD" w:rsidRPr="002A05FD" w:rsidRDefault="002A05FD" w:rsidP="002A05FD">
      <w:pPr>
        <w:autoSpaceDE w:val="0"/>
        <w:autoSpaceDN w:val="0"/>
        <w:adjustRightInd w:val="0"/>
        <w:rPr>
          <w:rFonts w:ascii="Segoe UI" w:hAnsi="Segoe UI" w:cs="Segoe UI"/>
          <w:b/>
          <w:bCs/>
          <w:color w:val="343541"/>
        </w:rPr>
      </w:pPr>
      <w:r w:rsidRPr="002A05FD">
        <w:rPr>
          <w:rFonts w:ascii="Segoe UI" w:hAnsi="Segoe UI" w:cs="Segoe UI"/>
          <w:b/>
          <w:bCs/>
          <w:color w:val="343541"/>
        </w:rPr>
        <w:lastRenderedPageBreak/>
        <w:t>You should fully investigate and understand each data set. Review the Source Documentation Understand the field names and data types Identify relationships across the files Field/feature transformations Determine which files should be joined versus which ones should be appended Create master data and explain the relationship Identify and remove duplicates Perform other analysis like NA value and outlier detection</w:t>
      </w:r>
    </w:p>
    <w:p w14:paraId="7AF81C12" w14:textId="77777777" w:rsidR="002A05FD" w:rsidRDefault="002A05FD" w:rsidP="002A05FD">
      <w:pPr>
        <w:autoSpaceDE w:val="0"/>
        <w:autoSpaceDN w:val="0"/>
        <w:adjustRightInd w:val="0"/>
        <w:rPr>
          <w:rFonts w:ascii="AppleSystemUIFont" w:hAnsi="AppleSystemUIFont" w:cs="AppleSystemUIFont"/>
          <w:sz w:val="26"/>
          <w:szCs w:val="26"/>
          <w:lang w:val="en-GB"/>
        </w:rPr>
      </w:pPr>
    </w:p>
    <w:p w14:paraId="0414F85E" w14:textId="77777777" w:rsidR="002A05FD" w:rsidRPr="002A05FD" w:rsidRDefault="002A05FD" w:rsidP="002A05FD">
      <w:p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b/>
          <w:bCs/>
          <w:color w:val="374151"/>
          <w:sz w:val="28"/>
          <w:szCs w:val="28"/>
          <w:lang w:val="en-IN" w:eastAsia="en-GB"/>
        </w:rPr>
        <w:t>Cab_Data:</w:t>
      </w:r>
    </w:p>
    <w:p w14:paraId="502DDDD0" w14:textId="77777777" w:rsidR="002A05FD" w:rsidRDefault="002A05FD" w:rsidP="002A05FD">
      <w:pPr>
        <w:autoSpaceDE w:val="0"/>
        <w:autoSpaceDN w:val="0"/>
        <w:adjustRightInd w:val="0"/>
        <w:rPr>
          <w:rFonts w:ascii="AppleSystemUIFont" w:hAnsi="AppleSystemUIFont" w:cs="AppleSystemUIFont"/>
          <w:sz w:val="26"/>
          <w:szCs w:val="26"/>
          <w:lang w:val="en-GB"/>
        </w:rPr>
      </w:pPr>
    </w:p>
    <w:p w14:paraId="388B03C9" w14:textId="77777777" w:rsidR="002A05FD" w:rsidRPr="002A05FD" w:rsidRDefault="002A05FD" w:rsidP="002A05FD">
      <w:pPr>
        <w:pStyle w:val="ListParagraph"/>
        <w:numPr>
          <w:ilvl w:val="0"/>
          <w:numId w:val="8"/>
        </w:numPr>
        <w:autoSpaceDE w:val="0"/>
        <w:autoSpaceDN w:val="0"/>
        <w:adjustRightInd w:val="0"/>
        <w:rPr>
          <w:rFonts w:ascii="AppleSystemUIFont" w:hAnsi="AppleSystemUIFont" w:cs="AppleSystemUIFont"/>
          <w:sz w:val="26"/>
          <w:szCs w:val="26"/>
          <w:lang w:val="en-GB"/>
        </w:rPr>
      </w:pPr>
      <w:r w:rsidRPr="002A05FD">
        <w:rPr>
          <w:rFonts w:ascii="Segoe UI" w:eastAsia="Times New Roman" w:hAnsi="Segoe UI" w:cs="Segoe UI"/>
          <w:color w:val="374151"/>
          <w:lang w:val="en-IN" w:eastAsia="en-GB"/>
        </w:rPr>
        <w:t>Field names: Transaction ID, Date of Travel, Company, City, KM Travelled, Price Charged, Cost of Trip</w:t>
      </w:r>
    </w:p>
    <w:p w14:paraId="32629C54" w14:textId="77777777" w:rsidR="002A05FD" w:rsidRPr="002A05FD" w:rsidRDefault="002A05FD" w:rsidP="002A05FD">
      <w:pPr>
        <w:pStyle w:val="ListParagraph"/>
        <w:numPr>
          <w:ilvl w:val="0"/>
          <w:numId w:val="8"/>
        </w:numPr>
        <w:autoSpaceDE w:val="0"/>
        <w:autoSpaceDN w:val="0"/>
        <w:adjustRightInd w:val="0"/>
        <w:rPr>
          <w:rFonts w:ascii="AppleSystemUIFont" w:hAnsi="AppleSystemUIFont" w:cs="AppleSystemUIFont"/>
          <w:sz w:val="26"/>
          <w:szCs w:val="26"/>
          <w:lang w:val="en-GB"/>
        </w:rPr>
      </w:pPr>
      <w:r w:rsidRPr="002A05FD">
        <w:rPr>
          <w:rFonts w:ascii="Segoe UI" w:eastAsia="Times New Roman" w:hAnsi="Segoe UI" w:cs="Segoe UI"/>
          <w:color w:val="374151"/>
          <w:lang w:val="en-IN" w:eastAsia="en-GB"/>
        </w:rPr>
        <w:t>Data types: integer, integer, string, string, float, float, float</w:t>
      </w:r>
    </w:p>
    <w:p w14:paraId="1C74403C" w14:textId="77777777" w:rsidR="002A05FD" w:rsidRPr="002A05FD" w:rsidRDefault="002A05FD" w:rsidP="002A05FD">
      <w:pPr>
        <w:pStyle w:val="ListParagraph"/>
        <w:numPr>
          <w:ilvl w:val="0"/>
          <w:numId w:val="8"/>
        </w:numPr>
        <w:autoSpaceDE w:val="0"/>
        <w:autoSpaceDN w:val="0"/>
        <w:adjustRightInd w:val="0"/>
        <w:rPr>
          <w:rFonts w:ascii="AppleSystemUIFont" w:hAnsi="AppleSystemUIFont" w:cs="AppleSystemUIFont"/>
          <w:sz w:val="26"/>
          <w:szCs w:val="26"/>
          <w:lang w:val="en-GB"/>
        </w:rPr>
      </w:pPr>
      <w:r w:rsidRPr="002A05FD">
        <w:rPr>
          <w:rFonts w:ascii="Segoe UI" w:eastAsia="Times New Roman" w:hAnsi="Segoe UI" w:cs="Segoe UI"/>
          <w:color w:val="374151"/>
          <w:lang w:val="en-IN" w:eastAsia="en-GB"/>
        </w:rPr>
        <w:t>Relationships: The Transaction ID in this dataset can be used to join with the Transaction_Data dataset.</w:t>
      </w:r>
    </w:p>
    <w:p w14:paraId="03DC0C7B" w14:textId="77777777" w:rsidR="002A05FD" w:rsidRPr="002A05FD" w:rsidRDefault="002A05FD" w:rsidP="002A05FD">
      <w:pPr>
        <w:pStyle w:val="ListParagraph"/>
        <w:numPr>
          <w:ilvl w:val="0"/>
          <w:numId w:val="8"/>
        </w:numPr>
        <w:autoSpaceDE w:val="0"/>
        <w:autoSpaceDN w:val="0"/>
        <w:adjustRightInd w:val="0"/>
        <w:rPr>
          <w:rFonts w:ascii="AppleSystemUIFont" w:hAnsi="AppleSystemUIFont" w:cs="AppleSystemUIFont"/>
          <w:sz w:val="26"/>
          <w:szCs w:val="26"/>
          <w:lang w:val="en-GB"/>
        </w:rPr>
      </w:pPr>
      <w:r w:rsidRPr="002A05FD">
        <w:rPr>
          <w:rFonts w:ascii="Segoe UI" w:eastAsia="Times New Roman" w:hAnsi="Segoe UI" w:cs="Segoe UI"/>
          <w:color w:val="374151"/>
          <w:lang w:val="en-IN" w:eastAsia="en-GB"/>
        </w:rPr>
        <w:t>Transformations: The Date of Travel field can be transformed into a datetime format for easier analysis and visualization.</w:t>
      </w:r>
    </w:p>
    <w:p w14:paraId="622E8709" w14:textId="77777777" w:rsidR="002A05FD" w:rsidRPr="002A05FD" w:rsidRDefault="002A05FD" w:rsidP="002A05FD">
      <w:pPr>
        <w:pStyle w:val="ListParagraph"/>
        <w:numPr>
          <w:ilvl w:val="0"/>
          <w:numId w:val="8"/>
        </w:numPr>
        <w:autoSpaceDE w:val="0"/>
        <w:autoSpaceDN w:val="0"/>
        <w:adjustRightInd w:val="0"/>
        <w:rPr>
          <w:rFonts w:ascii="AppleSystemUIFont" w:hAnsi="AppleSystemUIFont" w:cs="AppleSystemUIFont"/>
          <w:sz w:val="26"/>
          <w:szCs w:val="26"/>
          <w:lang w:val="en-GB"/>
        </w:rPr>
      </w:pPr>
      <w:r w:rsidRPr="002A05FD">
        <w:rPr>
          <w:rFonts w:ascii="Segoe UI" w:eastAsia="Times New Roman" w:hAnsi="Segoe UI" w:cs="Segoe UI"/>
          <w:color w:val="374151"/>
          <w:lang w:val="en-IN" w:eastAsia="en-GB"/>
        </w:rPr>
        <w:t>Other analysis: Outlier detection can be performed on the KM Travelled, Price Charged, and Cost of Trip fields.</w:t>
      </w:r>
    </w:p>
    <w:p w14:paraId="369C4BB6" w14:textId="77777777" w:rsidR="002A05FD" w:rsidRPr="002A05FD" w:rsidRDefault="002A05FD" w:rsidP="002A05FD">
      <w:pPr>
        <w:pStyle w:val="ListParagraph"/>
        <w:autoSpaceDE w:val="0"/>
        <w:autoSpaceDN w:val="0"/>
        <w:adjustRightInd w:val="0"/>
        <w:rPr>
          <w:rFonts w:ascii="AppleSystemUIFont" w:hAnsi="AppleSystemUIFont" w:cs="AppleSystemUIFont"/>
          <w:sz w:val="26"/>
          <w:szCs w:val="26"/>
          <w:lang w:val="en-GB"/>
        </w:rPr>
      </w:pPr>
    </w:p>
    <w:p w14:paraId="27E14E3F" w14:textId="77777777" w:rsidR="002A05FD" w:rsidRDefault="002A05FD" w:rsidP="002A05FD">
      <w:p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b/>
          <w:bCs/>
          <w:color w:val="374151"/>
          <w:sz w:val="28"/>
          <w:szCs w:val="28"/>
          <w:lang w:val="en-IN" w:eastAsia="en-GB"/>
        </w:rPr>
        <w:t>City_Data:</w:t>
      </w:r>
    </w:p>
    <w:p w14:paraId="1CB9FF84" w14:textId="77777777" w:rsidR="002A05FD" w:rsidRPr="002A05FD" w:rsidRDefault="002A05FD" w:rsidP="002A05FD">
      <w:pPr>
        <w:pStyle w:val="ListParagraph"/>
        <w:numPr>
          <w:ilvl w:val="0"/>
          <w:numId w:val="9"/>
        </w:num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color w:val="374151"/>
          <w:lang w:val="en-IN" w:eastAsia="en-GB"/>
        </w:rPr>
        <w:t>Field names: City, Population, Users</w:t>
      </w:r>
    </w:p>
    <w:p w14:paraId="2CCB8B41" w14:textId="77777777" w:rsidR="002A05FD" w:rsidRPr="002A05FD" w:rsidRDefault="002A05FD" w:rsidP="002A05FD">
      <w:pPr>
        <w:pStyle w:val="ListParagraph"/>
        <w:numPr>
          <w:ilvl w:val="0"/>
          <w:numId w:val="9"/>
        </w:num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color w:val="374151"/>
          <w:lang w:val="en-IN" w:eastAsia="en-GB"/>
        </w:rPr>
        <w:t>Data types: string, string, string</w:t>
      </w:r>
    </w:p>
    <w:p w14:paraId="64BA3AC7" w14:textId="7F1D190D" w:rsidR="002A05FD" w:rsidRPr="002A05FD" w:rsidRDefault="002A05FD" w:rsidP="002A05FD">
      <w:pPr>
        <w:pStyle w:val="ListParagraph"/>
        <w:numPr>
          <w:ilvl w:val="0"/>
          <w:numId w:val="9"/>
        </w:num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color w:val="374151"/>
          <w:lang w:val="en-IN" w:eastAsia="en-GB"/>
        </w:rPr>
        <w:t xml:space="preserve">Relationships: The City field in this dataset can be used to join with the Cab_Data </w:t>
      </w:r>
      <w:r>
        <w:rPr>
          <w:rFonts w:ascii="Segoe UI" w:eastAsia="Times New Roman" w:hAnsi="Segoe UI" w:cs="Segoe UI"/>
          <w:color w:val="374151"/>
          <w:lang w:val="en-IN" w:eastAsia="en-GB"/>
        </w:rPr>
        <w:t>dataset.</w:t>
      </w:r>
    </w:p>
    <w:p w14:paraId="4C581E7A" w14:textId="77777777" w:rsidR="002A05FD" w:rsidRPr="002A05FD" w:rsidRDefault="002A05FD" w:rsidP="002A05FD">
      <w:pPr>
        <w:pStyle w:val="ListParagraph"/>
        <w:numPr>
          <w:ilvl w:val="0"/>
          <w:numId w:val="9"/>
        </w:num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color w:val="374151"/>
          <w:lang w:val="en-IN" w:eastAsia="en-GB"/>
        </w:rPr>
        <w:t>Transformations: The Population and Users fields can be transformed into integer format for easier analysis.</w:t>
      </w:r>
    </w:p>
    <w:p w14:paraId="42B825F0" w14:textId="77777777" w:rsidR="002A05FD" w:rsidRPr="002A05FD" w:rsidRDefault="002A05FD" w:rsidP="002A05FD">
      <w:pPr>
        <w:pStyle w:val="ListParagraph"/>
        <w:numPr>
          <w:ilvl w:val="0"/>
          <w:numId w:val="9"/>
        </w:num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color w:val="374151"/>
          <w:lang w:val="en-IN" w:eastAsia="en-GB"/>
        </w:rPr>
        <w:t>Other analysis: None needed for this dataset.</w:t>
      </w:r>
    </w:p>
    <w:p w14:paraId="10F4A13C" w14:textId="77777777" w:rsidR="002A05FD" w:rsidRDefault="002A05FD" w:rsidP="002A05FD">
      <w:pPr>
        <w:autoSpaceDE w:val="0"/>
        <w:autoSpaceDN w:val="0"/>
        <w:adjustRightInd w:val="0"/>
        <w:rPr>
          <w:rFonts w:ascii="Segoe UI" w:eastAsia="Times New Roman" w:hAnsi="Segoe UI" w:cs="Segoe UI"/>
          <w:color w:val="374151"/>
          <w:lang w:val="en-IN" w:eastAsia="en-GB"/>
        </w:rPr>
      </w:pPr>
    </w:p>
    <w:p w14:paraId="5AFF131E" w14:textId="77777777" w:rsidR="002A05FD" w:rsidRDefault="002A05FD" w:rsidP="002A05FD">
      <w:pPr>
        <w:autoSpaceDE w:val="0"/>
        <w:autoSpaceDN w:val="0"/>
        <w:adjustRightInd w:val="0"/>
        <w:rPr>
          <w:rFonts w:ascii="AppleSystemUIFont" w:hAnsi="AppleSystemUIFont" w:cs="AppleSystemUIFont"/>
          <w:b/>
          <w:bCs/>
          <w:sz w:val="28"/>
          <w:szCs w:val="28"/>
          <w:lang w:val="en-GB"/>
        </w:rPr>
      </w:pPr>
      <w:r w:rsidRPr="002A05FD">
        <w:rPr>
          <w:rFonts w:ascii="Segoe UI" w:eastAsia="Times New Roman" w:hAnsi="Segoe UI" w:cs="Segoe UI"/>
          <w:b/>
          <w:bCs/>
          <w:color w:val="374151"/>
          <w:lang w:val="en-IN" w:eastAsia="en-GB"/>
        </w:rPr>
        <w:t>Customer_Data:</w:t>
      </w:r>
    </w:p>
    <w:p w14:paraId="69755052"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Field names: Customer ID, Gender, Age, Income (USD/Month)</w:t>
      </w:r>
    </w:p>
    <w:p w14:paraId="52230271"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Data types: integer, string, integer, integer</w:t>
      </w:r>
    </w:p>
    <w:p w14:paraId="331D9911"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Relationships: The Customer ID in this dataset can be used to join with the Transaction_Data dataset.</w:t>
      </w:r>
    </w:p>
    <w:p w14:paraId="08356A6F"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Transformations: None needed for this dataset.</w:t>
      </w:r>
    </w:p>
    <w:p w14:paraId="75FD18D2" w14:textId="0CA6EAE8" w:rsid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Other analysis: Outlier detection can be performed on the Age and Income fields.</w:t>
      </w:r>
    </w:p>
    <w:p w14:paraId="7A8E7FAC" w14:textId="77777777" w:rsidR="002A05FD" w:rsidRPr="002A05FD" w:rsidRDefault="002A05FD" w:rsidP="002A05FD">
      <w:pPr>
        <w:pStyle w:val="ListParagraph"/>
        <w:autoSpaceDE w:val="0"/>
        <w:autoSpaceDN w:val="0"/>
        <w:adjustRightInd w:val="0"/>
        <w:rPr>
          <w:rFonts w:ascii="Segoe UI" w:eastAsia="Times New Roman" w:hAnsi="Segoe UI" w:cs="Segoe UI"/>
          <w:color w:val="374151"/>
          <w:lang w:val="en-IN" w:eastAsia="en-GB"/>
        </w:rPr>
      </w:pPr>
    </w:p>
    <w:p w14:paraId="09AE1A04" w14:textId="77777777" w:rsidR="002A05FD" w:rsidRPr="002A05FD" w:rsidRDefault="002A05FD" w:rsidP="002A05FD">
      <w:pPr>
        <w:autoSpaceDE w:val="0"/>
        <w:autoSpaceDN w:val="0"/>
        <w:adjustRightInd w:val="0"/>
        <w:rPr>
          <w:rFonts w:ascii="Segoe UI" w:eastAsia="Times New Roman" w:hAnsi="Segoe UI" w:cs="Segoe UI"/>
          <w:b/>
          <w:bCs/>
          <w:color w:val="374151"/>
          <w:lang w:val="en-IN" w:eastAsia="en-GB"/>
        </w:rPr>
      </w:pPr>
      <w:r w:rsidRPr="002A05FD">
        <w:rPr>
          <w:rFonts w:ascii="Segoe UI" w:eastAsia="Times New Roman" w:hAnsi="Segoe UI" w:cs="Segoe UI"/>
          <w:b/>
          <w:bCs/>
          <w:color w:val="374151"/>
          <w:lang w:val="en-IN" w:eastAsia="en-GB"/>
        </w:rPr>
        <w:t>Transaction_Data:</w:t>
      </w:r>
    </w:p>
    <w:p w14:paraId="7728CA51"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Field names: Transaction ID, Customer ID, Payment_Mode</w:t>
      </w:r>
    </w:p>
    <w:p w14:paraId="72E66E79"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Data types: integer, integer, string</w:t>
      </w:r>
    </w:p>
    <w:p w14:paraId="0D290B46"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lastRenderedPageBreak/>
        <w:t>Relationships: The Transaction ID and Customer ID in this dataset can be used to join with the Cab_Data and Customer_Data datasets.</w:t>
      </w:r>
    </w:p>
    <w:p w14:paraId="7AA244E2"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Transformations: None needed for this dataset.</w:t>
      </w:r>
    </w:p>
    <w:p w14:paraId="3E3984BE" w14:textId="77777777" w:rsidR="002A05FD" w:rsidRPr="002A05FD" w:rsidRDefault="002A05FD" w:rsidP="002A05FD">
      <w:pPr>
        <w:pStyle w:val="ListParagraph"/>
        <w:numPr>
          <w:ilvl w:val="0"/>
          <w:numId w:val="9"/>
        </w:numPr>
        <w:autoSpaceDE w:val="0"/>
        <w:autoSpaceDN w:val="0"/>
        <w:adjustRightInd w:val="0"/>
        <w:rPr>
          <w:rFonts w:ascii="Segoe UI" w:eastAsia="Times New Roman" w:hAnsi="Segoe UI" w:cs="Segoe UI"/>
          <w:color w:val="374151"/>
          <w:lang w:val="en-IN" w:eastAsia="en-GB"/>
        </w:rPr>
      </w:pPr>
      <w:r w:rsidRPr="002A05FD">
        <w:rPr>
          <w:rFonts w:ascii="Segoe UI" w:eastAsia="Times New Roman" w:hAnsi="Segoe UI" w:cs="Segoe UI"/>
          <w:color w:val="374151"/>
          <w:lang w:val="en-IN" w:eastAsia="en-GB"/>
        </w:rPr>
        <w:t>Other analysis: None needed for this dataset.</w:t>
      </w:r>
    </w:p>
    <w:p w14:paraId="225722DF" w14:textId="77777777" w:rsidR="002A05FD" w:rsidRPr="002A05FD" w:rsidRDefault="002A05FD" w:rsidP="002A05FD">
      <w:pPr>
        <w:autoSpaceDE w:val="0"/>
        <w:autoSpaceDN w:val="0"/>
        <w:adjustRightInd w:val="0"/>
        <w:ind w:left="720"/>
        <w:rPr>
          <w:rFonts w:ascii="AppleSystemUIFont" w:hAnsi="AppleSystemUIFont" w:cs="AppleSystemUIFont"/>
          <w:sz w:val="26"/>
          <w:szCs w:val="26"/>
          <w:lang w:val="en-GB"/>
        </w:rPr>
      </w:pPr>
    </w:p>
    <w:sectPr w:rsidR="002A05FD" w:rsidRPr="002A05FD"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BD7388"/>
    <w:multiLevelType w:val="multilevel"/>
    <w:tmpl w:val="D6C27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C04CF"/>
    <w:multiLevelType w:val="hybridMultilevel"/>
    <w:tmpl w:val="637E3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FC1F7A"/>
    <w:multiLevelType w:val="hybridMultilevel"/>
    <w:tmpl w:val="7FB23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A26E59"/>
    <w:multiLevelType w:val="multilevel"/>
    <w:tmpl w:val="D6C27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945819"/>
    <w:multiLevelType w:val="multilevel"/>
    <w:tmpl w:val="EB3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4EEA"/>
    <w:multiLevelType w:val="multilevel"/>
    <w:tmpl w:val="45F8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E020D"/>
    <w:multiLevelType w:val="multilevel"/>
    <w:tmpl w:val="D6C27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0682746">
    <w:abstractNumId w:val="7"/>
  </w:num>
  <w:num w:numId="2" w16cid:durableId="1338537239">
    <w:abstractNumId w:val="5"/>
  </w:num>
  <w:num w:numId="3" w16cid:durableId="1218593891">
    <w:abstractNumId w:val="6"/>
  </w:num>
  <w:num w:numId="4" w16cid:durableId="1816023194">
    <w:abstractNumId w:val="0"/>
  </w:num>
  <w:num w:numId="5" w16cid:durableId="317655655">
    <w:abstractNumId w:val="3"/>
  </w:num>
  <w:num w:numId="6" w16cid:durableId="1463227096">
    <w:abstractNumId w:val="2"/>
  </w:num>
  <w:num w:numId="7" w16cid:durableId="1578055342">
    <w:abstractNumId w:val="8"/>
  </w:num>
  <w:num w:numId="8" w16cid:durableId="1306352826">
    <w:abstractNumId w:val="1"/>
  </w:num>
  <w:num w:numId="9" w16cid:durableId="601837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C410E"/>
    <w:rsid w:val="002A05FD"/>
    <w:rsid w:val="003849D3"/>
    <w:rsid w:val="006D6FD2"/>
    <w:rsid w:val="00845D95"/>
    <w:rsid w:val="008B0A36"/>
    <w:rsid w:val="00975F5B"/>
    <w:rsid w:val="00A31B50"/>
    <w:rsid w:val="00B34018"/>
    <w:rsid w:val="00BC2DDD"/>
    <w:rsid w:val="00C8209E"/>
    <w:rsid w:val="00CC7722"/>
    <w:rsid w:val="00D65047"/>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09A55"/>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HTMLPreformatted">
    <w:name w:val="HTML Preformatted"/>
    <w:basedOn w:val="Normal"/>
    <w:link w:val="HTMLPreformattedChar"/>
    <w:uiPriority w:val="99"/>
    <w:unhideWhenUsed/>
    <w:rsid w:val="001C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1C410E"/>
    <w:rPr>
      <w:rFonts w:ascii="Courier New" w:eastAsia="Times New Roman" w:hAnsi="Courier New" w:cs="Courier New"/>
      <w:sz w:val="20"/>
      <w:szCs w:val="20"/>
      <w:lang w:val="en-IN" w:eastAsia="en-GB"/>
    </w:rPr>
  </w:style>
  <w:style w:type="paragraph" w:styleId="NormalWeb">
    <w:name w:val="Normal (Web)"/>
    <w:basedOn w:val="Normal"/>
    <w:uiPriority w:val="99"/>
    <w:semiHidden/>
    <w:unhideWhenUsed/>
    <w:rsid w:val="006D6FD2"/>
    <w:pPr>
      <w:spacing w:before="100" w:beforeAutospacing="1" w:after="100" w:afterAutospacing="1"/>
    </w:pPr>
    <w:rPr>
      <w:rFonts w:eastAsia="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9425">
      <w:bodyDiv w:val="1"/>
      <w:marLeft w:val="0"/>
      <w:marRight w:val="0"/>
      <w:marTop w:val="0"/>
      <w:marBottom w:val="0"/>
      <w:divBdr>
        <w:top w:val="none" w:sz="0" w:space="0" w:color="auto"/>
        <w:left w:val="none" w:sz="0" w:space="0" w:color="auto"/>
        <w:bottom w:val="none" w:sz="0" w:space="0" w:color="auto"/>
        <w:right w:val="none" w:sz="0" w:space="0" w:color="auto"/>
      </w:divBdr>
    </w:div>
    <w:div w:id="727073567">
      <w:bodyDiv w:val="1"/>
      <w:marLeft w:val="0"/>
      <w:marRight w:val="0"/>
      <w:marTop w:val="0"/>
      <w:marBottom w:val="0"/>
      <w:divBdr>
        <w:top w:val="none" w:sz="0" w:space="0" w:color="auto"/>
        <w:left w:val="none" w:sz="0" w:space="0" w:color="auto"/>
        <w:bottom w:val="none" w:sz="0" w:space="0" w:color="auto"/>
        <w:right w:val="none" w:sz="0" w:space="0" w:color="auto"/>
      </w:divBdr>
    </w:div>
    <w:div w:id="767848600">
      <w:bodyDiv w:val="1"/>
      <w:marLeft w:val="0"/>
      <w:marRight w:val="0"/>
      <w:marTop w:val="0"/>
      <w:marBottom w:val="0"/>
      <w:divBdr>
        <w:top w:val="none" w:sz="0" w:space="0" w:color="auto"/>
        <w:left w:val="none" w:sz="0" w:space="0" w:color="auto"/>
        <w:bottom w:val="none" w:sz="0" w:space="0" w:color="auto"/>
        <w:right w:val="none" w:sz="0" w:space="0" w:color="auto"/>
      </w:divBdr>
    </w:div>
    <w:div w:id="998773030">
      <w:bodyDiv w:val="1"/>
      <w:marLeft w:val="0"/>
      <w:marRight w:val="0"/>
      <w:marTop w:val="0"/>
      <w:marBottom w:val="0"/>
      <w:divBdr>
        <w:top w:val="none" w:sz="0" w:space="0" w:color="auto"/>
        <w:left w:val="none" w:sz="0" w:space="0" w:color="auto"/>
        <w:bottom w:val="none" w:sz="0" w:space="0" w:color="auto"/>
        <w:right w:val="none" w:sz="0" w:space="0" w:color="auto"/>
      </w:divBdr>
    </w:div>
    <w:div w:id="1022826268">
      <w:bodyDiv w:val="1"/>
      <w:marLeft w:val="0"/>
      <w:marRight w:val="0"/>
      <w:marTop w:val="0"/>
      <w:marBottom w:val="0"/>
      <w:divBdr>
        <w:top w:val="none" w:sz="0" w:space="0" w:color="auto"/>
        <w:left w:val="none" w:sz="0" w:space="0" w:color="auto"/>
        <w:bottom w:val="none" w:sz="0" w:space="0" w:color="auto"/>
        <w:right w:val="none" w:sz="0" w:space="0" w:color="auto"/>
      </w:divBdr>
    </w:div>
    <w:div w:id="1032607849">
      <w:bodyDiv w:val="1"/>
      <w:marLeft w:val="0"/>
      <w:marRight w:val="0"/>
      <w:marTop w:val="0"/>
      <w:marBottom w:val="0"/>
      <w:divBdr>
        <w:top w:val="none" w:sz="0" w:space="0" w:color="auto"/>
        <w:left w:val="none" w:sz="0" w:space="0" w:color="auto"/>
        <w:bottom w:val="none" w:sz="0" w:space="0" w:color="auto"/>
        <w:right w:val="none" w:sz="0" w:space="0" w:color="auto"/>
      </w:divBdr>
    </w:div>
    <w:div w:id="1118061700">
      <w:bodyDiv w:val="1"/>
      <w:marLeft w:val="0"/>
      <w:marRight w:val="0"/>
      <w:marTop w:val="0"/>
      <w:marBottom w:val="0"/>
      <w:divBdr>
        <w:top w:val="none" w:sz="0" w:space="0" w:color="auto"/>
        <w:left w:val="none" w:sz="0" w:space="0" w:color="auto"/>
        <w:bottom w:val="none" w:sz="0" w:space="0" w:color="auto"/>
        <w:right w:val="none" w:sz="0" w:space="0" w:color="auto"/>
      </w:divBdr>
    </w:div>
    <w:div w:id="1292714365">
      <w:bodyDiv w:val="1"/>
      <w:marLeft w:val="0"/>
      <w:marRight w:val="0"/>
      <w:marTop w:val="0"/>
      <w:marBottom w:val="0"/>
      <w:divBdr>
        <w:top w:val="none" w:sz="0" w:space="0" w:color="auto"/>
        <w:left w:val="none" w:sz="0" w:space="0" w:color="auto"/>
        <w:bottom w:val="none" w:sz="0" w:space="0" w:color="auto"/>
        <w:right w:val="none" w:sz="0" w:space="0" w:color="auto"/>
      </w:divBdr>
    </w:div>
    <w:div w:id="1472551286">
      <w:bodyDiv w:val="1"/>
      <w:marLeft w:val="0"/>
      <w:marRight w:val="0"/>
      <w:marTop w:val="0"/>
      <w:marBottom w:val="0"/>
      <w:divBdr>
        <w:top w:val="none" w:sz="0" w:space="0" w:color="auto"/>
        <w:left w:val="none" w:sz="0" w:space="0" w:color="auto"/>
        <w:bottom w:val="none" w:sz="0" w:space="0" w:color="auto"/>
        <w:right w:val="none" w:sz="0" w:space="0" w:color="auto"/>
      </w:divBdr>
    </w:div>
    <w:div w:id="173061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Sai Teja Jonnala</cp:lastModifiedBy>
  <cp:revision>4</cp:revision>
  <dcterms:created xsi:type="dcterms:W3CDTF">2020-12-24T06:31:00Z</dcterms:created>
  <dcterms:modified xsi:type="dcterms:W3CDTF">2023-03-13T21:35:00Z</dcterms:modified>
</cp:coreProperties>
</file>