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ONLINE TEST APPLICATION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lang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meta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charset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title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title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meta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"viewport"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content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"width=device-width, initial-scale=1"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"icon"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"image/x-icon"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"preconnect"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"https://fonts.gstatic.com"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"https://fonts.googleapis.com/css2?family=Roboto:wght@300;400;500&amp;display=swap"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"stylesheet"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"https://fonts.googleapis.com/icon?family=Material+Icons"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"stylesheet"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app-root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app-root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"heading"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 font-weight-bold"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"../../assets/images/line.svg"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"200"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"py-4 mb-0 px-3 ml-2 mr-2"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"head1"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 text-white"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Secure, Professional Web Based Quiz Easy to use,for business, training and educational assessment with instantly scored tests and quizzes saving you hours of paperwork!</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"con"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"container"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"bg-white rounded shadow-lg mb-5 mt-5 py-3 px-3"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 row-cols-2 py-3"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"../../assets/images/assess.jpg"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"500"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"card-title"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Take The Assessment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"card-text"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Spend less than 15 min answering 10 Questions about your selected Category.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"../../assets/images/Score.jpg"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"500"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"card-title"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See How You Scored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"card-text"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 will immediately see your overall score, which measure your current ability.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 justify-content-center"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"col-md-4 text-left bg-white rounded shadow-lg mb-5 mt-5  py-3"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Contact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(ngSubmit)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"onsubmit(signupform)"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#signupform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"ngForm"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 col-12"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"fname"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"Ufname"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'!fname.valid &amp;&amp;  fname.touched'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Your 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placeholder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"vangeri.reddy@mphasis.com"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'!email.valid &amp;&amp;  email.touched'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Valid 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Your Message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textarea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"text-left"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rows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cols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"47"</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textarea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"submit"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btn-primary float-right"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[disabled]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'!signupform.valid'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Submit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 justify-content-center"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"col-md-6 text-left bg-white rounded shadow-lg mb-5 mt-5 py-3"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"rounded mx-auto d-block mb-4"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"h2 mb-3 font-weight-normal text-center"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Create your Quiz 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(ngSubmit)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"onsubmit(signupform)"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#signupform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"ngForm"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 col-md-6"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"fname"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First 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"Ufname"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'!fname.valid &amp;&amp;  fname.touched'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Your 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 col-md-6"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"lname"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Last 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"lname"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"Ulname"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placeholder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"john@abc.com"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'!email.valid &amp;&amp;  email.touched'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Valid 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"password"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'!pass.valid &amp;&amp;  pass.touched'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"submit"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btn-primary float-right"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[disabled]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'!signupform.valid'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Create 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"padding:245px"</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404 error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Page Not Found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 text-muted"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page your looking for doesn't exist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or an other error occurred.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footer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"pt-3 my-md-3 pt-md-3 border-top"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"padding-left: 20px; padding-right: 20px;"</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"col-12 col-md"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"50"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"50"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"text-muted"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&amp;copy;</w:t>
      </w:r>
      <w:r>
        <w:rPr>
          <w:rFonts w:ascii="Consolas" w:hAnsi="Consolas" w:cs="Consolas" w:eastAsia="Consolas"/>
          <w:color w:val="D4D4D4"/>
          <w:spacing w:val="0"/>
          <w:position w:val="0"/>
          <w:sz w:val="21"/>
          <w:shd w:fill="1E1E1E" w:val="clear"/>
        </w:rPr>
        <w:t xml:space="preserve"> 2021-All Rights Reserved.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"text-muted"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"['/contactus']"</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Contact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"text-muted"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"['/privacy']"</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Privacy &amp; Terms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bi-twitter"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"mid"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bi-instagram"</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bi-facebook"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footer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 justify-content-center"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"col-md-4 text-left bg-white rounded shadow-lg mb-5 mt-5 py-3"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"rounded mx-auto d-block mb-4"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(ngSubmit)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"onsubmit(signupform)"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#signupform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"ngForm"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placeholder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"john@abc.com"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'!email.valid &amp;&amp;  email.touched'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Valid 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New 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"password"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'!pass.valid &amp;&amp;  pass.touched'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New 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"submit"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btn-primary float-right"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[disabled]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'!signupform.valid'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Change 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"container"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align-items-center p-3 my-3 text-white-50 rounded shadow-lg"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"mr-3"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"../../assets/images/hat2.svg"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"60"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"60"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"lh-100"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"mb-0 text-white lh-100"</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Quizes Catalog's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"my-5 p-3 bg-white rounded shadow-lg"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"border-bottom border-gray pb-2 mb-0"</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Live Quizes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"../../assets/images/pencil.svg"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GK</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btn-outline-success"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"['/quizhome']"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"sentpath('GK')"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Attempt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"../../assets/images/pencil.svg"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Technology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btn-outline-success"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"['/quizhome']"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"sentpath('Technology')"</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Attempt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"../../assets/images/pencil.svg"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Aptitude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btn-outline-success"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"['/quizhome']"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"sentpath('Aptitude')"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Attempt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"back"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"container"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"display-4"</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Ready for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meaningful engagement?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"lead"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Find and Create exciting Quizzzzes.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btn-lg"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"['/getstart']"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Get Started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bi-arrow-right-short"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"../../assets/images/Effective-teamwork.png"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"820"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"513"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flex-column flex-md-row align-items-center p-3 px-md-4 mb-3 bg-white border-bottom shadow-sm fixed-top"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"my-0 mr-md-auto font-weight-normal"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"../assets/images/quizmain-removebg-preview.png"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"height: 40px;width:90px;"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h5</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nav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"my-2 my-md-0 mr-md-3"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"p-2 text-dark"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"['/about']"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About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"p-2 text-dark"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D4D4D4"/>
          <w:spacing w:val="0"/>
          <w:position w:val="0"/>
          <w:sz w:val="21"/>
          <w:shd w:fill="1E1E1E" w:val="clear"/>
        </w:rPr>
        <w:t xml:space="preserve"> {{uname}}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"p-2 text-dark"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onclick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CE9178"/>
          <w:spacing w:val="0"/>
          <w:position w:val="0"/>
          <w:sz w:val="21"/>
          <w:shd w:fill="1E1E1E" w:val="clear"/>
        </w:rPr>
        <w:t xml:space="preserve">('id01').</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'block'"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"width:auto;"</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Sign in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nav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btn-sm"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'onlogout()'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bi-power"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D4D4D4"/>
          <w:spacing w:val="0"/>
          <w:position w:val="0"/>
          <w:sz w:val="21"/>
          <w:shd w:fill="1E1E1E" w:val="clear"/>
        </w:rPr>
        <w:t xml:space="preserve">SignOut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btn-lg"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"['/create']"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Create an 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"id01"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"modal"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"modal-content animate"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"imgcontainer"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onclick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CE9178"/>
          <w:spacing w:val="0"/>
          <w:position w:val="0"/>
          <w:sz w:val="21"/>
          <w:shd w:fill="1E1E1E" w:val="clear"/>
        </w:rPr>
        <w:t xml:space="preserve">('id01').</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"close"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title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"Close"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569CD6"/>
          <w:spacing w:val="0"/>
          <w:position w:val="0"/>
          <w:sz w:val="21"/>
          <w:shd w:fill="1E1E1E" w:val="clear"/>
        </w:rPr>
        <w:t xml:space="preserve">&amp;times;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"form-signin"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"border: 1; text-align: center;"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(ngSubmit)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"onsubmit(signinform)"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#signinform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"ngForm"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"mb-4"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"h2 mb-3 font-weight-normal"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Sign in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"sr-only"</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Email address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placeholder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 address"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autofocus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'!email.valid &amp;&amp;  email.touched'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"text-danger float-left py-2"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Please Enter Valid Email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small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"sr-only"</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"password"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placeholder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"Password"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"Upass"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"ngModel"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"chk"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"text-align: right;"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"['/forget']"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Forgot password?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"submit"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btn-lg  btn-block mt-5 mb-3"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[disabled]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'!signinform.valid'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Sign in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"bott"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Don't have an account?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"['/create']"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Create 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var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modal</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'id01'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window</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onclick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modal</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modal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 justify-content-center"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"col-md-8 text-left bg-white rounded shadow-lg mb-5 mt-5  py-3"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"mb-4 "</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"../../assets/images/quizlog-removebg-preview.png"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width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height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"72"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Last updated: March 28, 2021</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This Privacy Policy describes Our policies and procedures on the collection, use and disclosure of Your information when You use the Service and tells You about Your privacy rights and how the law protects You.</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use Your Personal data to provide and improve the Service. By using the Service, You agree to the collection and use of information in accordance with this Privacy Policy. This Privacy Policy has been created with the help of the.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Interpretation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words of which the initial letter is capitalized have meanings defined under the following conditions. The following definitions shall have the same meaning regardless of whether they appear in singular or in plural.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Definitions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the purposes of this 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means a unique account created for You to access our Service or parts of our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Company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(referred to as either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the Company</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We</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Us</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or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Our</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in this Agreement) refers to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are small files that are placed on Your computer, mobile device or any other device by a website, containing the details of Your browsing history on that website among its many uses.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Country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refers to: Maharashtra,  India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Device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means any device that can access the Service such as a computer, a cellphone or a digital tablet.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is any information that relates to an identified or identifiable individual.</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refers to the Website.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Service Provider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Third-party Social Media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refers to any website or any social network website through which a User can log in or create an account to use the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Usage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refers to data collected automatically, either generated by the use of the Service or from the Service infrastructure itself (for example, the duration of a page visit).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Website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refers to quiz, accessible from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"http://www.quizsite.com"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"external nofollow noopener"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"_blank"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http://www.quizsite.com</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means the individual accessing or using the Service, or the company, or other legal entity on behalf of which such individual is accessing or using the Service, as applicable.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Collecting and Using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Types of Data Collected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While using Our Service, We may ask You to provide Us with certain personally identifiable information that can be used to contact or identify You. Personally identifiable information may include, but is not limited to:</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Email address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First name and last 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Phone number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Usage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Usage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Usage Data is collected automatically when using the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may also collect information that Your browser sends whenever You visit our Service or when You access the Service by or through a mobile device.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Tracking Technologies and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Cookies or Browser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Flash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Where can I change the settings for disabling, or deleting local shared objects?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Web Beacons.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Cookies can be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Persistent</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or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Session</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Cookies. Persistent Cookies remain on Your personal computer or mobile device when You go offline, while Session Cookies are deleted as soon as You close Your web browser.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use both Session and Persistent Cookies for the purposes set out below:</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Necessary / Essential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Type: Session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Administered by: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Cookies Policy / Notice Acceptance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Type: Persistent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Administered by: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Purpose: These Cookies identify if users have accepted the use of cookies on the Website.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Functionality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Type: Persistent Cookies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Administered by: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more information about the cookies we use and your choices regarding cookies, please visit our Cookies Policy or the Cookies section of our 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Use of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Company may use Personal Data for the following purposes: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 provide and maintain our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including to monitor the usage of our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 manage Your Account: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to manage Your registration as a user of the Service. The Personal Data You provide can give You access to different functionalities of the Service that are available to You as a registered user.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the performance of a contract: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the development, compliance and undertaking of the purchase contract for the products, items or services You have purchased or of any other contract with Us through the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 contact You:</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 provide You</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with news, special offers and general information about other goods, services and events which we offer that are similar to those that you have already purchased or enquired about unless You have opted not to receive such information.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 manage Your requests: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To attend and manage Your requests to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business transfers: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other purposes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use Your information for other purposes, such as data analysis, identifying usage trends, determining the effectiveness of our promotional campaigns and to evaluate and improve our Service, products, services, marketing and your experience.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may share Your personal information in the following situations: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With Service Providers: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share Your personal information with Service Providers to monitor and analyze the use of our Service,  to contact You.</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For business transfers: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share or transfer Your personal information in connection with, or during negotiations of, any merger, sale of Company assets, financing, or acquisition of all or a portion of Our business to another company.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With Affiliates: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With business partners: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share Your information with Our business partners to offer You certain products, services or promotions.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With other users: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With Your consent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We may disclose Your personal information for any other purpose with Your consent.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Retention of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Transfer of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Your information, including Personal Data, is processed at the Company's operating offices and in any other places where the parties involved in the processing are located. It means that this information may be transferred to </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and maintained on </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computers located outside of Your state, province, country or other governmental jurisdiction where the data protection laws may differ than those from Your jurisdiction.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Your consent to this Privacy Policy followed by Your submission of such information represents Your agreement to that transfer.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Disclosure of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Business Transactions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If the Company is involved in a merger, acquisition or asset sale, Your Personal Data may be transferred. We will provide notice before Your Personal Data is transferred and becomes subject to a different 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Law enforcement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Under certain circumstances, the Company may be required to disclose Your Personal Data if required to do so by law or in response to valid requests by public authorities (e.g. a court or a government agency).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Other legal requirements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Company may disclose Your Personal Data in the good faith belief that such action is necessary to:</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Comply with a legal obligation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Protect and defend the rights or property of the Company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Prevent or investigate possible wrongdoing in connection with the Service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Protect the personal safety of Users of the Service or the public</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Protect against legal liability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Security of Your Personal Data</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h2</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Children's Privacy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If We need to rely on consent as a legal basis for processing Your information and Your country requires consent from a parent, We may require Your parent's consent before We collect and use that information.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Links to Other Websites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Our Service may contain links to other websites that are not operated by Us. If You click on a third party link, You will be directed to that third party's site. We strongly advise You to review the Privacy Policy of every site You visit.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have no control over and assume no responsibility for the content, privacy policies or practices of any third party sites or services.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Changes to this 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may update Our Privacy Policy from time to time. We will notify You of any changes by posting the new Privacy Policy on this page.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We will let You know via email and/or a prominent notice on Our Service, prior to the change becoming effective and update the </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Last updated</w:t>
      </w:r>
      <w:r>
        <w:rPr>
          <w:rFonts w:ascii="Consolas" w:hAnsi="Consolas" w:cs="Consolas" w:eastAsia="Consolas"/>
          <w:color w:val="569CD6"/>
          <w:spacing w:val="0"/>
          <w:position w:val="0"/>
          <w:sz w:val="21"/>
          <w:shd w:fill="1E1E1E" w:val="clear"/>
        </w:rPr>
        <w:t xml:space="preserve">&amp;quot;</w:t>
      </w:r>
      <w:r>
        <w:rPr>
          <w:rFonts w:ascii="Consolas" w:hAnsi="Consolas" w:cs="Consolas" w:eastAsia="Consolas"/>
          <w:color w:val="D4D4D4"/>
          <w:spacing w:val="0"/>
          <w:position w:val="0"/>
          <w:sz w:val="21"/>
          <w:shd w:fill="1E1E1E" w:val="clear"/>
        </w:rPr>
        <w:t xml:space="preserve"> date at the top of this Privacy Policy.</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 are advised to review this Privacy Policy periodically for any changes. Changes to this Privacy Policy are effective when they are posted on this page.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Contact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If you have any questions about this Privacy Policy, You can contact 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By email: contact_us@quiz.com</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br/>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"sidenav"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'uname!=""'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"padding:10px;"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Name:</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"padding:10px;"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Questions:-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"margin-left:4px"</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"btncontent(0)"</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1</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2</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"btncontent(2)"</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3</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4</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"navbtn5"</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"btncontent(4)"</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5</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"btncontent(5)"</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6</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"navbtn7"</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"btncontent(6)"</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7</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"btncontent(7)"</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8</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"navbtn9"</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"btncontent(8)"</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9</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"navbtn10"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"btncontent(9)"</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10</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btn-danger text-center"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"homecnf()"</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bi-house-fill"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Back to Home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"track"</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Answered:</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"vis"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bi-square-fill"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40px;padding-left: 40px;"</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Not Answered:</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"nvis"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bi-square-fill"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40px;padding-left: 40px;"</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Review:</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"rev"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bi-square-fill"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40px;padding-left: 40px; "</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Time Left:</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"time"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{{min}} Min {{timeLeft}} sec</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"main"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"Heading"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pb-2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"qno"</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"text-dark"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"my-3 p-3 bg-white rounded shadow-lg"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"quest"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"w-100"</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 custom-radio"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"radio"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"op1"</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"option1"</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 custom-radio"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"radio"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"op2"</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"option2"</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 custom-radio"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"radio"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"custom-control-input"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"option3"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 custom-radio"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"radio"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"op4"</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"custom-control-label"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"op4"</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"option4"</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"review"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"review()"</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bi-eye-fill"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Marked for Review</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"prev"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"prev()"</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bi-arrow-bar-left"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Previous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"next"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Next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bi-arrow-bar-right"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"padding-right: 40px;"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btn-info"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"savenext"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"savenext()"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Save &amp; Next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bi-arrow-bar-right"</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"i==9"</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"submitquiz"</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"submitquiz()"</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Submit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DOCTYPE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"sidenav"</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"main"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"Heading"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D4D4D4"/>
          <w:spacing w:val="0"/>
          <w:position w:val="0"/>
          <w:sz w:val="21"/>
          <w:shd w:fill="1E1E1E" w:val="clear"/>
        </w:rPr>
        <w:t xml:space="preserve">Quiz Instruction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"inst"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This quiz consists of 10 multiple-choice questions. Keep the following in mind: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Multiple Attempts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You will have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em</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unlimited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em</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attempts for this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Timing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You will need to complete each of your attempts in one sitting, as you are allotted 15 minutes to complete each attempt.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Answers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You may review your answer-choices and compare them to the correct answers after your final submission.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To start, click the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"Start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button. When finished, click the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"Submit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"my-3 p-3 bg-white rounded shadow-lg"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"Heading"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 Information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"w-100"</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Quiz Section: {{qname}}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Total Duration: 15 Minutes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"w-100"</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Total Screen Question: 10</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 text-muted pt-3"</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"media-body pb-3 mb-0 small lh-125 border-bottom border-gray"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"d-flex justify-content-between align-items-center w-100"</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"text-gray-dark"</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Points: 100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h6</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btn-danger"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"homecnf()"</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bi-house-fill"</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Back to Home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"['/quizdisplay']"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"bi bi-hourglass-top"</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Start Quiz</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app-navbar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"jumbotron"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"display-4"</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Score Card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strong</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h1</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"my-4"</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See your score card on clicking below button.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btn-success"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data-toggle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"collapse"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"#collapseExample"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aria-expanded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aria-controls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"collapseExample"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Review &amp; Result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"collapse"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"collapseExample"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"card card-body"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"background-color: #85C1E9 ;padding:10px;"</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Your Score:</w:t>
      </w:r>
      <w:r>
        <w:rPr>
          <w:rFonts w:ascii="Consolas" w:hAnsi="Consolas" w:cs="Consolas" w:eastAsia="Consolas"/>
          <w:color w:val="569CD6"/>
          <w:spacing w:val="0"/>
          <w:position w:val="0"/>
          <w:sz w:val="21"/>
          <w:shd w:fill="1E1E1E" w:val="clear"/>
        </w:rPr>
        <w:t xml:space="preserve">&amp;nbsp;</w:t>
      </w:r>
      <w:r>
        <w:rPr>
          <w:rFonts w:ascii="Consolas" w:hAnsi="Consolas" w:cs="Consolas" w:eastAsia="Consolas"/>
          <w:color w:val="D4D4D4"/>
          <w:spacing w:val="0"/>
          <w:position w:val="0"/>
          <w:sz w:val="21"/>
          <w:shd w:fill="1E1E1E" w:val="clear"/>
        </w:rPr>
        <w:t xml:space="preserve">{{point}}/100</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h3</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"table"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scope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scope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Questions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scope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Correct Answer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scope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Your Answer</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*ngFor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'let item of filecontent'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scope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"row"</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{{item.qid}}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{{item.qtext}}</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{{item.ans}}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"{greenClass: item.col, redClass: !item.col}"</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{{item.uans}}</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tbody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table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app-footer</w:t>
      </w:r>
      <w:r>
        <w:rPr>
          <w:rFonts w:ascii="Consolas" w:hAnsi="Consolas" w:cs="Consolas" w:eastAsia="Consolas"/>
          <w:color w:val="808080"/>
          <w:spacing w:val="0"/>
          <w:position w:val="0"/>
          <w:sz w:val="21"/>
          <w:shd w:fill="1E1E1E" w:val="clear"/>
        </w:rPr>
        <w:t xml:space="preserve">&gt;</w:t>
      </w: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