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4D46" w:rsidRDefault="007F4D46" w:rsidP="007F4D46">
      <w:pPr>
        <w:pStyle w:val="NormalWeb"/>
        <w:shd w:val="clear" w:color="auto" w:fill="FFFFFF"/>
        <w:spacing w:before="0" w:beforeAutospacing="0" w:line="270" w:lineRule="atLeast"/>
        <w:jc w:val="center"/>
        <w:rPr>
          <w:sz w:val="20"/>
          <w:szCs w:val="20"/>
        </w:rPr>
      </w:pPr>
      <w:r>
        <w:rPr>
          <w:sz w:val="20"/>
          <w:szCs w:val="20"/>
        </w:rPr>
        <w:t>ADO.NET</w:t>
      </w:r>
    </w:p>
    <w:p w:rsidR="007F4D46" w:rsidRDefault="007F4D46" w:rsidP="007F4D46">
      <w:pPr>
        <w:pStyle w:val="NormalWeb"/>
        <w:shd w:val="clear" w:color="auto" w:fill="FFFFFF"/>
        <w:spacing w:before="0" w:beforeAutospacing="0" w:line="270" w:lineRule="atLeast"/>
        <w:rPr>
          <w:sz w:val="20"/>
          <w:szCs w:val="20"/>
        </w:rPr>
      </w:pPr>
      <w:r>
        <w:rPr>
          <w:sz w:val="20"/>
          <w:szCs w:val="20"/>
        </w:rPr>
        <w:t>ADO.Net: It is managed providers used for communication with any data source from .net application.</w:t>
      </w:r>
    </w:p>
    <w:p w:rsidR="007F4D46" w:rsidRDefault="007F4D46" w:rsidP="007F4D46">
      <w:pPr>
        <w:pStyle w:val="NormalWeb"/>
        <w:shd w:val="clear" w:color="auto" w:fill="FFFFFF"/>
        <w:spacing w:before="0" w:beforeAutospacing="0" w:line="270" w:lineRule="atLeast"/>
        <w:rPr>
          <w:sz w:val="20"/>
          <w:szCs w:val="20"/>
        </w:rPr>
      </w:pPr>
      <w:r>
        <w:rPr>
          <w:sz w:val="20"/>
          <w:szCs w:val="20"/>
        </w:rPr>
        <w:t xml:space="preserve">                     Data source= Files, Databases, Index’s….</w:t>
      </w:r>
    </w:p>
    <w:p w:rsidR="007F4D46" w:rsidRDefault="007F4D46" w:rsidP="007F4D46">
      <w:pPr>
        <w:pStyle w:val="NormalWeb"/>
        <w:shd w:val="clear" w:color="auto" w:fill="FFFFFF"/>
        <w:spacing w:before="0" w:beforeAutospacing="0" w:line="270" w:lineRule="atLeast"/>
        <w:rPr>
          <w:sz w:val="20"/>
          <w:szCs w:val="20"/>
        </w:rPr>
      </w:pPr>
      <w:r>
        <w:rPr>
          <w:sz w:val="20"/>
          <w:szCs w:val="20"/>
        </w:rPr>
        <w:t>ADO.Net Name Spaces:-</w:t>
      </w:r>
    </w:p>
    <w:p w:rsidR="007F4D46" w:rsidRDefault="007F4D46" w:rsidP="007F4D46">
      <w:pPr>
        <w:pStyle w:val="NormalWeb"/>
        <w:numPr>
          <w:ilvl w:val="0"/>
          <w:numId w:val="1"/>
        </w:numPr>
        <w:shd w:val="clear" w:color="auto" w:fill="FFFFFF"/>
        <w:spacing w:before="0" w:beforeAutospacing="0" w:afterAutospacing="0" w:line="270" w:lineRule="atLeast"/>
        <w:rPr>
          <w:sz w:val="20"/>
          <w:szCs w:val="20"/>
        </w:rPr>
      </w:pPr>
      <w:r>
        <w:rPr>
          <w:sz w:val="20"/>
          <w:szCs w:val="20"/>
        </w:rPr>
        <w:t>System. Data: - It is collection of classes used for holding and managing the data on client machine.</w:t>
      </w:r>
    </w:p>
    <w:p w:rsidR="007F4D46" w:rsidRDefault="007F4D46" w:rsidP="007F4D46">
      <w:pPr>
        <w:pStyle w:val="NormalWeb"/>
        <w:shd w:val="clear" w:color="auto" w:fill="FFFFFF"/>
        <w:spacing w:before="0" w:beforeAutospacing="0" w:afterAutospacing="0" w:line="270" w:lineRule="atLeast"/>
        <w:ind w:left="720"/>
        <w:rPr>
          <w:sz w:val="20"/>
          <w:szCs w:val="20"/>
        </w:rPr>
      </w:pPr>
      <w:r>
        <w:rPr>
          <w:sz w:val="20"/>
          <w:szCs w:val="20"/>
        </w:rPr>
        <w:t>Classes: - Dataset, Data table, Data row, Data column, Data View, Data relation ….</w:t>
      </w:r>
      <w:proofErr w:type="spellStart"/>
      <w:r>
        <w:rPr>
          <w:sz w:val="20"/>
          <w:szCs w:val="20"/>
        </w:rPr>
        <w:t>etc</w:t>
      </w:r>
      <w:proofErr w:type="spellEnd"/>
    </w:p>
    <w:p w:rsidR="007F4D46" w:rsidRDefault="007F4D46" w:rsidP="007F4D46">
      <w:pPr>
        <w:pStyle w:val="NormalWeb"/>
        <w:numPr>
          <w:ilvl w:val="0"/>
          <w:numId w:val="1"/>
        </w:numPr>
        <w:shd w:val="clear" w:color="auto" w:fill="FFFFFF"/>
        <w:spacing w:before="0" w:beforeAutospacing="0" w:afterAutospacing="0" w:line="270" w:lineRule="atLeast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System.Data.Oledb</w:t>
      </w:r>
      <w:proofErr w:type="spellEnd"/>
      <w:r>
        <w:rPr>
          <w:sz w:val="20"/>
          <w:szCs w:val="20"/>
        </w:rPr>
        <w:t xml:space="preserve"> ,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System.Data.sqlclient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System.Data.Oracleclient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System.Data.Odbc</w:t>
      </w:r>
      <w:proofErr w:type="spellEnd"/>
      <w:r>
        <w:rPr>
          <w:sz w:val="20"/>
          <w:szCs w:val="20"/>
        </w:rPr>
        <w:t>.</w:t>
      </w:r>
    </w:p>
    <w:p w:rsidR="007F4D46" w:rsidRDefault="007F4D46" w:rsidP="007F4D46">
      <w:pPr>
        <w:pStyle w:val="NormalWeb"/>
        <w:shd w:val="clear" w:color="auto" w:fill="FFFFFF"/>
        <w:spacing w:before="0" w:beforeAutospacing="0" w:afterAutospacing="0" w:line="270" w:lineRule="atLeast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Classes: - Connection, </w:t>
      </w:r>
      <w:proofErr w:type="gramStart"/>
      <w:r>
        <w:rPr>
          <w:sz w:val="20"/>
          <w:szCs w:val="20"/>
        </w:rPr>
        <w:t>Command ,</w:t>
      </w:r>
      <w:proofErr w:type="gramEnd"/>
      <w:r>
        <w:rPr>
          <w:sz w:val="20"/>
          <w:szCs w:val="20"/>
        </w:rPr>
        <w:t xml:space="preserve"> Data Reader, Data Adaptor , Command builder , Parameter …etc.</w:t>
      </w:r>
    </w:p>
    <w:p w:rsidR="003312FF" w:rsidRPr="003312FF" w:rsidRDefault="003312FF">
      <w:pPr>
        <w:rPr>
          <w:rFonts w:ascii="Times New Roman" w:eastAsia="Times New Roman" w:hAnsi="Times New Roman" w:cs="Times New Roman"/>
          <w:sz w:val="20"/>
          <w:szCs w:val="20"/>
        </w:rPr>
      </w:pPr>
      <w:r w:rsidRPr="003312FF">
        <w:rPr>
          <w:rFonts w:ascii="Times New Roman" w:eastAsia="Times New Roman" w:hAnsi="Times New Roman" w:cs="Times New Roman"/>
          <w:sz w:val="20"/>
          <w:szCs w:val="20"/>
        </w:rPr>
        <w:t>Connection: Command:</w:t>
      </w:r>
    </w:p>
    <w:p w:rsidR="003312FF" w:rsidRDefault="003312FF">
      <w:pPr>
        <w:rPr>
          <w:rFonts w:ascii="Times New Roman" w:eastAsia="Times New Roman" w:hAnsi="Times New Roman" w:cs="Times New Roman"/>
          <w:sz w:val="20"/>
          <w:szCs w:val="20"/>
        </w:rPr>
      </w:pPr>
      <w:r w:rsidRPr="00F90FC6">
        <w:rPr>
          <w:rFonts w:ascii="Times New Roman" w:eastAsia="Times New Roman" w:hAnsi="Times New Roman" w:cs="Times New Roman"/>
          <w:b/>
          <w:sz w:val="20"/>
          <w:szCs w:val="20"/>
        </w:rPr>
        <w:t>Data Reader</w:t>
      </w:r>
      <w:r w:rsidRPr="003312FF">
        <w:rPr>
          <w:rFonts w:ascii="Times New Roman" w:eastAsia="Times New Roman" w:hAnsi="Times New Roman" w:cs="Times New Roman"/>
          <w:sz w:val="20"/>
          <w:szCs w:val="20"/>
        </w:rPr>
        <w:t>: - It is class, which is modeled on table to ac</w:t>
      </w:r>
      <w:r>
        <w:rPr>
          <w:rFonts w:ascii="Times New Roman" w:eastAsia="Times New Roman" w:hAnsi="Times New Roman" w:cs="Times New Roman"/>
          <w:sz w:val="20"/>
          <w:szCs w:val="20"/>
        </w:rPr>
        <w:t>cess the data from data source.</w:t>
      </w:r>
    </w:p>
    <w:p w:rsidR="003312FF" w:rsidRPr="003312FF" w:rsidRDefault="003312FF">
      <w:pPr>
        <w:rPr>
          <w:rFonts w:ascii="Times New Roman" w:eastAsia="Times New Roman" w:hAnsi="Times New Roman" w:cs="Times New Roman"/>
          <w:sz w:val="20"/>
          <w:szCs w:val="20"/>
        </w:rPr>
      </w:pPr>
      <w:r w:rsidRPr="003312FF">
        <w:rPr>
          <w:rFonts w:ascii="Times New Roman" w:eastAsia="Times New Roman" w:hAnsi="Times New Roman" w:cs="Times New Roman"/>
          <w:sz w:val="20"/>
          <w:szCs w:val="20"/>
        </w:rPr>
        <w:t>Methods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 w:rsidR="00F90FC6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Return type</w:t>
      </w:r>
    </w:p>
    <w:p w:rsidR="003312FF" w:rsidRPr="003312FF" w:rsidRDefault="003312FF" w:rsidP="003312F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3312FF">
        <w:rPr>
          <w:rFonts w:ascii="Times New Roman" w:eastAsia="Times New Roman" w:hAnsi="Times New Roman" w:cs="Times New Roman"/>
          <w:sz w:val="20"/>
          <w:szCs w:val="20"/>
        </w:rPr>
        <w:t>Read()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--bool</w:t>
      </w:r>
    </w:p>
    <w:p w:rsidR="003312FF" w:rsidRDefault="003312FF" w:rsidP="003312F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GetValue (int index)                 --Object</w:t>
      </w:r>
    </w:p>
    <w:p w:rsidR="003312FF" w:rsidRDefault="003312FF" w:rsidP="003312F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GetName(int index)                  --String </w:t>
      </w:r>
    </w:p>
    <w:p w:rsidR="003312FF" w:rsidRDefault="003312FF" w:rsidP="003312F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NextResult ()                                (It’s navigate one table to anther table)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Style w:val="code-keyword"/>
          <w:rFonts w:ascii="Consolas" w:hAnsi="Consolas" w:cs="Consolas"/>
          <w:color w:val="0000FF"/>
          <w:sz w:val="18"/>
          <w:szCs w:val="18"/>
          <w:bdr w:val="none" w:sz="0" w:space="0" w:color="auto" w:frame="1"/>
          <w:lang w:val="cs-CZ"/>
        </w:rPr>
        <w:t>public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Sql</w:t>
      </w:r>
      <w:r>
        <w:rPr>
          <w:rStyle w:val="search-highlight"/>
          <w:rFonts w:ascii="Consolas" w:hAnsi="Consolas" w:cs="Consolas"/>
          <w:b/>
          <w:bCs/>
          <w:color w:val="000000"/>
          <w:sz w:val="18"/>
          <w:szCs w:val="18"/>
          <w:bdr w:val="none" w:sz="0" w:space="0" w:color="auto" w:frame="1"/>
          <w:lang w:val="cs-CZ"/>
        </w:rPr>
        <w:t>DataReader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GetRecord(Guid id, </w:t>
      </w:r>
      <w:r>
        <w:rPr>
          <w:rStyle w:val="code-keyword"/>
          <w:rFonts w:ascii="Consolas" w:hAnsi="Consolas" w:cs="Consolas"/>
          <w:color w:val="0000FF"/>
          <w:sz w:val="18"/>
          <w:szCs w:val="18"/>
          <w:bdr w:val="none" w:sz="0" w:space="0" w:color="auto" w:frame="1"/>
          <w:lang w:val="cs-CZ"/>
        </w:rPr>
        <w:t>string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procedureName)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>{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Sql</w:t>
      </w:r>
      <w:r>
        <w:rPr>
          <w:rStyle w:val="search-highlight"/>
          <w:rFonts w:ascii="Consolas" w:hAnsi="Consolas" w:cs="Consolas"/>
          <w:b/>
          <w:bCs/>
          <w:color w:val="000000"/>
          <w:sz w:val="18"/>
          <w:szCs w:val="18"/>
          <w:bdr w:val="none" w:sz="0" w:space="0" w:color="auto" w:frame="1"/>
          <w:lang w:val="cs-CZ"/>
        </w:rPr>
        <w:t>DataReader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</w:t>
      </w:r>
      <w:r w:rsidR="00A8113F">
        <w:rPr>
          <w:rFonts w:ascii="Consolas" w:hAnsi="Consolas" w:cs="Consolas"/>
          <w:color w:val="000000"/>
          <w:sz w:val="18"/>
          <w:szCs w:val="18"/>
          <w:lang w:val="cs-CZ"/>
        </w:rPr>
        <w:t>dr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= </w:t>
      </w:r>
      <w:r>
        <w:rPr>
          <w:rStyle w:val="code-keyword"/>
          <w:rFonts w:ascii="Consolas" w:hAnsi="Consolas" w:cs="Consolas"/>
          <w:color w:val="0000FF"/>
          <w:sz w:val="18"/>
          <w:szCs w:val="18"/>
          <w:bdr w:val="none" w:sz="0" w:space="0" w:color="auto" w:frame="1"/>
          <w:lang w:val="cs-CZ"/>
        </w:rPr>
        <w:t>null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>;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SqlConnection connection = </w:t>
      </w:r>
      <w:r>
        <w:rPr>
          <w:rStyle w:val="code-keyword"/>
          <w:rFonts w:ascii="Consolas" w:hAnsi="Consolas" w:cs="Consolas"/>
          <w:color w:val="0000FF"/>
          <w:sz w:val="18"/>
          <w:szCs w:val="18"/>
          <w:bdr w:val="none" w:sz="0" w:space="0" w:color="auto" w:frame="1"/>
          <w:lang w:val="cs-CZ"/>
        </w:rPr>
        <w:t>new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SqlConnection(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 ConfigurationManager.ConnectionStrings[</w:t>
      </w:r>
      <w:r>
        <w:rPr>
          <w:rStyle w:val="code-string"/>
          <w:rFonts w:ascii="Consolas" w:hAnsi="Consolas" w:cs="Consolas"/>
          <w:color w:val="800080"/>
          <w:sz w:val="18"/>
          <w:szCs w:val="18"/>
          <w:bdr w:val="none" w:sz="0" w:space="0" w:color="auto" w:frame="1"/>
          <w:lang w:val="cs-CZ"/>
        </w:rPr>
        <w:t>"ConnectionString"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>].ConnectionString);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SqlCommand command = </w:t>
      </w:r>
      <w:r>
        <w:rPr>
          <w:rStyle w:val="code-keyword"/>
          <w:rFonts w:ascii="Consolas" w:hAnsi="Consolas" w:cs="Consolas"/>
          <w:color w:val="0000FF"/>
          <w:sz w:val="18"/>
          <w:szCs w:val="18"/>
          <w:bdr w:val="none" w:sz="0" w:space="0" w:color="auto" w:frame="1"/>
          <w:lang w:val="cs-CZ"/>
        </w:rPr>
        <w:t>new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SqlCommand(procedureName, connection);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command.CommandType = CommandType.StoredProcedure;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command.Parameters[</w:t>
      </w:r>
      <w:r>
        <w:rPr>
          <w:rStyle w:val="code-string"/>
          <w:rFonts w:ascii="Consolas" w:hAnsi="Consolas" w:cs="Consolas"/>
          <w:color w:val="800080"/>
          <w:sz w:val="18"/>
          <w:szCs w:val="18"/>
          <w:bdr w:val="none" w:sz="0" w:space="0" w:color="auto" w:frame="1"/>
          <w:lang w:val="cs-CZ"/>
        </w:rPr>
        <w:t>"pID"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>].Value = id.ToString();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</w:t>
      </w:r>
      <w:r>
        <w:rPr>
          <w:rStyle w:val="code-keyword"/>
          <w:rFonts w:ascii="Consolas" w:hAnsi="Consolas" w:cs="Consolas"/>
          <w:color w:val="0000FF"/>
          <w:sz w:val="18"/>
          <w:szCs w:val="18"/>
          <w:bdr w:val="none" w:sz="0" w:space="0" w:color="auto" w:frame="1"/>
          <w:lang w:val="cs-CZ"/>
        </w:rPr>
        <w:t>try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{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    connection.Open();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    </w:t>
      </w:r>
      <w:r w:rsidR="00A8113F">
        <w:rPr>
          <w:rFonts w:ascii="Consolas" w:hAnsi="Consolas" w:cs="Consolas"/>
          <w:color w:val="000000"/>
          <w:sz w:val="18"/>
          <w:szCs w:val="18"/>
          <w:lang w:val="cs-CZ"/>
        </w:rPr>
        <w:t xml:space="preserve">dr 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>= command.ExecuteReader(CommandBehavior.CloseConnection);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}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</w:t>
      </w:r>
      <w:r>
        <w:rPr>
          <w:rStyle w:val="code-keyword"/>
          <w:rFonts w:ascii="Consolas" w:hAnsi="Consolas" w:cs="Consolas"/>
          <w:color w:val="0000FF"/>
          <w:sz w:val="18"/>
          <w:szCs w:val="18"/>
          <w:bdr w:val="none" w:sz="0" w:space="0" w:color="auto" w:frame="1"/>
          <w:lang w:val="cs-CZ"/>
        </w:rPr>
        <w:t>catch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(Exception ex)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{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    </w:t>
      </w:r>
      <w:r>
        <w:rPr>
          <w:rStyle w:val="code-keyword"/>
          <w:rFonts w:ascii="Consolas" w:hAnsi="Consolas" w:cs="Consolas"/>
          <w:color w:val="0000FF"/>
          <w:sz w:val="18"/>
          <w:szCs w:val="18"/>
          <w:bdr w:val="none" w:sz="0" w:space="0" w:color="auto" w:frame="1"/>
          <w:lang w:val="cs-CZ"/>
        </w:rPr>
        <w:t>if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(</w:t>
      </w:r>
      <w:r w:rsidR="00A8113F">
        <w:rPr>
          <w:rFonts w:ascii="Consolas" w:hAnsi="Consolas" w:cs="Consolas"/>
          <w:color w:val="000000"/>
          <w:sz w:val="18"/>
          <w:szCs w:val="18"/>
          <w:lang w:val="cs-CZ"/>
        </w:rPr>
        <w:t>dr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!= </w:t>
      </w:r>
      <w:r>
        <w:rPr>
          <w:rStyle w:val="code-keyword"/>
          <w:rFonts w:ascii="Consolas" w:hAnsi="Consolas" w:cs="Consolas"/>
          <w:color w:val="0000FF"/>
          <w:sz w:val="18"/>
          <w:szCs w:val="18"/>
          <w:bdr w:val="none" w:sz="0" w:space="0" w:color="auto" w:frame="1"/>
          <w:lang w:val="cs-CZ"/>
        </w:rPr>
        <w:t>null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|| connection.State == ConnectionState.Open)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    {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        </w:t>
      </w:r>
      <w:r w:rsidR="00A8113F">
        <w:rPr>
          <w:rFonts w:ascii="Consolas" w:hAnsi="Consolas" w:cs="Consolas"/>
          <w:color w:val="000000"/>
          <w:sz w:val="18"/>
          <w:szCs w:val="18"/>
          <w:lang w:val="cs-CZ"/>
        </w:rPr>
        <w:t>dr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>.Close();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        connection.Close();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    }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    </w:t>
      </w:r>
      <w:r>
        <w:rPr>
          <w:rStyle w:val="code-keyword"/>
          <w:rFonts w:ascii="Consolas" w:hAnsi="Consolas" w:cs="Consolas"/>
          <w:color w:val="0000FF"/>
          <w:sz w:val="18"/>
          <w:szCs w:val="18"/>
          <w:bdr w:val="none" w:sz="0" w:space="0" w:color="auto" w:frame="1"/>
          <w:lang w:val="cs-CZ"/>
        </w:rPr>
        <w:t>throw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</w:t>
      </w:r>
      <w:r>
        <w:rPr>
          <w:rStyle w:val="code-keyword"/>
          <w:rFonts w:ascii="Consolas" w:hAnsi="Consolas" w:cs="Consolas"/>
          <w:color w:val="0000FF"/>
          <w:sz w:val="18"/>
          <w:szCs w:val="18"/>
          <w:bdr w:val="none" w:sz="0" w:space="0" w:color="auto" w:frame="1"/>
          <w:lang w:val="cs-CZ"/>
        </w:rPr>
        <w:t>new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PerformanceException(ex.Message, ex.InnerException);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}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   </w:t>
      </w:r>
      <w:r>
        <w:rPr>
          <w:rStyle w:val="code-keyword"/>
          <w:rFonts w:ascii="Consolas" w:hAnsi="Consolas" w:cs="Consolas"/>
          <w:color w:val="0000FF"/>
          <w:sz w:val="18"/>
          <w:szCs w:val="18"/>
          <w:bdr w:val="none" w:sz="0" w:space="0" w:color="auto" w:frame="1"/>
          <w:lang w:val="cs-CZ"/>
        </w:rPr>
        <w:t>return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 xml:space="preserve"> </w:t>
      </w:r>
      <w:r w:rsidR="00A8113F">
        <w:rPr>
          <w:rFonts w:ascii="Consolas" w:hAnsi="Consolas" w:cs="Consolas"/>
          <w:color w:val="000000"/>
          <w:sz w:val="18"/>
          <w:szCs w:val="18"/>
          <w:lang w:val="cs-CZ"/>
        </w:rPr>
        <w:t>dr</w:t>
      </w:r>
      <w:r>
        <w:rPr>
          <w:rFonts w:ascii="Consolas" w:hAnsi="Consolas" w:cs="Consolas"/>
          <w:color w:val="000000"/>
          <w:sz w:val="18"/>
          <w:szCs w:val="18"/>
          <w:lang w:val="cs-CZ"/>
        </w:rPr>
        <w:t>;</w:t>
      </w:r>
    </w:p>
    <w:p w:rsidR="001B6187" w:rsidRDefault="001B6187" w:rsidP="001B6187">
      <w:pPr>
        <w:pStyle w:val="HTMLPreformatted"/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ind w:left="990"/>
        <w:rPr>
          <w:rFonts w:ascii="Consolas" w:hAnsi="Consolas" w:cs="Consolas"/>
          <w:color w:val="000000"/>
          <w:sz w:val="18"/>
          <w:szCs w:val="18"/>
          <w:lang w:val="cs-CZ"/>
        </w:rPr>
      </w:pPr>
      <w:r>
        <w:rPr>
          <w:rFonts w:ascii="Consolas" w:hAnsi="Consolas" w:cs="Consolas"/>
          <w:color w:val="000000"/>
          <w:sz w:val="18"/>
          <w:szCs w:val="18"/>
          <w:lang w:val="cs-CZ"/>
        </w:rPr>
        <w:t>}</w:t>
      </w:r>
    </w:p>
    <w:p w:rsidR="001B6187" w:rsidRDefault="001B6187" w:rsidP="001B6187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3857B1" w:rsidRPr="001B6187" w:rsidRDefault="003857B1" w:rsidP="001B6187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3312FF" w:rsidRPr="00F90FC6" w:rsidRDefault="00BB7F26" w:rsidP="00BB7F26">
      <w:pPr>
        <w:rPr>
          <w:rFonts w:ascii="Times New Roman" w:eastAsia="Times New Roman" w:hAnsi="Times New Roman" w:cs="Times New Roman"/>
          <w:b/>
          <w:sz w:val="20"/>
          <w:szCs w:val="20"/>
        </w:rPr>
      </w:pPr>
      <w:r w:rsidRPr="00F90FC6"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Features:</w:t>
      </w:r>
    </w:p>
    <w:p w:rsidR="00BB7F26" w:rsidRPr="00927D6E" w:rsidRDefault="00BB7F26" w:rsidP="00927D6E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927D6E">
        <w:rPr>
          <w:rFonts w:ascii="Times New Roman" w:eastAsia="Times New Roman" w:hAnsi="Times New Roman" w:cs="Times New Roman"/>
          <w:sz w:val="20"/>
          <w:szCs w:val="20"/>
        </w:rPr>
        <w:t>Faster access the data from data source as it was connection oriented</w:t>
      </w:r>
      <w:r w:rsidR="00D82C46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BB7F26" w:rsidRPr="00927D6E" w:rsidRDefault="00BB7F26" w:rsidP="00927D6E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927D6E">
        <w:rPr>
          <w:rFonts w:ascii="Times New Roman" w:eastAsia="Times New Roman" w:hAnsi="Times New Roman" w:cs="Times New Roman"/>
          <w:sz w:val="20"/>
          <w:szCs w:val="20"/>
        </w:rPr>
        <w:t>It can hold multiple tables in it at a time.</w:t>
      </w:r>
    </w:p>
    <w:p w:rsidR="00927D6E" w:rsidRPr="00927D6E" w:rsidRDefault="00927D6E" w:rsidP="00927D6E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927D6E">
        <w:rPr>
          <w:rFonts w:ascii="Times New Roman" w:eastAsia="Times New Roman" w:hAnsi="Times New Roman" w:cs="Times New Roman"/>
          <w:sz w:val="20"/>
          <w:szCs w:val="20"/>
        </w:rPr>
        <w:t>The ADO.NET DataReader is used to retrieve read-</w:t>
      </w:r>
      <w:r w:rsidR="00D82C46" w:rsidRPr="00927D6E">
        <w:rPr>
          <w:rFonts w:ascii="Times New Roman" w:eastAsia="Times New Roman" w:hAnsi="Times New Roman" w:cs="Times New Roman"/>
          <w:sz w:val="20"/>
          <w:szCs w:val="20"/>
        </w:rPr>
        <w:t>only (</w:t>
      </w:r>
      <w:r w:rsidRPr="00927D6E">
        <w:rPr>
          <w:rFonts w:ascii="Times New Roman" w:eastAsia="Times New Roman" w:hAnsi="Times New Roman" w:cs="Times New Roman"/>
          <w:sz w:val="20"/>
          <w:szCs w:val="20"/>
        </w:rPr>
        <w:t xml:space="preserve">cannot update data back to </w:t>
      </w:r>
      <w:r w:rsidR="00D82C46" w:rsidRPr="00927D6E">
        <w:rPr>
          <w:rFonts w:ascii="Times New Roman" w:eastAsia="Times New Roman" w:hAnsi="Times New Roman" w:cs="Times New Roman"/>
          <w:sz w:val="20"/>
          <w:szCs w:val="20"/>
        </w:rPr>
        <w:t>data source</w:t>
      </w:r>
      <w:r w:rsidRPr="00927D6E">
        <w:rPr>
          <w:rFonts w:ascii="Times New Roman" w:eastAsia="Times New Roman" w:hAnsi="Times New Roman" w:cs="Times New Roman"/>
          <w:sz w:val="20"/>
          <w:szCs w:val="20"/>
        </w:rPr>
        <w:t>) and forward-</w:t>
      </w:r>
      <w:r w:rsidR="00D82C46" w:rsidRPr="00927D6E">
        <w:rPr>
          <w:rFonts w:ascii="Times New Roman" w:eastAsia="Times New Roman" w:hAnsi="Times New Roman" w:cs="Times New Roman"/>
          <w:sz w:val="20"/>
          <w:szCs w:val="20"/>
        </w:rPr>
        <w:t>only (</w:t>
      </w:r>
      <w:r w:rsidRPr="00927D6E">
        <w:rPr>
          <w:rFonts w:ascii="Times New Roman" w:eastAsia="Times New Roman" w:hAnsi="Times New Roman" w:cs="Times New Roman"/>
          <w:sz w:val="20"/>
          <w:szCs w:val="20"/>
        </w:rPr>
        <w:t>cannot read backward/random) data from a database.</w:t>
      </w:r>
    </w:p>
    <w:p w:rsidR="00927D6E" w:rsidRPr="00927D6E" w:rsidRDefault="00927D6E" w:rsidP="00927D6E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927D6E">
        <w:rPr>
          <w:rFonts w:ascii="Times New Roman" w:eastAsia="Times New Roman" w:hAnsi="Times New Roman" w:cs="Times New Roman"/>
          <w:sz w:val="20"/>
          <w:szCs w:val="20"/>
        </w:rPr>
        <w:t xml:space="preserve">You create a DataReader by calling Command.ExecuteReader after creating an instance of the Command object. </w:t>
      </w:r>
    </w:p>
    <w:p w:rsidR="00927D6E" w:rsidRPr="00927D6E" w:rsidRDefault="00927D6E" w:rsidP="00927D6E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927D6E">
        <w:rPr>
          <w:rFonts w:ascii="Times New Roman" w:eastAsia="Times New Roman" w:hAnsi="Times New Roman" w:cs="Times New Roman"/>
          <w:sz w:val="20"/>
          <w:szCs w:val="20"/>
        </w:rPr>
        <w:t>This is a connected architecture: The data is available as long as the connection with database exists.</w:t>
      </w:r>
    </w:p>
    <w:p w:rsidR="00927D6E" w:rsidRPr="00927D6E" w:rsidRDefault="00927D6E" w:rsidP="00927D6E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927D6E">
        <w:rPr>
          <w:rFonts w:ascii="Times New Roman" w:eastAsia="Times New Roman" w:hAnsi="Times New Roman" w:cs="Times New Roman"/>
          <w:sz w:val="20"/>
          <w:szCs w:val="20"/>
        </w:rPr>
        <w:t xml:space="preserve">You need to open and close the </w:t>
      </w:r>
      <w:r w:rsidR="007C2527" w:rsidRPr="00927D6E">
        <w:rPr>
          <w:rFonts w:ascii="Times New Roman" w:eastAsia="Times New Roman" w:hAnsi="Times New Roman" w:cs="Times New Roman"/>
          <w:sz w:val="20"/>
          <w:szCs w:val="20"/>
        </w:rPr>
        <w:t>connection</w:t>
      </w:r>
      <w:r w:rsidRPr="00927D6E">
        <w:rPr>
          <w:rFonts w:ascii="Times New Roman" w:eastAsia="Times New Roman" w:hAnsi="Times New Roman" w:cs="Times New Roman"/>
          <w:sz w:val="20"/>
          <w:szCs w:val="20"/>
        </w:rPr>
        <w:t xml:space="preserve"> manually in code.</w:t>
      </w:r>
    </w:p>
    <w:p w:rsidR="004614E7" w:rsidRDefault="00026B5B" w:rsidP="00BB7F26">
      <w:pPr>
        <w:rPr>
          <w:rFonts w:ascii="Times New Roman" w:eastAsia="Times New Roman" w:hAnsi="Times New Roman" w:cs="Times New Roman"/>
          <w:sz w:val="20"/>
          <w:szCs w:val="20"/>
        </w:rPr>
      </w:pPr>
      <w:r w:rsidRPr="00F90FC6">
        <w:rPr>
          <w:rFonts w:ascii="Times New Roman" w:eastAsia="Times New Roman" w:hAnsi="Times New Roman" w:cs="Times New Roman"/>
          <w:b/>
          <w:sz w:val="20"/>
          <w:szCs w:val="20"/>
        </w:rPr>
        <w:t>Dataset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 w:rsidR="004614E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 is a class, used for holding and managing the data on client machine apart from data Reader.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FF"/>
          <w:sz w:val="18"/>
          <w:szCs w:val="18"/>
          <w:bdr w:val="none" w:sz="0" w:space="0" w:color="auto" w:frame="1"/>
          <w:lang w:val="cs-CZ"/>
        </w:rPr>
        <w:t>public</w:t>
      </w: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DataSet GetRecord(Guid id, </w:t>
      </w:r>
      <w:r w:rsidRPr="005A555B">
        <w:rPr>
          <w:rFonts w:ascii="Consolas" w:eastAsia="Times New Roman" w:hAnsi="Consolas" w:cs="Consolas"/>
          <w:color w:val="0000FF"/>
          <w:sz w:val="18"/>
          <w:szCs w:val="18"/>
          <w:bdr w:val="none" w:sz="0" w:space="0" w:color="auto" w:frame="1"/>
          <w:lang w:val="cs-CZ"/>
        </w:rPr>
        <w:t>string</w:t>
      </w: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procedureName)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>{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   DataSet </w:t>
      </w:r>
      <w:r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>ds</w:t>
      </w: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= </w:t>
      </w:r>
      <w:r w:rsidRPr="005A555B">
        <w:rPr>
          <w:rFonts w:ascii="Consolas" w:eastAsia="Times New Roman" w:hAnsi="Consolas" w:cs="Consolas"/>
          <w:color w:val="0000FF"/>
          <w:sz w:val="18"/>
          <w:szCs w:val="18"/>
          <w:bdr w:val="none" w:sz="0" w:space="0" w:color="auto" w:frame="1"/>
          <w:lang w:val="cs-CZ"/>
        </w:rPr>
        <w:t>new</w:t>
      </w: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DataSet();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   SqlConnection connection = </w:t>
      </w:r>
      <w:r w:rsidRPr="005A555B">
        <w:rPr>
          <w:rFonts w:ascii="Consolas" w:eastAsia="Times New Roman" w:hAnsi="Consolas" w:cs="Consolas"/>
          <w:color w:val="0000FF"/>
          <w:sz w:val="18"/>
          <w:szCs w:val="18"/>
          <w:bdr w:val="none" w:sz="0" w:space="0" w:color="auto" w:frame="1"/>
          <w:lang w:val="cs-CZ"/>
        </w:rPr>
        <w:t>new</w:t>
      </w: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SqlConnection(System.Configuration.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   ConfigurationManager.ConnectionStrings[</w:t>
      </w:r>
      <w:r w:rsidRPr="005A555B">
        <w:rPr>
          <w:rFonts w:ascii="Consolas" w:eastAsia="Times New Roman" w:hAnsi="Consolas" w:cs="Consolas"/>
          <w:color w:val="800080"/>
          <w:sz w:val="18"/>
          <w:szCs w:val="18"/>
          <w:bdr w:val="none" w:sz="0" w:space="0" w:color="auto" w:frame="1"/>
          <w:lang w:val="cs-CZ"/>
        </w:rPr>
        <w:t>"ConnectionString"</w:t>
      </w: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>].ConnectionString);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   SqlCommand command = </w:t>
      </w:r>
      <w:r w:rsidRPr="005A555B">
        <w:rPr>
          <w:rFonts w:ascii="Consolas" w:eastAsia="Times New Roman" w:hAnsi="Consolas" w:cs="Consolas"/>
          <w:color w:val="0000FF"/>
          <w:sz w:val="18"/>
          <w:szCs w:val="18"/>
          <w:bdr w:val="none" w:sz="0" w:space="0" w:color="auto" w:frame="1"/>
          <w:lang w:val="cs-CZ"/>
        </w:rPr>
        <w:t>new</w:t>
      </w: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SqlCommand(procedureName, connection);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   command.CommandType = CommandType.StoredProcedure;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   command.Parameters[</w:t>
      </w:r>
      <w:r w:rsidRPr="005A555B">
        <w:rPr>
          <w:rFonts w:ascii="Consolas" w:eastAsia="Times New Roman" w:hAnsi="Consolas" w:cs="Consolas"/>
          <w:color w:val="800080"/>
          <w:sz w:val="18"/>
          <w:szCs w:val="18"/>
          <w:bdr w:val="none" w:sz="0" w:space="0" w:color="auto" w:frame="1"/>
          <w:lang w:val="cs-CZ"/>
        </w:rPr>
        <w:t>"pID"</w:t>
      </w: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>].Value = id.ToString();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   IDataAdapter adapter = </w:t>
      </w:r>
      <w:r w:rsidRPr="005A555B">
        <w:rPr>
          <w:rFonts w:ascii="Consolas" w:eastAsia="Times New Roman" w:hAnsi="Consolas" w:cs="Consolas"/>
          <w:color w:val="0000FF"/>
          <w:sz w:val="18"/>
          <w:szCs w:val="18"/>
          <w:bdr w:val="none" w:sz="0" w:space="0" w:color="auto" w:frame="1"/>
          <w:lang w:val="cs-CZ"/>
        </w:rPr>
        <w:t>new</w:t>
      </w: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SqlDataAdapter(command);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   </w:t>
      </w:r>
      <w:r w:rsidRPr="005A555B">
        <w:rPr>
          <w:rFonts w:ascii="Consolas" w:eastAsia="Times New Roman" w:hAnsi="Consolas" w:cs="Consolas"/>
          <w:color w:val="0000FF"/>
          <w:sz w:val="18"/>
          <w:szCs w:val="18"/>
          <w:bdr w:val="none" w:sz="0" w:space="0" w:color="auto" w:frame="1"/>
          <w:lang w:val="cs-CZ"/>
        </w:rPr>
        <w:t>try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   {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       adapter.Fill(</w:t>
      </w:r>
      <w:r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>ds</w:t>
      </w: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>);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   }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   </w:t>
      </w:r>
      <w:r w:rsidRPr="005A555B">
        <w:rPr>
          <w:rFonts w:ascii="Consolas" w:eastAsia="Times New Roman" w:hAnsi="Consolas" w:cs="Consolas"/>
          <w:color w:val="0000FF"/>
          <w:sz w:val="18"/>
          <w:szCs w:val="18"/>
          <w:bdr w:val="none" w:sz="0" w:space="0" w:color="auto" w:frame="1"/>
          <w:lang w:val="cs-CZ"/>
        </w:rPr>
        <w:t>catch</w:t>
      </w: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(Exception ex)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   {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       </w:t>
      </w:r>
      <w:r w:rsidRPr="005A555B">
        <w:rPr>
          <w:rFonts w:ascii="Consolas" w:eastAsia="Times New Roman" w:hAnsi="Consolas" w:cs="Consolas"/>
          <w:color w:val="0000FF"/>
          <w:sz w:val="18"/>
          <w:szCs w:val="18"/>
          <w:bdr w:val="none" w:sz="0" w:space="0" w:color="auto" w:frame="1"/>
          <w:lang w:val="cs-CZ"/>
        </w:rPr>
        <w:t>throw</w:t>
      </w: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</w:t>
      </w:r>
      <w:r w:rsidRPr="005A555B">
        <w:rPr>
          <w:rFonts w:ascii="Consolas" w:eastAsia="Times New Roman" w:hAnsi="Consolas" w:cs="Consolas"/>
          <w:color w:val="0000FF"/>
          <w:sz w:val="18"/>
          <w:szCs w:val="18"/>
          <w:bdr w:val="none" w:sz="0" w:space="0" w:color="auto" w:frame="1"/>
          <w:lang w:val="cs-CZ"/>
        </w:rPr>
        <w:t>new</w:t>
      </w: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PerformanceException(ex.Message, ex.InnerException);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   }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   </w:t>
      </w:r>
      <w:r w:rsidRPr="005A555B">
        <w:rPr>
          <w:rFonts w:ascii="Consolas" w:eastAsia="Times New Roman" w:hAnsi="Consolas" w:cs="Consolas"/>
          <w:color w:val="0000FF"/>
          <w:sz w:val="18"/>
          <w:szCs w:val="18"/>
          <w:bdr w:val="none" w:sz="0" w:space="0" w:color="auto" w:frame="1"/>
          <w:lang w:val="cs-CZ"/>
        </w:rPr>
        <w:t>return</w:t>
      </w: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 xml:space="preserve"> </w:t>
      </w:r>
      <w:r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>ds</w:t>
      </w: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>;</w:t>
      </w:r>
    </w:p>
    <w:p w:rsidR="005A555B" w:rsidRPr="005A555B" w:rsidRDefault="005A555B" w:rsidP="005A555B">
      <w:pPr>
        <w:pBdr>
          <w:top w:val="single" w:sz="6" w:space="5" w:color="FBEDBB"/>
          <w:left w:val="single" w:sz="6" w:space="5" w:color="FBEDBB"/>
          <w:bottom w:val="single" w:sz="6" w:space="5" w:color="FBEDBB"/>
          <w:right w:val="single" w:sz="6" w:space="5" w:color="FBEDBB"/>
        </w:pBdr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  <w:lang w:val="cs-CZ"/>
        </w:rPr>
      </w:pPr>
      <w:r w:rsidRPr="005A555B">
        <w:rPr>
          <w:rFonts w:ascii="Consolas" w:eastAsia="Times New Roman" w:hAnsi="Consolas" w:cs="Consolas"/>
          <w:color w:val="000000"/>
          <w:sz w:val="18"/>
          <w:szCs w:val="18"/>
          <w:lang w:val="cs-CZ"/>
        </w:rPr>
        <w:t>}</w:t>
      </w:r>
    </w:p>
    <w:p w:rsidR="005A555B" w:rsidRDefault="005A555B" w:rsidP="00BB7F2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27D6E" w:rsidRPr="00927D6E" w:rsidRDefault="00927D6E" w:rsidP="00927D6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927D6E">
        <w:rPr>
          <w:rFonts w:ascii="Times New Roman" w:eastAsia="Times New Roman" w:hAnsi="Times New Roman" w:cs="Times New Roman"/>
          <w:sz w:val="20"/>
          <w:szCs w:val="20"/>
        </w:rPr>
        <w:t xml:space="preserve">The Data Adapter acts as a bridge between a DataSet and a data source for retrieving and saving data. </w:t>
      </w:r>
    </w:p>
    <w:p w:rsidR="00927D6E" w:rsidRPr="00927D6E" w:rsidRDefault="00927D6E" w:rsidP="00927D6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927D6E">
        <w:rPr>
          <w:rFonts w:ascii="Times New Roman" w:eastAsia="Times New Roman" w:hAnsi="Times New Roman" w:cs="Times New Roman"/>
          <w:sz w:val="20"/>
          <w:szCs w:val="20"/>
        </w:rPr>
        <w:t xml:space="preserve">The Data Adapter helps mapping the data in the DataSet to match the data in the data source. </w:t>
      </w:r>
    </w:p>
    <w:p w:rsidR="00927D6E" w:rsidRPr="00927D6E" w:rsidRDefault="00927D6E" w:rsidP="00927D6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927D6E">
        <w:rPr>
          <w:rFonts w:ascii="Times New Roman" w:eastAsia="Times New Roman" w:hAnsi="Times New Roman" w:cs="Times New Roman"/>
          <w:sz w:val="20"/>
          <w:szCs w:val="20"/>
        </w:rPr>
        <w:t xml:space="preserve">Also, upon an update of dataset, it allows changing the data in the data source to match the data in the DataSet. </w:t>
      </w:r>
    </w:p>
    <w:p w:rsidR="00927D6E" w:rsidRPr="00D82C46" w:rsidRDefault="00927D6E" w:rsidP="00BB7F2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927D6E">
        <w:rPr>
          <w:rFonts w:ascii="Times New Roman" w:eastAsia="Times New Roman" w:hAnsi="Times New Roman" w:cs="Times New Roman"/>
          <w:sz w:val="20"/>
          <w:szCs w:val="20"/>
        </w:rPr>
        <w:t>No need to manually open and close connection in code.</w:t>
      </w:r>
    </w:p>
    <w:p w:rsidR="00026B5B" w:rsidRDefault="00026B5B" w:rsidP="00BB7F26">
      <w:pPr>
        <w:rPr>
          <w:rFonts w:ascii="Times New Roman" w:eastAsia="Times New Roman" w:hAnsi="Times New Roman" w:cs="Times New Roman"/>
          <w:sz w:val="20"/>
          <w:szCs w:val="20"/>
        </w:rPr>
      </w:pPr>
      <w:r w:rsidRPr="00F90FC6">
        <w:rPr>
          <w:rFonts w:ascii="Times New Roman" w:eastAsia="Times New Roman" w:hAnsi="Times New Roman" w:cs="Times New Roman"/>
          <w:b/>
          <w:sz w:val="20"/>
          <w:szCs w:val="20"/>
        </w:rPr>
        <w:t xml:space="preserve">Data Grid </w:t>
      </w:r>
      <w:r w:rsidR="00F90FC6" w:rsidRPr="00F90FC6">
        <w:rPr>
          <w:rFonts w:ascii="Times New Roman" w:eastAsia="Times New Roman" w:hAnsi="Times New Roman" w:cs="Times New Roman"/>
          <w:b/>
          <w:sz w:val="20"/>
          <w:szCs w:val="20"/>
        </w:rPr>
        <w:t>view</w:t>
      </w:r>
      <w:r w:rsidR="00F90FC6"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It is a control </w:t>
      </w:r>
      <w:r w:rsidR="00F90FC6">
        <w:rPr>
          <w:rFonts w:ascii="Times New Roman" w:eastAsia="Times New Roman" w:hAnsi="Times New Roman" w:cs="Times New Roman"/>
          <w:sz w:val="20"/>
          <w:szCs w:val="20"/>
        </w:rPr>
        <w:t xml:space="preserve">to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display the data in the form </w:t>
      </w:r>
      <w:r w:rsidR="00F90FC6">
        <w:rPr>
          <w:rFonts w:ascii="Times New Roman" w:eastAsia="Times New Roman" w:hAnsi="Times New Roman" w:cs="Times New Roman"/>
          <w:sz w:val="20"/>
          <w:szCs w:val="20"/>
        </w:rPr>
        <w:t>of table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(Rows and columns).</w:t>
      </w:r>
    </w:p>
    <w:p w:rsidR="00026B5B" w:rsidRDefault="00026B5B" w:rsidP="00BB7F26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We can directly bind the data table to the control using it’ data source property.</w:t>
      </w:r>
    </w:p>
    <w:p w:rsidR="00AB6918" w:rsidRDefault="00026B5B" w:rsidP="00AB6918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Gview1.datasource=ds. Tables [0];</w:t>
      </w:r>
    </w:p>
    <w:p w:rsidR="00AB6918" w:rsidRPr="00AB6918" w:rsidRDefault="00AB6918" w:rsidP="00AB6918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Gview1</w:t>
      </w:r>
      <w:r w:rsidRPr="00AB6918">
        <w:rPr>
          <w:rFonts w:ascii="Times New Roman" w:hAnsi="Times New Roman" w:cs="Times New Roman"/>
          <w:sz w:val="20"/>
          <w:szCs w:val="20"/>
        </w:rPr>
        <w:t>.DataBind()</w:t>
      </w:r>
      <w:r w:rsidR="0030640E">
        <w:rPr>
          <w:rFonts w:ascii="Times New Roman" w:hAnsi="Times New Roman" w:cs="Times New Roman"/>
          <w:sz w:val="20"/>
          <w:szCs w:val="20"/>
        </w:rPr>
        <w:t>;</w:t>
      </w:r>
    </w:p>
    <w:p w:rsidR="00026B5B" w:rsidRDefault="00026B5B" w:rsidP="00BB7F26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Data </w:t>
      </w:r>
      <w:r w:rsidR="00F90FC6">
        <w:rPr>
          <w:rFonts w:ascii="Times New Roman" w:eastAsia="Times New Roman" w:hAnsi="Times New Roman" w:cs="Times New Roman"/>
          <w:sz w:val="20"/>
          <w:szCs w:val="20"/>
        </w:rPr>
        <w:t>grid view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control is </w:t>
      </w:r>
      <w:r w:rsidRPr="00F90FC6">
        <w:rPr>
          <w:rFonts w:ascii="Times New Roman" w:eastAsia="Times New Roman" w:hAnsi="Times New Roman" w:cs="Times New Roman"/>
          <w:b/>
          <w:sz w:val="20"/>
          <w:szCs w:val="20"/>
        </w:rPr>
        <w:t>updatable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which will allow </w:t>
      </w:r>
      <w:r w:rsidR="00F90FC6">
        <w:rPr>
          <w:rFonts w:ascii="Times New Roman" w:eastAsia="Times New Roman" w:hAnsi="Times New Roman" w:cs="Times New Roman"/>
          <w:sz w:val="20"/>
          <w:szCs w:val="20"/>
        </w:rPr>
        <w:t xml:space="preserve">to </w:t>
      </w:r>
      <w:r>
        <w:rPr>
          <w:rFonts w:ascii="Times New Roman" w:eastAsia="Times New Roman" w:hAnsi="Times New Roman" w:cs="Times New Roman"/>
          <w:sz w:val="20"/>
          <w:szCs w:val="20"/>
        </w:rPr>
        <w:t>adding, modifying, and deleting the records…</w:t>
      </w:r>
    </w:p>
    <w:p w:rsidR="00E3798B" w:rsidRDefault="00F90FC6" w:rsidP="00BB7F26">
      <w:pPr>
        <w:rPr>
          <w:rFonts w:ascii="Times New Roman" w:eastAsia="Times New Roman" w:hAnsi="Times New Roman" w:cs="Times New Roman"/>
          <w:sz w:val="20"/>
          <w:szCs w:val="20"/>
        </w:rPr>
      </w:pPr>
      <w:r w:rsidRPr="00F90FC6">
        <w:rPr>
          <w:rFonts w:ascii="Times New Roman" w:eastAsia="Times New Roman" w:hAnsi="Times New Roman" w:cs="Times New Roman"/>
          <w:b/>
          <w:sz w:val="20"/>
          <w:szCs w:val="20"/>
        </w:rPr>
        <w:t>Data View</w:t>
      </w:r>
      <w:r w:rsidR="00026B5B">
        <w:rPr>
          <w:rFonts w:ascii="Times New Roman" w:eastAsia="Times New Roman" w:hAnsi="Times New Roman" w:cs="Times New Roman"/>
          <w:sz w:val="20"/>
          <w:szCs w:val="20"/>
        </w:rPr>
        <w:t>: It is a class under ADO.net which is modeled on database object.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E3798B">
        <w:rPr>
          <w:rFonts w:ascii="Times New Roman" w:eastAsia="Times New Roman" w:hAnsi="Times New Roman" w:cs="Times New Roman"/>
          <w:sz w:val="20"/>
          <w:szCs w:val="20"/>
        </w:rPr>
        <w:t>It acts as mediator b/w data provider &amp; data consumer.</w:t>
      </w:r>
    </w:p>
    <w:p w:rsidR="002E0E8B" w:rsidRDefault="002E0E8B" w:rsidP="00BB7F26">
      <w:pPr>
        <w:rPr>
          <w:rFonts w:ascii="Times New Roman" w:eastAsia="Times New Roman" w:hAnsi="Times New Roman" w:cs="Times New Roman"/>
          <w:sz w:val="20"/>
          <w:szCs w:val="20"/>
        </w:rPr>
      </w:pPr>
      <w:r w:rsidRPr="00F90FC6">
        <w:rPr>
          <w:rFonts w:ascii="Times New Roman" w:eastAsia="Times New Roman" w:hAnsi="Times New Roman" w:cs="Times New Roman"/>
          <w:b/>
          <w:sz w:val="20"/>
          <w:szCs w:val="20"/>
        </w:rPr>
        <w:t xml:space="preserve">Data </w:t>
      </w:r>
      <w:r w:rsidR="00F90FC6" w:rsidRPr="00F90FC6">
        <w:rPr>
          <w:rFonts w:ascii="Times New Roman" w:eastAsia="Times New Roman" w:hAnsi="Times New Roman" w:cs="Times New Roman"/>
          <w:b/>
          <w:sz w:val="20"/>
          <w:szCs w:val="20"/>
        </w:rPr>
        <w:t>Relation</w:t>
      </w:r>
      <w:r w:rsidR="00F90FC6"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It is a class used for establishing parent child relationship b/w tables under a dataset.</w:t>
      </w:r>
    </w:p>
    <w:p w:rsidR="00CD5513" w:rsidRDefault="00EB6BBE" w:rsidP="00CD551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16D2E"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Web services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 w:rsidRPr="00EB6BBE">
        <w:rPr>
          <w:rFonts w:ascii="Times New Roman" w:eastAsia="Times New Roman" w:hAnsi="Times New Roman" w:cs="Times New Roman"/>
          <w:sz w:val="20"/>
          <w:szCs w:val="20"/>
        </w:rPr>
        <w:t xml:space="preserve"> A web service is a method of communication between two software units over the World Wide Web</w:t>
      </w:r>
      <w:r w:rsidR="00CD5513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CD5513" w:rsidRPr="00EB6BBE" w:rsidRDefault="00CD5513" w:rsidP="00CD551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B6BBE">
        <w:rPr>
          <w:rFonts w:ascii="Times New Roman" w:eastAsia="Times New Roman" w:hAnsi="Times New Roman" w:cs="Times New Roman"/>
          <w:sz w:val="20"/>
          <w:szCs w:val="20"/>
        </w:rPr>
        <w:t>Web services do not provide the user with a GUI, instead it share business logic, data and processes through a programmatic interface across a network.</w:t>
      </w:r>
    </w:p>
    <w:p w:rsidR="00EB6BBE" w:rsidRDefault="00EB6BBE" w:rsidP="00EB6BB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B6BBE">
        <w:rPr>
          <w:rFonts w:ascii="Times New Roman" w:eastAsia="Times New Roman" w:hAnsi="Times New Roman" w:cs="Times New Roman"/>
          <w:sz w:val="20"/>
          <w:szCs w:val="20"/>
        </w:rPr>
        <w:t>Extensible Markup Language (XML) is used to tag the data,</w:t>
      </w:r>
    </w:p>
    <w:p w:rsidR="00EB6BBE" w:rsidRDefault="00EB6BBE" w:rsidP="00EB6BB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B6BBE">
        <w:rPr>
          <w:rFonts w:ascii="Times New Roman" w:eastAsia="Times New Roman" w:hAnsi="Times New Roman" w:cs="Times New Roman"/>
          <w:sz w:val="20"/>
          <w:szCs w:val="20"/>
        </w:rPr>
        <w:t xml:space="preserve">Simple Object Access Protocol (SOAP) is used to transfer the data, </w:t>
      </w:r>
    </w:p>
    <w:p w:rsidR="00EB6BBE" w:rsidRDefault="00EB6BBE" w:rsidP="00EB6BB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B6BBE">
        <w:rPr>
          <w:rFonts w:ascii="Times New Roman" w:eastAsia="Times New Roman" w:hAnsi="Times New Roman" w:cs="Times New Roman"/>
          <w:sz w:val="20"/>
          <w:szCs w:val="20"/>
        </w:rPr>
        <w:t>Web Services Description Language (WSDL) is used for describing the services available and</w:t>
      </w:r>
    </w:p>
    <w:p w:rsidR="00EB6BBE" w:rsidRPr="00EB6BBE" w:rsidRDefault="00EB6BBE" w:rsidP="00EB6BB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B6BBE">
        <w:rPr>
          <w:rFonts w:ascii="Times New Roman" w:eastAsia="Times New Roman" w:hAnsi="Times New Roman" w:cs="Times New Roman"/>
          <w:sz w:val="20"/>
          <w:szCs w:val="20"/>
        </w:rPr>
        <w:t xml:space="preserve"> Universal Description Discovery and Integration (UDDI) is used for listing what services are available.</w:t>
      </w:r>
    </w:p>
    <w:p w:rsidR="001D1114" w:rsidRDefault="001D1114" w:rsidP="00BB7F2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D1114" w:rsidRDefault="00B00088" w:rsidP="00BB7F26">
      <w:pPr>
        <w:rPr>
          <w:rFonts w:ascii="Times New Roman" w:eastAsia="Times New Roman" w:hAnsi="Times New Roman" w:cs="Times New Roman"/>
          <w:sz w:val="20"/>
          <w:szCs w:val="20"/>
        </w:rPr>
      </w:pPr>
      <w:hyperlink r:id="rId6" w:history="1">
        <w:r w:rsidR="001D1114">
          <w:rPr>
            <w:rStyle w:val="Hyperlink"/>
          </w:rPr>
          <w:t>http://csharp.net-informations.com</w:t>
        </w:r>
      </w:hyperlink>
    </w:p>
    <w:p w:rsidR="00026B5B" w:rsidRDefault="00026B5B" w:rsidP="00BB7F26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7" w:history="1">
        <w:r w:rsidR="00B00088">
          <w:rPr>
            <w:rStyle w:val="Hyperlink"/>
          </w:rPr>
          <w:t>http://www.c-sharpcorner.com/UploadFile/78d182/Asp-Net-state-management-techniques/</w:t>
        </w:r>
      </w:hyperlink>
      <w:bookmarkStart w:id="0" w:name="_GoBack"/>
      <w:bookmarkEnd w:id="0"/>
    </w:p>
    <w:p w:rsidR="00026B5B" w:rsidRDefault="00026B5B" w:rsidP="00BB7F2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26B5B" w:rsidRDefault="00026B5B" w:rsidP="00BB7F2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26B5B" w:rsidRPr="00BB7F26" w:rsidRDefault="00026B5B" w:rsidP="00BB7F2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3312FF" w:rsidRPr="003312FF" w:rsidRDefault="003312FF" w:rsidP="003312FF">
      <w:pPr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:rsidR="003312FF" w:rsidRDefault="003312FF" w:rsidP="003312FF">
      <w:r>
        <w:t xml:space="preserve">          </w:t>
      </w:r>
    </w:p>
    <w:sectPr w:rsidR="00331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F6495"/>
    <w:multiLevelType w:val="hybridMultilevel"/>
    <w:tmpl w:val="5B8A1698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C75FE5"/>
    <w:multiLevelType w:val="hybridMultilevel"/>
    <w:tmpl w:val="32B0EDB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D819C9"/>
    <w:multiLevelType w:val="hybridMultilevel"/>
    <w:tmpl w:val="5166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234678"/>
    <w:multiLevelType w:val="hybridMultilevel"/>
    <w:tmpl w:val="75525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D45978"/>
    <w:multiLevelType w:val="hybridMultilevel"/>
    <w:tmpl w:val="232E1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4D46"/>
    <w:rsid w:val="00026B5B"/>
    <w:rsid w:val="00116D2E"/>
    <w:rsid w:val="001B6187"/>
    <w:rsid w:val="001D1114"/>
    <w:rsid w:val="002E0E8B"/>
    <w:rsid w:val="0030640E"/>
    <w:rsid w:val="003312FF"/>
    <w:rsid w:val="003857B1"/>
    <w:rsid w:val="004614E7"/>
    <w:rsid w:val="005A555B"/>
    <w:rsid w:val="00642E2A"/>
    <w:rsid w:val="007C216A"/>
    <w:rsid w:val="007C2527"/>
    <w:rsid w:val="007F4D46"/>
    <w:rsid w:val="00927D6E"/>
    <w:rsid w:val="00A8113F"/>
    <w:rsid w:val="00AB6918"/>
    <w:rsid w:val="00B00088"/>
    <w:rsid w:val="00BB7F26"/>
    <w:rsid w:val="00CD5513"/>
    <w:rsid w:val="00D82C46"/>
    <w:rsid w:val="00E3798B"/>
    <w:rsid w:val="00EB6BBE"/>
    <w:rsid w:val="00F9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12F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5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55B"/>
    <w:rPr>
      <w:rFonts w:ascii="Courier New" w:eastAsia="Times New Roman" w:hAnsi="Courier New" w:cs="Courier New"/>
      <w:sz w:val="20"/>
      <w:szCs w:val="20"/>
    </w:rPr>
  </w:style>
  <w:style w:type="character" w:customStyle="1" w:styleId="code-keyword">
    <w:name w:val="code-keyword"/>
    <w:basedOn w:val="DefaultParagraphFont"/>
    <w:rsid w:val="005A555B"/>
  </w:style>
  <w:style w:type="character" w:customStyle="1" w:styleId="code-string">
    <w:name w:val="code-string"/>
    <w:basedOn w:val="DefaultParagraphFont"/>
    <w:rsid w:val="005A555B"/>
  </w:style>
  <w:style w:type="character" w:customStyle="1" w:styleId="search-highlight">
    <w:name w:val="search-highlight"/>
    <w:basedOn w:val="DefaultParagraphFont"/>
    <w:rsid w:val="001B6187"/>
  </w:style>
  <w:style w:type="character" w:styleId="Hyperlink">
    <w:name w:val="Hyperlink"/>
    <w:basedOn w:val="DefaultParagraphFont"/>
    <w:uiPriority w:val="99"/>
    <w:semiHidden/>
    <w:unhideWhenUsed/>
    <w:rsid w:val="001D111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12F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5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55B"/>
    <w:rPr>
      <w:rFonts w:ascii="Courier New" w:eastAsia="Times New Roman" w:hAnsi="Courier New" w:cs="Courier New"/>
      <w:sz w:val="20"/>
      <w:szCs w:val="20"/>
    </w:rPr>
  </w:style>
  <w:style w:type="character" w:customStyle="1" w:styleId="code-keyword">
    <w:name w:val="code-keyword"/>
    <w:basedOn w:val="DefaultParagraphFont"/>
    <w:rsid w:val="005A555B"/>
  </w:style>
  <w:style w:type="character" w:customStyle="1" w:styleId="code-string">
    <w:name w:val="code-string"/>
    <w:basedOn w:val="DefaultParagraphFont"/>
    <w:rsid w:val="005A555B"/>
  </w:style>
  <w:style w:type="character" w:customStyle="1" w:styleId="search-highlight">
    <w:name w:val="search-highlight"/>
    <w:basedOn w:val="DefaultParagraphFont"/>
    <w:rsid w:val="001B6187"/>
  </w:style>
  <w:style w:type="character" w:styleId="Hyperlink">
    <w:name w:val="Hyperlink"/>
    <w:basedOn w:val="DefaultParagraphFont"/>
    <w:uiPriority w:val="99"/>
    <w:semiHidden/>
    <w:unhideWhenUsed/>
    <w:rsid w:val="001D11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4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c-sharpcorner.com/UploadFile/78d182/Asp-Net-state-management-techniqu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sharp.net-informations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Govindu, Reddappa P</dc:creator>
  <cp:lastModifiedBy>Govindu, Reddappa P</cp:lastModifiedBy>
  <cp:revision>35</cp:revision>
  <dcterms:created xsi:type="dcterms:W3CDTF">2013-11-29T09:19:00Z</dcterms:created>
  <dcterms:modified xsi:type="dcterms:W3CDTF">2013-12-18T15:28:00Z</dcterms:modified>
</cp:coreProperties>
</file>