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A09" w:rsidRPr="00135052" w:rsidRDefault="00135052" w:rsidP="00135052">
      <w:pPr>
        <w:jc w:val="center"/>
        <w:rPr>
          <w:b/>
          <w:sz w:val="32"/>
          <w:szCs w:val="32"/>
        </w:rPr>
      </w:pPr>
      <w:r w:rsidRPr="00135052">
        <w:rPr>
          <w:b/>
          <w:sz w:val="32"/>
          <w:szCs w:val="32"/>
        </w:rPr>
        <w:t>Docker Hybris Setup</w:t>
      </w:r>
    </w:p>
    <w:p w:rsidR="00135052" w:rsidRDefault="00F0581D">
      <w:r>
        <w:t xml:space="preserve">     </w:t>
      </w:r>
    </w:p>
    <w:p w:rsidR="00F0581D" w:rsidRDefault="00F0581D">
      <w:r>
        <w:t xml:space="preserve">     </w:t>
      </w:r>
      <w:r>
        <w:tab/>
      </w:r>
    </w:p>
    <w:sdt>
      <w:sdtPr>
        <w:rPr>
          <w:rFonts w:asciiTheme="minorHAnsi" w:eastAsiaTheme="minorHAnsi" w:hAnsiTheme="minorHAnsi" w:cstheme="minorBidi"/>
          <w:color w:val="auto"/>
          <w:sz w:val="22"/>
          <w:szCs w:val="22"/>
        </w:rPr>
        <w:id w:val="-1037508449"/>
        <w:docPartObj>
          <w:docPartGallery w:val="Table of Contents"/>
          <w:docPartUnique/>
        </w:docPartObj>
      </w:sdtPr>
      <w:sdtEndPr>
        <w:rPr>
          <w:b/>
          <w:bCs/>
          <w:noProof/>
        </w:rPr>
      </w:sdtEndPr>
      <w:sdtContent>
        <w:p w:rsidR="00D164A0" w:rsidRDefault="009E4639">
          <w:pPr>
            <w:pStyle w:val="TOCHeading"/>
            <w:rPr>
              <w:rFonts w:ascii="Times New Roman" w:eastAsia="Times New Roman" w:hAnsi="Times New Roman" w:cs="Times New Roman"/>
              <w:b/>
              <w:bCs/>
              <w:color w:val="auto"/>
              <w:sz w:val="27"/>
              <w:szCs w:val="27"/>
            </w:rPr>
          </w:pPr>
          <w:r w:rsidRPr="009E4639">
            <w:rPr>
              <w:rFonts w:ascii="Times New Roman" w:eastAsia="Times New Roman" w:hAnsi="Times New Roman" w:cs="Times New Roman"/>
              <w:b/>
              <w:bCs/>
              <w:color w:val="auto"/>
              <w:sz w:val="27"/>
              <w:szCs w:val="27"/>
            </w:rPr>
            <w:t>Table of</w:t>
          </w:r>
          <w:r>
            <w:t xml:space="preserve"> </w:t>
          </w:r>
          <w:r w:rsidR="00D164A0" w:rsidRPr="009E4639">
            <w:rPr>
              <w:rFonts w:ascii="Times New Roman" w:eastAsia="Times New Roman" w:hAnsi="Times New Roman" w:cs="Times New Roman"/>
              <w:b/>
              <w:bCs/>
              <w:color w:val="auto"/>
              <w:sz w:val="27"/>
              <w:szCs w:val="27"/>
            </w:rPr>
            <w:t>Contents</w:t>
          </w:r>
        </w:p>
        <w:p w:rsidR="009E4639" w:rsidRPr="009E4639" w:rsidRDefault="009E4639" w:rsidP="009E4639"/>
        <w:p w:rsidR="000007A9" w:rsidRDefault="00D164A0">
          <w:pPr>
            <w:pStyle w:val="TOC3"/>
            <w:tabs>
              <w:tab w:val="right" w:leader="dot" w:pos="9350"/>
            </w:tabs>
            <w:rPr>
              <w:rFonts w:cstheme="minorBidi"/>
              <w:noProof/>
            </w:rPr>
          </w:pPr>
          <w:r>
            <w:fldChar w:fldCharType="begin"/>
          </w:r>
          <w:r>
            <w:instrText xml:space="preserve"> TOC \o "1-3" \h \z \u </w:instrText>
          </w:r>
          <w:r>
            <w:fldChar w:fldCharType="separate"/>
          </w:r>
          <w:hyperlink w:anchor="_Toc519530931" w:history="1">
            <w:r w:rsidR="000007A9" w:rsidRPr="006D5DC9">
              <w:rPr>
                <w:rStyle w:val="Hyperlink"/>
                <w:noProof/>
              </w:rPr>
              <w:t>Overview</w:t>
            </w:r>
            <w:r w:rsidR="000007A9">
              <w:rPr>
                <w:noProof/>
                <w:webHidden/>
              </w:rPr>
              <w:tab/>
            </w:r>
            <w:r w:rsidR="000007A9">
              <w:rPr>
                <w:noProof/>
                <w:webHidden/>
              </w:rPr>
              <w:fldChar w:fldCharType="begin"/>
            </w:r>
            <w:r w:rsidR="000007A9">
              <w:rPr>
                <w:noProof/>
                <w:webHidden/>
              </w:rPr>
              <w:instrText xml:space="preserve"> PAGEREF _Toc519530931 \h </w:instrText>
            </w:r>
            <w:r w:rsidR="000007A9">
              <w:rPr>
                <w:noProof/>
                <w:webHidden/>
              </w:rPr>
            </w:r>
            <w:r w:rsidR="000007A9">
              <w:rPr>
                <w:noProof/>
                <w:webHidden/>
              </w:rPr>
              <w:fldChar w:fldCharType="separate"/>
            </w:r>
            <w:r w:rsidR="000007A9">
              <w:rPr>
                <w:noProof/>
                <w:webHidden/>
              </w:rPr>
              <w:t>1</w:t>
            </w:r>
            <w:r w:rsidR="000007A9">
              <w:rPr>
                <w:noProof/>
                <w:webHidden/>
              </w:rPr>
              <w:fldChar w:fldCharType="end"/>
            </w:r>
          </w:hyperlink>
        </w:p>
        <w:p w:rsidR="000007A9" w:rsidRDefault="001B196F">
          <w:pPr>
            <w:pStyle w:val="TOC3"/>
            <w:tabs>
              <w:tab w:val="right" w:leader="dot" w:pos="9350"/>
            </w:tabs>
            <w:rPr>
              <w:rFonts w:cstheme="minorBidi"/>
              <w:noProof/>
            </w:rPr>
          </w:pPr>
          <w:hyperlink w:anchor="_Toc519530932" w:history="1">
            <w:r w:rsidR="000007A9" w:rsidRPr="006D5DC9">
              <w:rPr>
                <w:rStyle w:val="Hyperlink"/>
                <w:noProof/>
              </w:rPr>
              <w:t>Install Docker in Windows</w:t>
            </w:r>
            <w:r w:rsidR="000007A9">
              <w:rPr>
                <w:noProof/>
                <w:webHidden/>
              </w:rPr>
              <w:tab/>
            </w:r>
            <w:r w:rsidR="000007A9">
              <w:rPr>
                <w:noProof/>
                <w:webHidden/>
              </w:rPr>
              <w:fldChar w:fldCharType="begin"/>
            </w:r>
            <w:r w:rsidR="000007A9">
              <w:rPr>
                <w:noProof/>
                <w:webHidden/>
              </w:rPr>
              <w:instrText xml:space="preserve"> PAGEREF _Toc519530932 \h </w:instrText>
            </w:r>
            <w:r w:rsidR="000007A9">
              <w:rPr>
                <w:noProof/>
                <w:webHidden/>
              </w:rPr>
            </w:r>
            <w:r w:rsidR="000007A9">
              <w:rPr>
                <w:noProof/>
                <w:webHidden/>
              </w:rPr>
              <w:fldChar w:fldCharType="separate"/>
            </w:r>
            <w:r w:rsidR="000007A9">
              <w:rPr>
                <w:noProof/>
                <w:webHidden/>
              </w:rPr>
              <w:t>1</w:t>
            </w:r>
            <w:r w:rsidR="000007A9">
              <w:rPr>
                <w:noProof/>
                <w:webHidden/>
              </w:rPr>
              <w:fldChar w:fldCharType="end"/>
            </w:r>
          </w:hyperlink>
        </w:p>
        <w:p w:rsidR="000007A9" w:rsidRDefault="001B196F">
          <w:pPr>
            <w:pStyle w:val="TOC3"/>
            <w:tabs>
              <w:tab w:val="right" w:leader="dot" w:pos="9350"/>
            </w:tabs>
            <w:rPr>
              <w:rFonts w:cstheme="minorBidi"/>
              <w:noProof/>
            </w:rPr>
          </w:pPr>
          <w:hyperlink w:anchor="_Toc519530933" w:history="1">
            <w:r w:rsidR="000007A9" w:rsidRPr="006D5DC9">
              <w:rPr>
                <w:rStyle w:val="Hyperlink"/>
                <w:noProof/>
              </w:rPr>
              <w:t>Install Hybris in Docker</w:t>
            </w:r>
            <w:r w:rsidR="000007A9">
              <w:rPr>
                <w:noProof/>
                <w:webHidden/>
              </w:rPr>
              <w:tab/>
            </w:r>
            <w:r w:rsidR="000007A9">
              <w:rPr>
                <w:noProof/>
                <w:webHidden/>
              </w:rPr>
              <w:fldChar w:fldCharType="begin"/>
            </w:r>
            <w:r w:rsidR="000007A9">
              <w:rPr>
                <w:noProof/>
                <w:webHidden/>
              </w:rPr>
              <w:instrText xml:space="preserve"> PAGEREF _Toc519530933 \h </w:instrText>
            </w:r>
            <w:r w:rsidR="000007A9">
              <w:rPr>
                <w:noProof/>
                <w:webHidden/>
              </w:rPr>
            </w:r>
            <w:r w:rsidR="000007A9">
              <w:rPr>
                <w:noProof/>
                <w:webHidden/>
              </w:rPr>
              <w:fldChar w:fldCharType="separate"/>
            </w:r>
            <w:r w:rsidR="000007A9">
              <w:rPr>
                <w:noProof/>
                <w:webHidden/>
              </w:rPr>
              <w:t>2</w:t>
            </w:r>
            <w:r w:rsidR="000007A9">
              <w:rPr>
                <w:noProof/>
                <w:webHidden/>
              </w:rPr>
              <w:fldChar w:fldCharType="end"/>
            </w:r>
          </w:hyperlink>
        </w:p>
        <w:p w:rsidR="000007A9" w:rsidRDefault="001B196F">
          <w:pPr>
            <w:pStyle w:val="TOC3"/>
            <w:tabs>
              <w:tab w:val="right" w:leader="dot" w:pos="9350"/>
            </w:tabs>
            <w:rPr>
              <w:rFonts w:cstheme="minorBidi"/>
              <w:noProof/>
            </w:rPr>
          </w:pPr>
          <w:hyperlink w:anchor="_Toc519530934" w:history="1">
            <w:r w:rsidR="000007A9" w:rsidRPr="006D5DC9">
              <w:rPr>
                <w:rStyle w:val="Hyperlink"/>
                <w:noProof/>
              </w:rPr>
              <w:t>Useful Docker Commands that you need to familiarize</w:t>
            </w:r>
            <w:r w:rsidR="000007A9">
              <w:rPr>
                <w:noProof/>
                <w:webHidden/>
              </w:rPr>
              <w:tab/>
            </w:r>
            <w:r w:rsidR="000007A9">
              <w:rPr>
                <w:noProof/>
                <w:webHidden/>
              </w:rPr>
              <w:fldChar w:fldCharType="begin"/>
            </w:r>
            <w:r w:rsidR="000007A9">
              <w:rPr>
                <w:noProof/>
                <w:webHidden/>
              </w:rPr>
              <w:instrText xml:space="preserve"> PAGEREF _Toc519530934 \h </w:instrText>
            </w:r>
            <w:r w:rsidR="000007A9">
              <w:rPr>
                <w:noProof/>
                <w:webHidden/>
              </w:rPr>
            </w:r>
            <w:r w:rsidR="000007A9">
              <w:rPr>
                <w:noProof/>
                <w:webHidden/>
              </w:rPr>
              <w:fldChar w:fldCharType="separate"/>
            </w:r>
            <w:r w:rsidR="000007A9">
              <w:rPr>
                <w:noProof/>
                <w:webHidden/>
              </w:rPr>
              <w:t>4</w:t>
            </w:r>
            <w:r w:rsidR="000007A9">
              <w:rPr>
                <w:noProof/>
                <w:webHidden/>
              </w:rPr>
              <w:fldChar w:fldCharType="end"/>
            </w:r>
          </w:hyperlink>
        </w:p>
        <w:p w:rsidR="000007A9" w:rsidRDefault="001B196F">
          <w:pPr>
            <w:pStyle w:val="TOC3"/>
            <w:tabs>
              <w:tab w:val="right" w:leader="dot" w:pos="9350"/>
            </w:tabs>
            <w:rPr>
              <w:rFonts w:cstheme="minorBidi"/>
              <w:noProof/>
            </w:rPr>
          </w:pPr>
          <w:hyperlink w:anchor="_Toc519530935" w:history="1">
            <w:r w:rsidR="000007A9" w:rsidRPr="006D5DC9">
              <w:rPr>
                <w:rStyle w:val="Hyperlink"/>
                <w:noProof/>
              </w:rPr>
              <w:t>Word of Caution</w:t>
            </w:r>
            <w:r w:rsidR="000007A9">
              <w:rPr>
                <w:noProof/>
                <w:webHidden/>
              </w:rPr>
              <w:tab/>
            </w:r>
            <w:r w:rsidR="000007A9">
              <w:rPr>
                <w:noProof/>
                <w:webHidden/>
              </w:rPr>
              <w:fldChar w:fldCharType="begin"/>
            </w:r>
            <w:r w:rsidR="000007A9">
              <w:rPr>
                <w:noProof/>
                <w:webHidden/>
              </w:rPr>
              <w:instrText xml:space="preserve"> PAGEREF _Toc519530935 \h </w:instrText>
            </w:r>
            <w:r w:rsidR="000007A9">
              <w:rPr>
                <w:noProof/>
                <w:webHidden/>
              </w:rPr>
            </w:r>
            <w:r w:rsidR="000007A9">
              <w:rPr>
                <w:noProof/>
                <w:webHidden/>
              </w:rPr>
              <w:fldChar w:fldCharType="separate"/>
            </w:r>
            <w:r w:rsidR="000007A9">
              <w:rPr>
                <w:noProof/>
                <w:webHidden/>
              </w:rPr>
              <w:t>4</w:t>
            </w:r>
            <w:r w:rsidR="000007A9">
              <w:rPr>
                <w:noProof/>
                <w:webHidden/>
              </w:rPr>
              <w:fldChar w:fldCharType="end"/>
            </w:r>
          </w:hyperlink>
        </w:p>
        <w:p w:rsidR="000007A9" w:rsidRDefault="001B196F">
          <w:pPr>
            <w:pStyle w:val="TOC3"/>
            <w:tabs>
              <w:tab w:val="right" w:leader="dot" w:pos="9350"/>
            </w:tabs>
            <w:rPr>
              <w:rFonts w:cstheme="minorBidi"/>
              <w:noProof/>
            </w:rPr>
          </w:pPr>
          <w:hyperlink w:anchor="_Toc519530936" w:history="1">
            <w:r w:rsidR="000007A9" w:rsidRPr="006D5DC9">
              <w:rPr>
                <w:rStyle w:val="Hyperlink"/>
                <w:noProof/>
              </w:rPr>
              <w:t>Faster performance for running Hybris in Windows system</w:t>
            </w:r>
            <w:r w:rsidR="000007A9">
              <w:rPr>
                <w:noProof/>
                <w:webHidden/>
              </w:rPr>
              <w:tab/>
            </w:r>
            <w:r w:rsidR="000007A9">
              <w:rPr>
                <w:noProof/>
                <w:webHidden/>
              </w:rPr>
              <w:fldChar w:fldCharType="begin"/>
            </w:r>
            <w:r w:rsidR="000007A9">
              <w:rPr>
                <w:noProof/>
                <w:webHidden/>
              </w:rPr>
              <w:instrText xml:space="preserve"> PAGEREF _Toc519530936 \h </w:instrText>
            </w:r>
            <w:r w:rsidR="000007A9">
              <w:rPr>
                <w:noProof/>
                <w:webHidden/>
              </w:rPr>
            </w:r>
            <w:r w:rsidR="000007A9">
              <w:rPr>
                <w:noProof/>
                <w:webHidden/>
              </w:rPr>
              <w:fldChar w:fldCharType="separate"/>
            </w:r>
            <w:r w:rsidR="000007A9">
              <w:rPr>
                <w:noProof/>
                <w:webHidden/>
              </w:rPr>
              <w:t>5</w:t>
            </w:r>
            <w:r w:rsidR="000007A9">
              <w:rPr>
                <w:noProof/>
                <w:webHidden/>
              </w:rPr>
              <w:fldChar w:fldCharType="end"/>
            </w:r>
          </w:hyperlink>
        </w:p>
        <w:p w:rsidR="000007A9" w:rsidRDefault="001B196F">
          <w:pPr>
            <w:pStyle w:val="TOC3"/>
            <w:tabs>
              <w:tab w:val="right" w:leader="dot" w:pos="9350"/>
            </w:tabs>
            <w:rPr>
              <w:rFonts w:cstheme="minorBidi"/>
              <w:noProof/>
            </w:rPr>
          </w:pPr>
          <w:hyperlink w:anchor="_Toc519530937" w:history="1">
            <w:r w:rsidR="000007A9" w:rsidRPr="006D5DC9">
              <w:rPr>
                <w:rStyle w:val="Hyperlink"/>
                <w:noProof/>
              </w:rPr>
              <w:t>Observations with Docker H</w:t>
            </w:r>
            <w:r w:rsidR="000007A9" w:rsidRPr="006D5DC9">
              <w:rPr>
                <w:rStyle w:val="Hyperlink"/>
                <w:noProof/>
              </w:rPr>
              <w:t>y</w:t>
            </w:r>
            <w:r w:rsidR="000007A9" w:rsidRPr="006D5DC9">
              <w:rPr>
                <w:rStyle w:val="Hyperlink"/>
                <w:noProof/>
              </w:rPr>
              <w:t>bris</w:t>
            </w:r>
            <w:r w:rsidR="000007A9">
              <w:rPr>
                <w:noProof/>
                <w:webHidden/>
              </w:rPr>
              <w:tab/>
            </w:r>
            <w:r w:rsidR="000007A9">
              <w:rPr>
                <w:noProof/>
                <w:webHidden/>
              </w:rPr>
              <w:fldChar w:fldCharType="begin"/>
            </w:r>
            <w:r w:rsidR="000007A9">
              <w:rPr>
                <w:noProof/>
                <w:webHidden/>
              </w:rPr>
              <w:instrText xml:space="preserve"> PAGEREF _Toc519530937 \h </w:instrText>
            </w:r>
            <w:r w:rsidR="000007A9">
              <w:rPr>
                <w:noProof/>
                <w:webHidden/>
              </w:rPr>
            </w:r>
            <w:r w:rsidR="000007A9">
              <w:rPr>
                <w:noProof/>
                <w:webHidden/>
              </w:rPr>
              <w:fldChar w:fldCharType="separate"/>
            </w:r>
            <w:r w:rsidR="000007A9">
              <w:rPr>
                <w:noProof/>
                <w:webHidden/>
              </w:rPr>
              <w:t>7</w:t>
            </w:r>
            <w:r w:rsidR="000007A9">
              <w:rPr>
                <w:noProof/>
                <w:webHidden/>
              </w:rPr>
              <w:fldChar w:fldCharType="end"/>
            </w:r>
          </w:hyperlink>
        </w:p>
        <w:p w:rsidR="00D164A0" w:rsidRDefault="00D164A0">
          <w:r>
            <w:rPr>
              <w:b/>
              <w:bCs/>
              <w:noProof/>
            </w:rPr>
            <w:fldChar w:fldCharType="end"/>
          </w:r>
        </w:p>
      </w:sdtContent>
    </w:sdt>
    <w:p w:rsidR="00F0581D" w:rsidRDefault="00F0581D"/>
    <w:p w:rsidR="00135052" w:rsidRDefault="009E4639" w:rsidP="000007A9">
      <w:pPr>
        <w:pStyle w:val="Heading3"/>
      </w:pPr>
      <w:bookmarkStart w:id="0" w:name="_Toc519530931"/>
      <w:r w:rsidRPr="009E4639">
        <w:t>Overview</w:t>
      </w:r>
      <w:bookmarkEnd w:id="0"/>
      <w:r w:rsidRPr="009E4639">
        <w:t xml:space="preserve"> </w:t>
      </w:r>
    </w:p>
    <w:p w:rsidR="009E4639" w:rsidRDefault="009E4639" w:rsidP="009E4639"/>
    <w:p w:rsidR="009E4639" w:rsidRDefault="009E4639" w:rsidP="009E4639">
      <w:r>
        <w:t xml:space="preserve">This document covers the setup of Hybris in Docker for Windows. This will help in building and starting of the application faster and more performant compared to Windows. As per the solution, Hybris will start in a new container named as </w:t>
      </w:r>
      <w:r w:rsidRPr="008945F0">
        <w:rPr>
          <w:i/>
        </w:rPr>
        <w:t>hybris_docker</w:t>
      </w:r>
      <w:r>
        <w:t>. Solr will start in the same container where hybris is starting. MySQL will be a separate container</w:t>
      </w:r>
      <w:r w:rsidRPr="008945F0">
        <w:t xml:space="preserve"> </w:t>
      </w:r>
      <w:r w:rsidRPr="008945F0">
        <w:rPr>
          <w:i/>
        </w:rPr>
        <w:t>hybris_sql</w:t>
      </w:r>
      <w:r>
        <w:t xml:space="preserve"> and the volume is mounted in the Linux</w:t>
      </w:r>
      <w:r w:rsidR="008F4CB6">
        <w:t xml:space="preserve"> VM</w:t>
      </w:r>
      <w:r>
        <w:t xml:space="preserve">. The volume for media is also mounted in Linux VM. Hence with container start/stop the data will persist. </w:t>
      </w:r>
    </w:p>
    <w:p w:rsidR="009E4639" w:rsidRPr="009E4639" w:rsidRDefault="009E4639" w:rsidP="009E4639"/>
    <w:p w:rsidR="008512A1" w:rsidRPr="00A72D32" w:rsidRDefault="00003A6E" w:rsidP="000B650D">
      <w:pPr>
        <w:pStyle w:val="Heading3"/>
      </w:pPr>
      <w:bookmarkStart w:id="1" w:name="_Toc519530932"/>
      <w:r w:rsidRPr="00A72D32">
        <w:t xml:space="preserve">Install </w:t>
      </w:r>
      <w:r w:rsidR="00B9048E" w:rsidRPr="00A72D32">
        <w:t>Docker in Windows</w:t>
      </w:r>
      <w:bookmarkEnd w:id="1"/>
    </w:p>
    <w:p w:rsidR="00003A6E" w:rsidRDefault="00003A6E"/>
    <w:p w:rsidR="00003A6E" w:rsidRDefault="00003A6E" w:rsidP="00003A6E">
      <w:pPr>
        <w:pStyle w:val="ListParagraph"/>
        <w:numPr>
          <w:ilvl w:val="0"/>
          <w:numId w:val="2"/>
        </w:numPr>
      </w:pPr>
      <w:r>
        <w:t>Create an user in Docker hub(</w:t>
      </w:r>
      <w:hyperlink r:id="rId6" w:history="1">
        <w:r w:rsidRPr="009F0A92">
          <w:rPr>
            <w:rStyle w:val="Hyperlink"/>
          </w:rPr>
          <w:t>https://hub.docker.com/</w:t>
        </w:r>
      </w:hyperlink>
      <w:r>
        <w:t>) – (Ignore if you already have )</w:t>
      </w:r>
    </w:p>
    <w:p w:rsidR="00003A6E" w:rsidRDefault="00003A6E" w:rsidP="00003A6E">
      <w:pPr>
        <w:pStyle w:val="ListParagraph"/>
        <w:numPr>
          <w:ilvl w:val="0"/>
          <w:numId w:val="2"/>
        </w:numPr>
      </w:pPr>
      <w:r>
        <w:t>Download the docker for windows from (</w:t>
      </w:r>
      <w:hyperlink r:id="rId7" w:history="1">
        <w:r w:rsidRPr="009F0A92">
          <w:rPr>
            <w:rStyle w:val="Hyperlink"/>
          </w:rPr>
          <w:t>https://store.docker.com/editions/community/docker-ce-desktop-windows</w:t>
        </w:r>
      </w:hyperlink>
      <w:r>
        <w:t xml:space="preserve"> ) Make sure to download stable CE version.</w:t>
      </w:r>
    </w:p>
    <w:p w:rsidR="00003A6E" w:rsidRDefault="00003A6E" w:rsidP="00003A6E">
      <w:pPr>
        <w:pStyle w:val="ListParagraph"/>
        <w:numPr>
          <w:ilvl w:val="0"/>
          <w:numId w:val="2"/>
        </w:numPr>
      </w:pPr>
      <w:r>
        <w:t>Install Docker .</w:t>
      </w:r>
      <w:r w:rsidR="008945F0">
        <w:t>Do not select the</w:t>
      </w:r>
      <w:r w:rsidR="008F4CB6">
        <w:t xml:space="preserve"> checkbox for Windows Container</w:t>
      </w:r>
      <w:r w:rsidR="008945F0">
        <w:t xml:space="preserve">. We will be running it in Linux Container. </w:t>
      </w:r>
      <w:r w:rsidR="00B9048E">
        <w:t>You should be able to see docker symbol in taskbar.</w:t>
      </w:r>
    </w:p>
    <w:p w:rsidR="00003A6E" w:rsidRDefault="00B9048E" w:rsidP="00003A6E">
      <w:pPr>
        <w:pStyle w:val="ListParagraph"/>
        <w:numPr>
          <w:ilvl w:val="0"/>
          <w:numId w:val="2"/>
        </w:numPr>
      </w:pPr>
      <w:r>
        <w:t xml:space="preserve">Right click on the Docker in task bar and got to settings. </w:t>
      </w:r>
      <w:r w:rsidR="00003A6E">
        <w:t>Give the below specifications for starting Docker :</w:t>
      </w:r>
    </w:p>
    <w:p w:rsidR="00003A6E" w:rsidRDefault="00003A6E" w:rsidP="00003A6E">
      <w:pPr>
        <w:pStyle w:val="ListParagraph"/>
      </w:pPr>
      <w:r>
        <w:t xml:space="preserve">CPU : 2 </w:t>
      </w:r>
    </w:p>
    <w:p w:rsidR="00003A6E" w:rsidRDefault="00003A6E" w:rsidP="00003A6E">
      <w:pPr>
        <w:pStyle w:val="ListParagraph"/>
      </w:pPr>
      <w:r>
        <w:lastRenderedPageBreak/>
        <w:t xml:space="preserve">Memory : 3584 MB </w:t>
      </w:r>
      <w:r w:rsidR="00B9048E">
        <w:t xml:space="preserve">for </w:t>
      </w:r>
      <w:r w:rsidR="008F4CB6">
        <w:t>8 GB RAM</w:t>
      </w:r>
      <w:r>
        <w:t xml:space="preserve">. If you have 16 GB , please allocate more than 6GB for docker . Also </w:t>
      </w:r>
      <w:r w:rsidR="00B9048E">
        <w:t>if you custom folder increases</w:t>
      </w:r>
      <w:r>
        <w:t xml:space="preserve">, 3584 </w:t>
      </w:r>
      <w:r w:rsidR="00B9048E">
        <w:t xml:space="preserve">MB </w:t>
      </w:r>
      <w:r>
        <w:t>might not suffice an</w:t>
      </w:r>
      <w:r w:rsidR="00B9048E">
        <w:t>d you might need to increase it</w:t>
      </w:r>
      <w:r>
        <w:t>.</w:t>
      </w:r>
    </w:p>
    <w:p w:rsidR="00B9048E" w:rsidRDefault="00B9048E" w:rsidP="00003A6E">
      <w:pPr>
        <w:pStyle w:val="ListParagraph"/>
      </w:pPr>
      <w:r>
        <w:rPr>
          <w:noProof/>
        </w:rPr>
        <w:drawing>
          <wp:inline distT="0" distB="0" distL="0" distR="0" wp14:anchorId="441756BD" wp14:editId="4F762EFA">
            <wp:extent cx="4070350" cy="2829241"/>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2479" cy="2830721"/>
                    </a:xfrm>
                    <a:prstGeom prst="rect">
                      <a:avLst/>
                    </a:prstGeom>
                  </pic:spPr>
                </pic:pic>
              </a:graphicData>
            </a:graphic>
          </wp:inline>
        </w:drawing>
      </w:r>
    </w:p>
    <w:p w:rsidR="00B9048E" w:rsidRDefault="00B9048E" w:rsidP="00003A6E">
      <w:pPr>
        <w:pStyle w:val="ListParagraph"/>
      </w:pPr>
    </w:p>
    <w:p w:rsidR="00B9048E" w:rsidRDefault="008945F0" w:rsidP="001A1784">
      <w:pPr>
        <w:pStyle w:val="ListParagraph"/>
        <w:numPr>
          <w:ilvl w:val="0"/>
          <w:numId w:val="2"/>
        </w:numPr>
      </w:pPr>
      <w:r>
        <w:t>It might ask you to restart your system to enable virtualization.</w:t>
      </w:r>
      <w:r w:rsidR="008F4CB6">
        <w:t xml:space="preserve"> If still it gives error</w:t>
      </w:r>
      <w:r>
        <w:t xml:space="preserve">, take it to </w:t>
      </w:r>
      <w:proofErr w:type="gramStart"/>
      <w:r>
        <w:t>ITS</w:t>
      </w:r>
      <w:proofErr w:type="gramEnd"/>
      <w:r>
        <w:t xml:space="preserve"> for enabling virtualization .</w:t>
      </w:r>
      <w:r w:rsidR="00B9048E">
        <w:t xml:space="preserve">If you see Docker is running then </w:t>
      </w:r>
      <w:r w:rsidR="008F4CB6">
        <w:t xml:space="preserve">Bingo!!! </w:t>
      </w:r>
      <w:r w:rsidR="00B9048E">
        <w:t>You are ready to deploy your first application in Docker .</w:t>
      </w:r>
      <w:r>
        <w:t xml:space="preserve">If you get any </w:t>
      </w:r>
      <w:r w:rsidR="008F4CB6">
        <w:t>error message related to memory</w:t>
      </w:r>
      <w:r>
        <w:t xml:space="preserve">, you need to cleanup by uninstalling some of the applications to make some space . </w:t>
      </w:r>
    </w:p>
    <w:p w:rsidR="008512A1" w:rsidRDefault="008512A1"/>
    <w:p w:rsidR="00B9048E" w:rsidRDefault="00B9048E"/>
    <w:p w:rsidR="00B9048E" w:rsidRPr="00A72D32" w:rsidRDefault="00B9048E" w:rsidP="000B650D">
      <w:pPr>
        <w:pStyle w:val="Heading3"/>
      </w:pPr>
      <w:bookmarkStart w:id="2" w:name="_Toc519530933"/>
      <w:r w:rsidRPr="00A72D32">
        <w:t>Install Hybris in Docker</w:t>
      </w:r>
      <w:bookmarkEnd w:id="2"/>
      <w:r w:rsidRPr="00A72D32">
        <w:t xml:space="preserve"> </w:t>
      </w:r>
    </w:p>
    <w:p w:rsidR="00493CB0" w:rsidRPr="00B9048E" w:rsidRDefault="00493CB0">
      <w:pPr>
        <w:rPr>
          <w:b/>
        </w:rPr>
      </w:pPr>
    </w:p>
    <w:p w:rsidR="00B9048E" w:rsidRDefault="00B9048E" w:rsidP="00B9048E">
      <w:pPr>
        <w:pStyle w:val="ListParagraph"/>
        <w:numPr>
          <w:ilvl w:val="0"/>
          <w:numId w:val="3"/>
        </w:numPr>
      </w:pPr>
      <w:r>
        <w:t xml:space="preserve">Copy the following files in the location where hybris is </w:t>
      </w:r>
      <w:r w:rsidR="008F4CB6">
        <w:t xml:space="preserve">unzipped. </w:t>
      </w:r>
    </w:p>
    <w:p w:rsidR="00B9048E" w:rsidRDefault="00B9048E" w:rsidP="00B9048E">
      <w:pPr>
        <w:pStyle w:val="ListParagraph"/>
        <w:numPr>
          <w:ilvl w:val="1"/>
          <w:numId w:val="3"/>
        </w:numPr>
      </w:pPr>
      <w:proofErr w:type="spellStart"/>
      <w:r w:rsidRPr="00B9048E">
        <w:t>Dockerfile</w:t>
      </w:r>
      <w:proofErr w:type="spellEnd"/>
    </w:p>
    <w:p w:rsidR="00B9048E" w:rsidRDefault="00B9048E" w:rsidP="00B9048E">
      <w:pPr>
        <w:pStyle w:val="ListParagraph"/>
        <w:numPr>
          <w:ilvl w:val="1"/>
          <w:numId w:val="3"/>
        </w:numPr>
      </w:pPr>
      <w:r w:rsidRPr="00B9048E">
        <w:t>.</w:t>
      </w:r>
      <w:proofErr w:type="spellStart"/>
      <w:r w:rsidRPr="00B9048E">
        <w:t>dockerignore</w:t>
      </w:r>
      <w:proofErr w:type="spellEnd"/>
    </w:p>
    <w:p w:rsidR="00B9048E" w:rsidRDefault="00B9048E" w:rsidP="00B9048E">
      <w:pPr>
        <w:pStyle w:val="ListParagraph"/>
        <w:ind w:left="1800"/>
      </w:pPr>
      <w:r>
        <w:rPr>
          <w:noProof/>
        </w:rPr>
        <w:lastRenderedPageBreak/>
        <w:drawing>
          <wp:inline distT="0" distB="0" distL="0" distR="0" wp14:anchorId="1A4CBDCE" wp14:editId="2BBF5500">
            <wp:extent cx="4387850" cy="23519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5973" cy="2356260"/>
                    </a:xfrm>
                    <a:prstGeom prst="rect">
                      <a:avLst/>
                    </a:prstGeom>
                  </pic:spPr>
                </pic:pic>
              </a:graphicData>
            </a:graphic>
          </wp:inline>
        </w:drawing>
      </w:r>
    </w:p>
    <w:p w:rsidR="00B9048E" w:rsidRDefault="001F583F" w:rsidP="001F583F">
      <w:pPr>
        <w:pStyle w:val="ListParagraph"/>
        <w:numPr>
          <w:ilvl w:val="0"/>
          <w:numId w:val="3"/>
        </w:numPr>
      </w:pPr>
      <w:r>
        <w:t xml:space="preserve">Copy the </w:t>
      </w:r>
      <w:proofErr w:type="spellStart"/>
      <w:r>
        <w:t>DockerHybris</w:t>
      </w:r>
      <w:proofErr w:type="spellEnd"/>
      <w:r>
        <w:t xml:space="preserve"> folder (I will share it) inside the location where hybris is unzipped.</w:t>
      </w:r>
    </w:p>
    <w:p w:rsidR="001F583F" w:rsidRDefault="001F583F" w:rsidP="001F583F">
      <w:pPr>
        <w:pStyle w:val="ListParagraph"/>
        <w:numPr>
          <w:ilvl w:val="0"/>
          <w:numId w:val="3"/>
        </w:numPr>
      </w:pPr>
      <w:r>
        <w:t xml:space="preserve">Copy the hybris zip inside the </w:t>
      </w:r>
      <w:proofErr w:type="spellStart"/>
      <w:r>
        <w:t>DockerHybris</w:t>
      </w:r>
      <w:proofErr w:type="spellEnd"/>
      <w:r>
        <w:t xml:space="preserve"> </w:t>
      </w:r>
      <w:r w:rsidR="008F4CB6">
        <w:t xml:space="preserve">folder. </w:t>
      </w:r>
      <w:r>
        <w:t xml:space="preserve">Hybris zip is the original zip downloaded from </w:t>
      </w:r>
      <w:r w:rsidR="008F4CB6">
        <w:t xml:space="preserve">Hybris. </w:t>
      </w:r>
      <w:r w:rsidRPr="001F583F">
        <w:rPr>
          <w:b/>
        </w:rPr>
        <w:t>Rename the zip file as ‘hybris.zip’</w:t>
      </w:r>
      <w:r>
        <w:t>.</w:t>
      </w:r>
    </w:p>
    <w:p w:rsidR="001F583F" w:rsidRDefault="001F583F" w:rsidP="001F583F">
      <w:pPr>
        <w:pStyle w:val="ListParagraph"/>
        <w:numPr>
          <w:ilvl w:val="0"/>
          <w:numId w:val="3"/>
        </w:numPr>
      </w:pPr>
      <w:r>
        <w:t>It should have the following files :</w:t>
      </w:r>
    </w:p>
    <w:p w:rsidR="001F583F" w:rsidRDefault="001F583F" w:rsidP="001F583F">
      <w:pPr>
        <w:pStyle w:val="ListParagraph"/>
        <w:numPr>
          <w:ilvl w:val="1"/>
          <w:numId w:val="3"/>
        </w:numPr>
      </w:pPr>
      <w:r w:rsidRPr="001F583F">
        <w:t>mysql-connector-java-5.1.46.jar</w:t>
      </w:r>
      <w:r w:rsidR="005124F8">
        <w:t xml:space="preserve">  - Jar for Hybris to connect to DB </w:t>
      </w:r>
    </w:p>
    <w:p w:rsidR="001F583F" w:rsidRDefault="005124F8" w:rsidP="001F583F">
      <w:pPr>
        <w:pStyle w:val="ListParagraph"/>
        <w:numPr>
          <w:ilvl w:val="1"/>
          <w:numId w:val="3"/>
        </w:numPr>
      </w:pPr>
      <w:r w:rsidRPr="001F583F">
        <w:t>start-hybris-container.bat</w:t>
      </w:r>
      <w:r>
        <w:t xml:space="preserve">  - Batch file to start Hybris image in docker container </w:t>
      </w:r>
    </w:p>
    <w:p w:rsidR="001F583F" w:rsidRDefault="001F583F" w:rsidP="001F583F">
      <w:pPr>
        <w:pStyle w:val="ListParagraph"/>
        <w:numPr>
          <w:ilvl w:val="1"/>
          <w:numId w:val="3"/>
        </w:numPr>
      </w:pPr>
      <w:r w:rsidRPr="001F583F">
        <w:t>start-sql-container.bat</w:t>
      </w:r>
      <w:r w:rsidR="005124F8">
        <w:t xml:space="preserve">   - Batch file to start </w:t>
      </w:r>
      <w:proofErr w:type="spellStart"/>
      <w:r w:rsidR="005124F8">
        <w:t>sql</w:t>
      </w:r>
      <w:proofErr w:type="spellEnd"/>
      <w:r w:rsidR="005124F8">
        <w:t xml:space="preserve"> image in docker container </w:t>
      </w:r>
    </w:p>
    <w:p w:rsidR="001F583F" w:rsidRDefault="001F583F" w:rsidP="001F583F">
      <w:pPr>
        <w:pStyle w:val="ListParagraph"/>
        <w:numPr>
          <w:ilvl w:val="1"/>
          <w:numId w:val="3"/>
        </w:numPr>
      </w:pPr>
      <w:r w:rsidRPr="001F583F">
        <w:t>wrapperScript.sh</w:t>
      </w:r>
      <w:r w:rsidR="005124F8">
        <w:t xml:space="preserve">  - script to build and start the hybris server </w:t>
      </w:r>
    </w:p>
    <w:p w:rsidR="001F583F" w:rsidRDefault="001F583F" w:rsidP="001F583F">
      <w:pPr>
        <w:pStyle w:val="ListParagraph"/>
        <w:numPr>
          <w:ilvl w:val="1"/>
          <w:numId w:val="3"/>
        </w:numPr>
      </w:pPr>
      <w:r>
        <w:t>hybris.zip</w:t>
      </w:r>
      <w:r w:rsidR="005124F8">
        <w:t xml:space="preserve">   - complete hybris zip </w:t>
      </w:r>
      <w:proofErr w:type="gramStart"/>
      <w:r w:rsidR="005124F8">
        <w:t>file .</w:t>
      </w:r>
      <w:proofErr w:type="gramEnd"/>
      <w:r w:rsidR="005124F8">
        <w:t xml:space="preserve"> </w:t>
      </w:r>
    </w:p>
    <w:p w:rsidR="004D20D2" w:rsidRDefault="004D20D2" w:rsidP="001F583F">
      <w:pPr>
        <w:pStyle w:val="ListParagraph"/>
        <w:ind w:left="1800"/>
      </w:pPr>
    </w:p>
    <w:p w:rsidR="004D20D2" w:rsidRDefault="004D20D2" w:rsidP="004D20D2">
      <w:pPr>
        <w:pStyle w:val="ListParagraph"/>
        <w:numPr>
          <w:ilvl w:val="0"/>
          <w:numId w:val="3"/>
        </w:numPr>
      </w:pPr>
      <w:r>
        <w:t xml:space="preserve">Changes in </w:t>
      </w:r>
      <w:proofErr w:type="spellStart"/>
      <w:r>
        <w:t>local.properties</w:t>
      </w:r>
      <w:proofErr w:type="spellEnd"/>
      <w:r>
        <w:t>:</w:t>
      </w:r>
    </w:p>
    <w:p w:rsidR="004D20D2" w:rsidRPr="004D20D2" w:rsidRDefault="004D20D2" w:rsidP="004D20D2">
      <w:pPr>
        <w:pStyle w:val="ListParagraph"/>
        <w:ind w:left="1440"/>
        <w:rPr>
          <w:highlight w:val="lightGray"/>
        </w:rPr>
      </w:pPr>
      <w:r w:rsidRPr="004D20D2">
        <w:rPr>
          <w:highlight w:val="lightGray"/>
        </w:rPr>
        <w:t>#</w:t>
      </w:r>
      <w:proofErr w:type="spellStart"/>
      <w:r w:rsidRPr="004D20D2">
        <w:rPr>
          <w:highlight w:val="lightGray"/>
        </w:rPr>
        <w:t>Solr</w:t>
      </w:r>
      <w:proofErr w:type="spellEnd"/>
      <w:r w:rsidRPr="004D20D2">
        <w:rPr>
          <w:highlight w:val="lightGray"/>
        </w:rPr>
        <w:t xml:space="preserve"> Configuration</w:t>
      </w:r>
    </w:p>
    <w:p w:rsidR="004D20D2" w:rsidRPr="004D20D2" w:rsidRDefault="004D20D2" w:rsidP="004D20D2">
      <w:pPr>
        <w:pStyle w:val="ListParagraph"/>
        <w:ind w:left="1440"/>
        <w:rPr>
          <w:highlight w:val="lightGray"/>
        </w:rPr>
      </w:pPr>
      <w:proofErr w:type="spellStart"/>
      <w:r w:rsidRPr="004D20D2">
        <w:rPr>
          <w:highlight w:val="lightGray"/>
        </w:rPr>
        <w:t>solrserver.instances.default.autostart</w:t>
      </w:r>
      <w:proofErr w:type="spellEnd"/>
      <w:r w:rsidRPr="004D20D2">
        <w:rPr>
          <w:highlight w:val="lightGray"/>
        </w:rPr>
        <w:t>=false</w:t>
      </w:r>
    </w:p>
    <w:p w:rsidR="004D20D2" w:rsidRPr="004D20D2" w:rsidRDefault="004D20D2" w:rsidP="004D20D2">
      <w:pPr>
        <w:pStyle w:val="ListParagraph"/>
        <w:ind w:left="1440"/>
        <w:rPr>
          <w:highlight w:val="lightGray"/>
        </w:rPr>
      </w:pPr>
      <w:proofErr w:type="spellStart"/>
      <w:r w:rsidRPr="004D20D2">
        <w:rPr>
          <w:highlight w:val="lightGray"/>
        </w:rPr>
        <w:t>solrserver.instances.default.mode</w:t>
      </w:r>
      <w:proofErr w:type="spellEnd"/>
      <w:r w:rsidRPr="004D20D2">
        <w:rPr>
          <w:highlight w:val="lightGray"/>
        </w:rPr>
        <w:t>=standalone</w:t>
      </w:r>
    </w:p>
    <w:p w:rsidR="004D20D2" w:rsidRPr="004D20D2" w:rsidRDefault="004D20D2" w:rsidP="004D20D2">
      <w:pPr>
        <w:pStyle w:val="ListParagraph"/>
        <w:ind w:left="1440"/>
        <w:rPr>
          <w:highlight w:val="lightGray"/>
        </w:rPr>
      </w:pPr>
      <w:proofErr w:type="spellStart"/>
      <w:r w:rsidRPr="004D20D2">
        <w:rPr>
          <w:highlight w:val="lightGray"/>
        </w:rPr>
        <w:t>solrserver.instances.default.hostname</w:t>
      </w:r>
      <w:proofErr w:type="spellEnd"/>
      <w:r w:rsidRPr="004D20D2">
        <w:rPr>
          <w:highlight w:val="lightGray"/>
        </w:rPr>
        <w:t>=localhost</w:t>
      </w:r>
    </w:p>
    <w:p w:rsidR="004D20D2" w:rsidRPr="004D20D2" w:rsidRDefault="004D20D2" w:rsidP="004D20D2">
      <w:pPr>
        <w:pStyle w:val="ListParagraph"/>
        <w:ind w:left="1440"/>
        <w:rPr>
          <w:highlight w:val="lightGray"/>
        </w:rPr>
      </w:pPr>
      <w:proofErr w:type="spellStart"/>
      <w:r w:rsidRPr="004D20D2">
        <w:rPr>
          <w:highlight w:val="lightGray"/>
        </w:rPr>
        <w:t>solrserver.instances.default.port</w:t>
      </w:r>
      <w:proofErr w:type="spellEnd"/>
      <w:r w:rsidRPr="004D20D2">
        <w:rPr>
          <w:highlight w:val="lightGray"/>
        </w:rPr>
        <w:t>=8983</w:t>
      </w:r>
    </w:p>
    <w:p w:rsidR="004D20D2" w:rsidRPr="004D20D2" w:rsidRDefault="004D20D2" w:rsidP="004D20D2">
      <w:pPr>
        <w:pStyle w:val="ListParagraph"/>
        <w:ind w:left="1440"/>
        <w:rPr>
          <w:highlight w:val="lightGray"/>
        </w:rPr>
      </w:pPr>
      <w:proofErr w:type="spellStart"/>
      <w:r w:rsidRPr="004D20D2">
        <w:rPr>
          <w:highlight w:val="lightGray"/>
        </w:rPr>
        <w:t>solrserver.instances.default.memory</w:t>
      </w:r>
      <w:proofErr w:type="spellEnd"/>
      <w:r w:rsidRPr="004D20D2">
        <w:rPr>
          <w:highlight w:val="lightGray"/>
        </w:rPr>
        <w:t>=1024m</w:t>
      </w:r>
    </w:p>
    <w:p w:rsidR="004D20D2" w:rsidRPr="004D20D2" w:rsidRDefault="004D20D2" w:rsidP="004D20D2">
      <w:pPr>
        <w:pStyle w:val="ListParagraph"/>
        <w:ind w:left="1440"/>
        <w:rPr>
          <w:highlight w:val="lightGray"/>
        </w:rPr>
      </w:pPr>
      <w:r w:rsidRPr="004D20D2">
        <w:rPr>
          <w:highlight w:val="lightGray"/>
        </w:rPr>
        <w:t>solr.endpoint.url=http://localhost:8983/solr</w:t>
      </w:r>
    </w:p>
    <w:p w:rsidR="004D20D2" w:rsidRPr="004D20D2" w:rsidRDefault="004D20D2" w:rsidP="004D20D2">
      <w:pPr>
        <w:pStyle w:val="ListParagraph"/>
        <w:ind w:left="1440"/>
        <w:rPr>
          <w:highlight w:val="lightGray"/>
        </w:rPr>
      </w:pPr>
    </w:p>
    <w:p w:rsidR="004D20D2" w:rsidRPr="004D20D2" w:rsidRDefault="004D20D2" w:rsidP="004D20D2">
      <w:pPr>
        <w:pStyle w:val="ListParagraph"/>
        <w:ind w:left="1440"/>
        <w:rPr>
          <w:highlight w:val="lightGray"/>
        </w:rPr>
      </w:pPr>
      <w:proofErr w:type="spellStart"/>
      <w:r w:rsidRPr="004D20D2">
        <w:rPr>
          <w:highlight w:val="lightGray"/>
        </w:rPr>
        <w:t>mysql.optional.tabledefs</w:t>
      </w:r>
      <w:proofErr w:type="spellEnd"/>
      <w:r w:rsidRPr="004D20D2">
        <w:rPr>
          <w:highlight w:val="lightGray"/>
        </w:rPr>
        <w:t>=CHARSET=utf8 COLLATE=utf8_bin</w:t>
      </w:r>
    </w:p>
    <w:p w:rsidR="004D20D2" w:rsidRPr="004D20D2" w:rsidRDefault="004D20D2" w:rsidP="004D20D2">
      <w:pPr>
        <w:pStyle w:val="ListParagraph"/>
        <w:ind w:left="1440"/>
        <w:rPr>
          <w:highlight w:val="lightGray"/>
        </w:rPr>
      </w:pPr>
      <w:r w:rsidRPr="004D20D2">
        <w:rPr>
          <w:highlight w:val="lightGray"/>
        </w:rPr>
        <w:t xml:space="preserve">## A type of MySQL database tables, for example </w:t>
      </w:r>
      <w:proofErr w:type="spellStart"/>
      <w:r w:rsidRPr="004D20D2">
        <w:rPr>
          <w:highlight w:val="lightGray"/>
        </w:rPr>
        <w:t>InnoDB</w:t>
      </w:r>
      <w:proofErr w:type="spellEnd"/>
      <w:r w:rsidRPr="004D20D2">
        <w:rPr>
          <w:highlight w:val="lightGray"/>
        </w:rPr>
        <w:t xml:space="preserve"> for transactional or </w:t>
      </w:r>
      <w:proofErr w:type="spellStart"/>
      <w:r w:rsidRPr="004D20D2">
        <w:rPr>
          <w:highlight w:val="lightGray"/>
        </w:rPr>
        <w:t>MyISAM</w:t>
      </w:r>
      <w:proofErr w:type="spellEnd"/>
      <w:r w:rsidRPr="004D20D2">
        <w:rPr>
          <w:highlight w:val="lightGray"/>
        </w:rPr>
        <w:t xml:space="preserve"> for non-transactional tables</w:t>
      </w:r>
    </w:p>
    <w:p w:rsidR="004D20D2" w:rsidRPr="004D20D2" w:rsidRDefault="004D20D2" w:rsidP="004D20D2">
      <w:pPr>
        <w:pStyle w:val="ListParagraph"/>
        <w:ind w:left="1440"/>
        <w:rPr>
          <w:highlight w:val="lightGray"/>
        </w:rPr>
      </w:pPr>
      <w:proofErr w:type="spellStart"/>
      <w:r w:rsidRPr="004D20D2">
        <w:rPr>
          <w:highlight w:val="lightGray"/>
        </w:rPr>
        <w:t>mysql.tabletype</w:t>
      </w:r>
      <w:proofErr w:type="spellEnd"/>
      <w:r w:rsidRPr="004D20D2">
        <w:rPr>
          <w:highlight w:val="lightGray"/>
        </w:rPr>
        <w:t>=</w:t>
      </w:r>
      <w:proofErr w:type="spellStart"/>
      <w:r w:rsidRPr="004D20D2">
        <w:rPr>
          <w:highlight w:val="lightGray"/>
        </w:rPr>
        <w:t>InnoDB</w:t>
      </w:r>
      <w:proofErr w:type="spellEnd"/>
    </w:p>
    <w:p w:rsidR="004D20D2" w:rsidRPr="004D20D2" w:rsidRDefault="004D20D2" w:rsidP="004D20D2">
      <w:pPr>
        <w:pStyle w:val="ListParagraph"/>
        <w:ind w:left="1440"/>
        <w:rPr>
          <w:highlight w:val="lightGray"/>
        </w:rPr>
      </w:pPr>
      <w:r w:rsidRPr="004D20D2">
        <w:rPr>
          <w:highlight w:val="lightGray"/>
        </w:rPr>
        <w:t>db.url=jdbc:mysql://hybris_sql/isahybris?useConfigs=maxPerformance&amp;characterEncoding=utf8&amp;useSSL=false&amp;allowPublicKeyRetrieval=true</w:t>
      </w:r>
    </w:p>
    <w:p w:rsidR="004D20D2" w:rsidRPr="004D20D2" w:rsidRDefault="004D20D2" w:rsidP="004D20D2">
      <w:pPr>
        <w:pStyle w:val="ListParagraph"/>
        <w:ind w:left="1440"/>
        <w:rPr>
          <w:highlight w:val="lightGray"/>
        </w:rPr>
      </w:pPr>
      <w:proofErr w:type="spellStart"/>
      <w:r w:rsidRPr="004D20D2">
        <w:rPr>
          <w:highlight w:val="lightGray"/>
        </w:rPr>
        <w:t>db.driver</w:t>
      </w:r>
      <w:proofErr w:type="spellEnd"/>
      <w:r w:rsidRPr="004D20D2">
        <w:rPr>
          <w:highlight w:val="lightGray"/>
        </w:rPr>
        <w:t>=</w:t>
      </w:r>
      <w:proofErr w:type="spellStart"/>
      <w:r w:rsidRPr="004D20D2">
        <w:rPr>
          <w:highlight w:val="lightGray"/>
        </w:rPr>
        <w:t>com.mysql.jdbc.Driver</w:t>
      </w:r>
      <w:proofErr w:type="spellEnd"/>
    </w:p>
    <w:p w:rsidR="004D20D2" w:rsidRPr="004D20D2" w:rsidRDefault="004D20D2" w:rsidP="004D20D2">
      <w:pPr>
        <w:pStyle w:val="ListParagraph"/>
        <w:ind w:left="1440"/>
        <w:rPr>
          <w:highlight w:val="lightGray"/>
        </w:rPr>
      </w:pPr>
      <w:proofErr w:type="spellStart"/>
      <w:r w:rsidRPr="004D20D2">
        <w:rPr>
          <w:highlight w:val="lightGray"/>
        </w:rPr>
        <w:t>db.username</w:t>
      </w:r>
      <w:proofErr w:type="spellEnd"/>
      <w:r w:rsidRPr="004D20D2">
        <w:rPr>
          <w:highlight w:val="lightGray"/>
        </w:rPr>
        <w:t>=admin</w:t>
      </w:r>
    </w:p>
    <w:p w:rsidR="004D20D2" w:rsidRPr="004D20D2" w:rsidRDefault="004D20D2" w:rsidP="004D20D2">
      <w:pPr>
        <w:pStyle w:val="ListParagraph"/>
        <w:ind w:left="1440"/>
        <w:rPr>
          <w:highlight w:val="lightGray"/>
        </w:rPr>
      </w:pPr>
      <w:proofErr w:type="spellStart"/>
      <w:r w:rsidRPr="004D20D2">
        <w:rPr>
          <w:highlight w:val="lightGray"/>
        </w:rPr>
        <w:t>db.password</w:t>
      </w:r>
      <w:proofErr w:type="spellEnd"/>
      <w:r w:rsidRPr="004D20D2">
        <w:rPr>
          <w:highlight w:val="lightGray"/>
        </w:rPr>
        <w:t>=admin</w:t>
      </w:r>
    </w:p>
    <w:p w:rsidR="004D20D2" w:rsidRPr="004D20D2" w:rsidRDefault="004D20D2" w:rsidP="004D20D2">
      <w:pPr>
        <w:pStyle w:val="ListParagraph"/>
        <w:ind w:left="1440"/>
        <w:rPr>
          <w:highlight w:val="lightGray"/>
        </w:rPr>
      </w:pPr>
    </w:p>
    <w:p w:rsidR="004D20D2" w:rsidRPr="004D20D2" w:rsidRDefault="004D20D2" w:rsidP="004D20D2">
      <w:pPr>
        <w:pStyle w:val="ListParagraph"/>
        <w:ind w:left="1440"/>
        <w:rPr>
          <w:highlight w:val="lightGray"/>
        </w:rPr>
      </w:pPr>
      <w:proofErr w:type="spellStart"/>
      <w:r w:rsidRPr="004D20D2">
        <w:rPr>
          <w:highlight w:val="lightGray"/>
        </w:rPr>
        <w:t>cronjob.timertask.loadonstartup</w:t>
      </w:r>
      <w:proofErr w:type="spellEnd"/>
      <w:r w:rsidRPr="004D20D2">
        <w:rPr>
          <w:highlight w:val="lightGray"/>
        </w:rPr>
        <w:t>=false</w:t>
      </w:r>
    </w:p>
    <w:p w:rsidR="004D20D2" w:rsidRPr="004D20D2" w:rsidRDefault="004D20D2" w:rsidP="004D20D2">
      <w:pPr>
        <w:pStyle w:val="ListParagraph"/>
        <w:ind w:left="1440"/>
        <w:rPr>
          <w:highlight w:val="lightGray"/>
        </w:rPr>
      </w:pPr>
    </w:p>
    <w:p w:rsidR="004D20D2" w:rsidRPr="004D20D2" w:rsidRDefault="004D20D2" w:rsidP="004D20D2">
      <w:pPr>
        <w:pStyle w:val="ListParagraph"/>
        <w:ind w:left="1440"/>
        <w:rPr>
          <w:highlight w:val="lightGray"/>
        </w:rPr>
      </w:pPr>
    </w:p>
    <w:p w:rsidR="004D20D2" w:rsidRPr="004D20D2" w:rsidRDefault="004D20D2" w:rsidP="004D20D2">
      <w:pPr>
        <w:pStyle w:val="ListParagraph"/>
        <w:ind w:left="1440"/>
        <w:rPr>
          <w:highlight w:val="lightGray"/>
        </w:rPr>
      </w:pPr>
    </w:p>
    <w:p w:rsidR="004D20D2" w:rsidRPr="004D20D2" w:rsidRDefault="004D20D2" w:rsidP="004D20D2">
      <w:pPr>
        <w:pStyle w:val="ListParagraph"/>
        <w:ind w:left="1440"/>
        <w:rPr>
          <w:highlight w:val="lightGray"/>
        </w:rPr>
      </w:pPr>
      <w:proofErr w:type="spellStart"/>
      <w:r w:rsidRPr="004D20D2">
        <w:rPr>
          <w:highlight w:val="lightGray"/>
        </w:rPr>
        <w:t>media.default.storage.strategy</w:t>
      </w:r>
      <w:proofErr w:type="spellEnd"/>
      <w:r w:rsidRPr="004D20D2">
        <w:rPr>
          <w:highlight w:val="lightGray"/>
        </w:rPr>
        <w:t>=</w:t>
      </w:r>
      <w:proofErr w:type="spellStart"/>
      <w:r w:rsidRPr="004D20D2">
        <w:rPr>
          <w:highlight w:val="lightGray"/>
        </w:rPr>
        <w:t>localFileMediaStorageStrategy</w:t>
      </w:r>
      <w:proofErr w:type="spellEnd"/>
    </w:p>
    <w:p w:rsidR="004D20D2" w:rsidRPr="004D20D2" w:rsidRDefault="004D20D2" w:rsidP="004D20D2">
      <w:pPr>
        <w:pStyle w:val="ListParagraph"/>
        <w:ind w:left="1440"/>
        <w:rPr>
          <w:highlight w:val="lightGray"/>
        </w:rPr>
      </w:pPr>
      <w:proofErr w:type="spellStart"/>
      <w:r w:rsidRPr="004D20D2">
        <w:rPr>
          <w:highlight w:val="lightGray"/>
        </w:rPr>
        <w:t>media.default.hashing.depth</w:t>
      </w:r>
      <w:proofErr w:type="spellEnd"/>
      <w:r w:rsidRPr="004D20D2">
        <w:rPr>
          <w:highlight w:val="lightGray"/>
        </w:rPr>
        <w:t>=2</w:t>
      </w:r>
    </w:p>
    <w:p w:rsidR="004D20D2" w:rsidRPr="004D20D2" w:rsidRDefault="004D20D2" w:rsidP="004D20D2">
      <w:pPr>
        <w:pStyle w:val="ListParagraph"/>
        <w:ind w:left="1440"/>
        <w:rPr>
          <w:highlight w:val="lightGray"/>
        </w:rPr>
      </w:pPr>
      <w:r w:rsidRPr="004D20D2">
        <w:rPr>
          <w:highlight w:val="lightGray"/>
        </w:rPr>
        <w:t>// Where media files are written. Instead of below location you can also use '/</w:t>
      </w:r>
      <w:proofErr w:type="spellStart"/>
      <w:r w:rsidRPr="004D20D2">
        <w:rPr>
          <w:highlight w:val="lightGray"/>
        </w:rPr>
        <w:t>usr</w:t>
      </w:r>
      <w:proofErr w:type="spellEnd"/>
      <w:r w:rsidRPr="004D20D2">
        <w:rPr>
          <w:highlight w:val="lightGray"/>
        </w:rPr>
        <w:t>/</w:t>
      </w:r>
      <w:proofErr w:type="spellStart"/>
      <w:r w:rsidRPr="004D20D2">
        <w:rPr>
          <w:highlight w:val="lightGray"/>
        </w:rPr>
        <w:t>var</w:t>
      </w:r>
      <w:proofErr w:type="spellEnd"/>
      <w:r w:rsidRPr="004D20D2">
        <w:rPr>
          <w:highlight w:val="lightGray"/>
        </w:rPr>
        <w:t>/media' or '\\\\hostname\\</w:t>
      </w:r>
      <w:proofErr w:type="spellStart"/>
      <w:r w:rsidRPr="004D20D2">
        <w:rPr>
          <w:highlight w:val="lightGray"/>
        </w:rPr>
        <w:t>shared_folder</w:t>
      </w:r>
      <w:proofErr w:type="spellEnd"/>
      <w:r w:rsidRPr="004D20D2">
        <w:rPr>
          <w:highlight w:val="lightGray"/>
        </w:rPr>
        <w:t xml:space="preserve">' </w:t>
      </w:r>
    </w:p>
    <w:p w:rsidR="004D20D2" w:rsidRPr="004D20D2" w:rsidRDefault="004D20D2" w:rsidP="004D20D2">
      <w:pPr>
        <w:pStyle w:val="ListParagraph"/>
        <w:ind w:left="1440"/>
        <w:rPr>
          <w:highlight w:val="lightGray"/>
        </w:rPr>
      </w:pPr>
      <w:proofErr w:type="spellStart"/>
      <w:r w:rsidRPr="004D20D2">
        <w:rPr>
          <w:highlight w:val="lightGray"/>
        </w:rPr>
        <w:t>media.replication.dirs</w:t>
      </w:r>
      <w:proofErr w:type="spellEnd"/>
      <w:r w:rsidRPr="004D20D2">
        <w:rPr>
          <w:highlight w:val="lightGray"/>
        </w:rPr>
        <w:t>=/</w:t>
      </w:r>
      <w:proofErr w:type="spellStart"/>
      <w:r w:rsidRPr="004D20D2">
        <w:rPr>
          <w:highlight w:val="lightGray"/>
        </w:rPr>
        <w:t>var</w:t>
      </w:r>
      <w:proofErr w:type="spellEnd"/>
      <w:r w:rsidRPr="004D20D2">
        <w:rPr>
          <w:highlight w:val="lightGray"/>
        </w:rPr>
        <w:t>/lib/media</w:t>
      </w:r>
    </w:p>
    <w:p w:rsidR="004D20D2" w:rsidRDefault="004D20D2" w:rsidP="004D20D2">
      <w:pPr>
        <w:pStyle w:val="ListParagraph"/>
        <w:ind w:left="1440"/>
      </w:pPr>
      <w:proofErr w:type="spellStart"/>
      <w:r w:rsidRPr="004D20D2">
        <w:rPr>
          <w:highlight w:val="lightGray"/>
        </w:rPr>
        <w:t>media.read.dir</w:t>
      </w:r>
      <w:proofErr w:type="spellEnd"/>
      <w:r w:rsidRPr="004D20D2">
        <w:rPr>
          <w:highlight w:val="lightGray"/>
        </w:rPr>
        <w:t>=/</w:t>
      </w:r>
      <w:proofErr w:type="spellStart"/>
      <w:r w:rsidRPr="004D20D2">
        <w:rPr>
          <w:highlight w:val="lightGray"/>
        </w:rPr>
        <w:t>var</w:t>
      </w:r>
      <w:proofErr w:type="spellEnd"/>
      <w:r w:rsidRPr="004D20D2">
        <w:rPr>
          <w:highlight w:val="lightGray"/>
        </w:rPr>
        <w:t>/lib/media</w:t>
      </w:r>
    </w:p>
    <w:p w:rsidR="004D20D2" w:rsidRDefault="004D20D2" w:rsidP="004D20D2">
      <w:pPr>
        <w:pStyle w:val="ListParagraph"/>
        <w:ind w:left="1440"/>
      </w:pPr>
    </w:p>
    <w:p w:rsidR="00C36F92" w:rsidRDefault="00C36F92" w:rsidP="005124F8">
      <w:pPr>
        <w:pStyle w:val="ListParagraph"/>
        <w:numPr>
          <w:ilvl w:val="0"/>
          <w:numId w:val="3"/>
        </w:numPr>
      </w:pPr>
      <w:r>
        <w:t>Change docker id in start-hybris-server.bat</w:t>
      </w:r>
      <w:r>
        <w:t xml:space="preserve">. Search for joy1987 and replace it with your docker id. </w:t>
      </w:r>
    </w:p>
    <w:p w:rsidR="005124F8" w:rsidRDefault="005124F8" w:rsidP="005124F8">
      <w:pPr>
        <w:pStyle w:val="ListParagraph"/>
        <w:numPr>
          <w:ilvl w:val="0"/>
          <w:numId w:val="3"/>
        </w:numPr>
      </w:pPr>
      <w:r>
        <w:t xml:space="preserve">Navigate to </w:t>
      </w:r>
      <w:proofErr w:type="spellStart"/>
      <w:r>
        <w:t>DockerHybris</w:t>
      </w:r>
      <w:proofErr w:type="spellEnd"/>
      <w:r>
        <w:t xml:space="preserve"> folder and execute the below command :</w:t>
      </w:r>
    </w:p>
    <w:p w:rsidR="005124F8" w:rsidRDefault="005124F8" w:rsidP="005124F8">
      <w:pPr>
        <w:pStyle w:val="ListParagraph"/>
        <w:numPr>
          <w:ilvl w:val="1"/>
          <w:numId w:val="3"/>
        </w:numPr>
      </w:pPr>
      <w:r w:rsidRPr="001F583F">
        <w:t>start-sql-container.bat</w:t>
      </w:r>
      <w:r>
        <w:t xml:space="preserve"> (this is one timer to start the </w:t>
      </w:r>
      <w:proofErr w:type="spellStart"/>
      <w:r>
        <w:t>sql</w:t>
      </w:r>
      <w:proofErr w:type="spellEnd"/>
      <w:r>
        <w:t xml:space="preserve"> </w:t>
      </w:r>
      <w:proofErr w:type="spellStart"/>
      <w:r>
        <w:t>db</w:t>
      </w:r>
      <w:proofErr w:type="spellEnd"/>
      <w:r>
        <w:t xml:space="preserve"> server)</w:t>
      </w:r>
    </w:p>
    <w:p w:rsidR="005124F8" w:rsidRDefault="005124F8" w:rsidP="005124F8">
      <w:pPr>
        <w:pStyle w:val="ListParagraph"/>
        <w:numPr>
          <w:ilvl w:val="1"/>
          <w:numId w:val="3"/>
        </w:numPr>
      </w:pPr>
      <w:r w:rsidRPr="001F583F">
        <w:t>start-hybris-container.bat</w:t>
      </w:r>
      <w:r w:rsidR="00874F88">
        <w:t xml:space="preserve"> </w:t>
      </w:r>
      <w:r>
        <w:t>{</w:t>
      </w:r>
      <w:proofErr w:type="spellStart"/>
      <w:r>
        <w:t>buildType</w:t>
      </w:r>
      <w:proofErr w:type="spellEnd"/>
      <w:r>
        <w:t>}</w:t>
      </w:r>
      <w:r w:rsidR="00AE23C0">
        <w:t xml:space="preserve"> </w:t>
      </w:r>
    </w:p>
    <w:p w:rsidR="005124F8" w:rsidRDefault="005124F8" w:rsidP="005124F8">
      <w:pPr>
        <w:pStyle w:val="ListParagraph"/>
        <w:ind w:left="1800"/>
      </w:pPr>
    </w:p>
    <w:p w:rsidR="005124F8" w:rsidRDefault="005124F8" w:rsidP="005124F8">
      <w:pPr>
        <w:pStyle w:val="ListParagraph"/>
        <w:ind w:left="1440"/>
      </w:pPr>
      <w:proofErr w:type="spellStart"/>
      <w:proofErr w:type="gramStart"/>
      <w:r>
        <w:t>buildType</w:t>
      </w:r>
      <w:proofErr w:type="spellEnd"/>
      <w:proofErr w:type="gramEnd"/>
      <w:r>
        <w:t xml:space="preserve"> can be clean or build </w:t>
      </w:r>
    </w:p>
    <w:p w:rsidR="005124F8" w:rsidRDefault="005124F8" w:rsidP="005124F8">
      <w:pPr>
        <w:pStyle w:val="ListParagraph"/>
        <w:ind w:left="1440"/>
      </w:pPr>
    </w:p>
    <w:p w:rsidR="005124F8" w:rsidRPr="00AE23C0" w:rsidRDefault="005124F8" w:rsidP="005124F8">
      <w:pPr>
        <w:pStyle w:val="ListParagraph"/>
        <w:numPr>
          <w:ilvl w:val="1"/>
          <w:numId w:val="3"/>
        </w:numPr>
      </w:pPr>
      <w:r>
        <w:t>example :</w:t>
      </w:r>
      <w:r w:rsidRPr="008945F0">
        <w:rPr>
          <w:b/>
        </w:rPr>
        <w:t xml:space="preserve"> start-hybris-container.bat clean</w:t>
      </w:r>
    </w:p>
    <w:p w:rsidR="005124F8" w:rsidRDefault="005124F8" w:rsidP="005124F8">
      <w:pPr>
        <w:pStyle w:val="ListParagraph"/>
        <w:ind w:left="1440"/>
      </w:pPr>
    </w:p>
    <w:p w:rsidR="002E71A0" w:rsidRDefault="005124F8" w:rsidP="005124F8">
      <w:pPr>
        <w:pStyle w:val="ListParagraph"/>
        <w:numPr>
          <w:ilvl w:val="0"/>
          <w:numId w:val="3"/>
        </w:numPr>
      </w:pPr>
      <w:r>
        <w:t>Wait for f</w:t>
      </w:r>
      <w:r w:rsidR="00493CB0">
        <w:t>ew minutes till hybris starts up</w:t>
      </w:r>
      <w:r>
        <w:t xml:space="preserve">. </w:t>
      </w:r>
    </w:p>
    <w:p w:rsidR="00AE23C0" w:rsidRDefault="00AE23C0" w:rsidP="005124F8">
      <w:pPr>
        <w:pStyle w:val="ListParagraph"/>
        <w:numPr>
          <w:ilvl w:val="0"/>
          <w:numId w:val="3"/>
        </w:numPr>
      </w:pPr>
      <w:r>
        <w:t xml:space="preserve">Initialize the system once </w:t>
      </w:r>
      <w:r w:rsidR="008F4CB6">
        <w:t xml:space="preserve">started. </w:t>
      </w:r>
      <w:r>
        <w:t xml:space="preserve">And now you can see your application </w:t>
      </w:r>
      <w:r w:rsidR="008F4CB6">
        <w:t xml:space="preserve">up. </w:t>
      </w:r>
    </w:p>
    <w:p w:rsidR="00FD7CD5" w:rsidRDefault="00FD7CD5" w:rsidP="005124F8">
      <w:pPr>
        <w:pStyle w:val="ListParagraph"/>
        <w:numPr>
          <w:ilvl w:val="0"/>
          <w:numId w:val="3"/>
        </w:numPr>
      </w:pPr>
      <w:r>
        <w:t>If you want to stop the containers , you can invoke the following commands :</w:t>
      </w:r>
    </w:p>
    <w:p w:rsidR="00FD7CD5" w:rsidRDefault="00FD7CD5" w:rsidP="00FD7CD5">
      <w:pPr>
        <w:pStyle w:val="ListParagraph"/>
        <w:numPr>
          <w:ilvl w:val="1"/>
          <w:numId w:val="3"/>
        </w:numPr>
      </w:pPr>
      <w:r>
        <w:t xml:space="preserve">docker stop </w:t>
      </w:r>
      <w:proofErr w:type="spellStart"/>
      <w:r>
        <w:t>docker_hybris</w:t>
      </w:r>
      <w:proofErr w:type="spellEnd"/>
    </w:p>
    <w:p w:rsidR="00493CB0" w:rsidRPr="00493CB0" w:rsidRDefault="00493CB0" w:rsidP="000B650D">
      <w:pPr>
        <w:pStyle w:val="Heading3"/>
      </w:pPr>
      <w:bookmarkStart w:id="3" w:name="_Toc519530934"/>
      <w:r w:rsidRPr="00493CB0">
        <w:t xml:space="preserve">Useful Docker Commands </w:t>
      </w:r>
      <w:r>
        <w:t xml:space="preserve">that </w:t>
      </w:r>
      <w:r w:rsidR="00AE23C0">
        <w:t>you need to familiarize</w:t>
      </w:r>
      <w:bookmarkEnd w:id="3"/>
    </w:p>
    <w:p w:rsidR="00493CB0" w:rsidRDefault="00493CB0" w:rsidP="00AE23C0">
      <w:pPr>
        <w:pStyle w:val="ListParagraph"/>
        <w:numPr>
          <w:ilvl w:val="0"/>
          <w:numId w:val="7"/>
        </w:numPr>
      </w:pPr>
      <w:proofErr w:type="gramStart"/>
      <w:r>
        <w:t>docker</w:t>
      </w:r>
      <w:proofErr w:type="gramEnd"/>
      <w:r>
        <w:t xml:space="preserve"> </w:t>
      </w:r>
      <w:proofErr w:type="spellStart"/>
      <w:r>
        <w:t>ps</w:t>
      </w:r>
      <w:proofErr w:type="spellEnd"/>
      <w:r>
        <w:t xml:space="preserve">  : Show the running docker containers .</w:t>
      </w:r>
    </w:p>
    <w:p w:rsidR="00493CB0" w:rsidRDefault="00493CB0" w:rsidP="00AE23C0">
      <w:pPr>
        <w:pStyle w:val="ListParagraph"/>
        <w:numPr>
          <w:ilvl w:val="0"/>
          <w:numId w:val="7"/>
        </w:numPr>
      </w:pPr>
      <w:r>
        <w:t>docker image ls : show the running images</w:t>
      </w:r>
    </w:p>
    <w:p w:rsidR="00493CB0" w:rsidRDefault="00493CB0" w:rsidP="00AE23C0">
      <w:pPr>
        <w:pStyle w:val="ListParagraph"/>
        <w:numPr>
          <w:ilvl w:val="0"/>
          <w:numId w:val="7"/>
        </w:numPr>
      </w:pPr>
      <w:r>
        <w:t xml:space="preserve">docker </w:t>
      </w:r>
      <w:proofErr w:type="spellStart"/>
      <w:r>
        <w:t>rmi</w:t>
      </w:r>
      <w:proofErr w:type="spellEnd"/>
      <w:r>
        <w:t xml:space="preserve"> –f {image id}  : remove the image forcefully </w:t>
      </w:r>
    </w:p>
    <w:p w:rsidR="00493CB0" w:rsidRDefault="00493CB0" w:rsidP="00AE23C0">
      <w:pPr>
        <w:pStyle w:val="ListParagraph"/>
        <w:numPr>
          <w:ilvl w:val="0"/>
          <w:numId w:val="7"/>
        </w:numPr>
      </w:pPr>
      <w:r>
        <w:t xml:space="preserve">docker stop {container Id} : </w:t>
      </w:r>
      <w:r>
        <w:tab/>
        <w:t xml:space="preserve"> stop a container </w:t>
      </w:r>
    </w:p>
    <w:p w:rsidR="00493CB0" w:rsidRDefault="00493CB0" w:rsidP="00AE23C0">
      <w:pPr>
        <w:pStyle w:val="ListParagraph"/>
        <w:numPr>
          <w:ilvl w:val="0"/>
          <w:numId w:val="7"/>
        </w:numPr>
      </w:pPr>
      <w:r>
        <w:t xml:space="preserve">docker </w:t>
      </w:r>
      <w:proofErr w:type="spellStart"/>
      <w:r>
        <w:t>rm</w:t>
      </w:r>
      <w:proofErr w:type="spellEnd"/>
      <w:r>
        <w:t xml:space="preserve"> {container Id} : Remove a container </w:t>
      </w:r>
    </w:p>
    <w:p w:rsidR="00493CB0" w:rsidRDefault="00493CB0" w:rsidP="00AE23C0">
      <w:pPr>
        <w:pStyle w:val="ListParagraph"/>
        <w:numPr>
          <w:ilvl w:val="0"/>
          <w:numId w:val="7"/>
        </w:numPr>
      </w:pPr>
      <w:r>
        <w:t>docker exec –it {</w:t>
      </w:r>
      <w:proofErr w:type="spellStart"/>
      <w:r>
        <w:t>containerName</w:t>
      </w:r>
      <w:proofErr w:type="spellEnd"/>
      <w:r>
        <w:t xml:space="preserve">} bash : Navigate inside a container </w:t>
      </w:r>
    </w:p>
    <w:p w:rsidR="00493CB0" w:rsidRDefault="00493CB0" w:rsidP="002E71A0">
      <w:r>
        <w:t xml:space="preserve"> </w:t>
      </w:r>
    </w:p>
    <w:p w:rsidR="00493CB0" w:rsidRDefault="00493CB0" w:rsidP="002E71A0"/>
    <w:p w:rsidR="00AE23C0" w:rsidRDefault="00AE23C0" w:rsidP="000B650D">
      <w:pPr>
        <w:pStyle w:val="Heading3"/>
      </w:pPr>
      <w:bookmarkStart w:id="4" w:name="_Toc519530935"/>
      <w:r>
        <w:t>Word of Caution</w:t>
      </w:r>
      <w:bookmarkEnd w:id="4"/>
      <w:r>
        <w:t xml:space="preserve"> </w:t>
      </w:r>
    </w:p>
    <w:p w:rsidR="00AE23C0" w:rsidRDefault="00AE23C0" w:rsidP="00AE23C0">
      <w:r>
        <w:t xml:space="preserve">Monitor the </w:t>
      </w:r>
      <w:r w:rsidR="008F4CB6">
        <w:t>CPU,</w:t>
      </w:r>
      <w:r>
        <w:t xml:space="preserve"> Memory and Disk from Task </w:t>
      </w:r>
      <w:r w:rsidR="008F4CB6">
        <w:t>Manager as</w:t>
      </w:r>
      <w:r>
        <w:t xml:space="preserve"> these vary from system to </w:t>
      </w:r>
      <w:proofErr w:type="gramStart"/>
      <w:r>
        <w:t>system .</w:t>
      </w:r>
      <w:proofErr w:type="gramEnd"/>
      <w:r>
        <w:t xml:space="preserve"> In order to get the best performance, try to minimize these numbers by not running too many application during the Initialization and server </w:t>
      </w:r>
      <w:r w:rsidR="008F4CB6">
        <w:t>startup.</w:t>
      </w:r>
      <w:r>
        <w:t xml:space="preserve">  </w:t>
      </w:r>
    </w:p>
    <w:p w:rsidR="00AE23C0" w:rsidRDefault="00AE23C0" w:rsidP="004D20D2">
      <w:pPr>
        <w:rPr>
          <w:b/>
        </w:rPr>
      </w:pPr>
    </w:p>
    <w:p w:rsidR="00AE23C0" w:rsidRDefault="00AE23C0" w:rsidP="000B650D">
      <w:pPr>
        <w:pStyle w:val="Heading3"/>
      </w:pPr>
      <w:bookmarkStart w:id="5" w:name="_Toc519530936"/>
      <w:r>
        <w:lastRenderedPageBreak/>
        <w:t>Faster performance for r</w:t>
      </w:r>
      <w:r w:rsidR="00FD7CD5">
        <w:t>unning Hybris in Windows system</w:t>
      </w:r>
      <w:bookmarkEnd w:id="5"/>
    </w:p>
    <w:p w:rsidR="004D20D2" w:rsidRDefault="00AE23C0" w:rsidP="004D20D2">
      <w:pPr>
        <w:rPr>
          <w:b/>
        </w:rPr>
      </w:pPr>
      <w:r>
        <w:rPr>
          <w:b/>
        </w:rPr>
        <w:tab/>
      </w:r>
      <w:r>
        <w:t xml:space="preserve">While analyzing I have come across some of the steps which can make the application faster even in 8 GB </w:t>
      </w:r>
      <w:proofErr w:type="gramStart"/>
      <w:r>
        <w:t>RAM .</w:t>
      </w:r>
      <w:proofErr w:type="gramEnd"/>
      <w:r w:rsidR="00493CB0" w:rsidRPr="00493CB0">
        <w:rPr>
          <w:b/>
        </w:rPr>
        <w:t xml:space="preserve"> </w:t>
      </w:r>
    </w:p>
    <w:p w:rsidR="00FD7CD5" w:rsidRPr="00FD7CD5" w:rsidRDefault="00FD7CD5" w:rsidP="00FD7CD5">
      <w:pPr>
        <w:pStyle w:val="ListParagraph"/>
        <w:numPr>
          <w:ilvl w:val="0"/>
          <w:numId w:val="9"/>
        </w:numPr>
        <w:rPr>
          <w:b/>
        </w:rPr>
      </w:pPr>
      <w:r>
        <w:rPr>
          <w:b/>
        </w:rPr>
        <w:t xml:space="preserve">Use Eclipse Photon in place of </w:t>
      </w:r>
      <w:r w:rsidR="008F4CB6">
        <w:rPr>
          <w:b/>
        </w:rPr>
        <w:t xml:space="preserve">Oxygen. </w:t>
      </w:r>
      <w:r>
        <w:rPr>
          <w:b/>
        </w:rPr>
        <w:t xml:space="preserve">It is faster and consume less memory </w:t>
      </w:r>
    </w:p>
    <w:p w:rsidR="00FD7CD5" w:rsidRPr="00FD7CD5" w:rsidRDefault="00FD7CD5" w:rsidP="00FD7CD5">
      <w:pPr>
        <w:pStyle w:val="ListParagraph"/>
        <w:numPr>
          <w:ilvl w:val="0"/>
          <w:numId w:val="9"/>
        </w:numPr>
        <w:rPr>
          <w:b/>
          <w:sz w:val="24"/>
          <w:szCs w:val="24"/>
        </w:rPr>
      </w:pPr>
      <w:r w:rsidRPr="00FD7CD5">
        <w:rPr>
          <w:b/>
          <w:sz w:val="24"/>
          <w:szCs w:val="24"/>
        </w:rPr>
        <w:t xml:space="preserve">Reducing Disk IO </w:t>
      </w:r>
    </w:p>
    <w:p w:rsidR="002E71A0" w:rsidRDefault="00A252AB" w:rsidP="004D20D2">
      <w:r>
        <w:t>Disk IO can reach 100% at times and can make the system slow during Initialization / Update or any DB operations .This can be controlled by the following process</w:t>
      </w:r>
      <w:r w:rsidR="006E0692">
        <w:t xml:space="preserve">. This step is optional for </w:t>
      </w:r>
      <w:r w:rsidR="008F4CB6">
        <w:t>you:</w:t>
      </w:r>
    </w:p>
    <w:p w:rsidR="00A252AB" w:rsidRDefault="00A252AB" w:rsidP="00A252AB">
      <w:pPr>
        <w:shd w:val="clear" w:color="auto" w:fill="FFFFFF"/>
        <w:spacing w:after="0" w:line="240" w:lineRule="auto"/>
        <w:textAlignment w:val="baseline"/>
      </w:pPr>
      <w:r w:rsidRPr="00A252AB">
        <w:t xml:space="preserve">Step 1. Press Windows logo key + R at the same time, and type in </w:t>
      </w:r>
      <w:proofErr w:type="spellStart"/>
      <w:r w:rsidRPr="00A252AB">
        <w:t>services.msc</w:t>
      </w:r>
      <w:proofErr w:type="spellEnd"/>
      <w:r w:rsidRPr="00A252AB">
        <w:t>. </w:t>
      </w:r>
    </w:p>
    <w:p w:rsidR="00A252AB" w:rsidRPr="00A252AB" w:rsidRDefault="00A252AB" w:rsidP="00A252AB">
      <w:pPr>
        <w:shd w:val="clear" w:color="auto" w:fill="FFFFFF"/>
        <w:spacing w:after="0" w:line="240" w:lineRule="auto"/>
        <w:textAlignment w:val="baseline"/>
      </w:pPr>
    </w:p>
    <w:p w:rsidR="00A252AB" w:rsidRPr="00A252AB" w:rsidRDefault="00A252AB" w:rsidP="00A252AB">
      <w:pPr>
        <w:shd w:val="clear" w:color="auto" w:fill="FFFFFF"/>
        <w:spacing w:after="225" w:line="240" w:lineRule="auto"/>
        <w:textAlignment w:val="baseline"/>
      </w:pPr>
      <w:r w:rsidRPr="00A252AB">
        <w:rPr>
          <w:noProof/>
        </w:rPr>
        <w:drawing>
          <wp:inline distT="0" distB="0" distL="0" distR="0">
            <wp:extent cx="3714750" cy="1854200"/>
            <wp:effectExtent l="0" t="0" r="0" b="0"/>
            <wp:docPr id="9" name="Picture 9" descr="type in services.msc to disable Windows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ype in services.msc to disable Windows 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1854200"/>
                    </a:xfrm>
                    <a:prstGeom prst="rect">
                      <a:avLst/>
                    </a:prstGeom>
                    <a:noFill/>
                    <a:ln>
                      <a:noFill/>
                    </a:ln>
                  </pic:spPr>
                </pic:pic>
              </a:graphicData>
            </a:graphic>
          </wp:inline>
        </w:drawing>
      </w:r>
    </w:p>
    <w:p w:rsidR="00A252AB" w:rsidRPr="00A252AB" w:rsidRDefault="00A252AB" w:rsidP="00A252AB">
      <w:pPr>
        <w:shd w:val="clear" w:color="auto" w:fill="FFFFFF"/>
        <w:spacing w:after="0" w:line="240" w:lineRule="auto"/>
        <w:textAlignment w:val="baseline"/>
      </w:pPr>
      <w:r w:rsidRPr="00A252AB">
        <w:t>Step 2. Locate Windows Search option, double-click it to enter its Properties window.</w:t>
      </w:r>
    </w:p>
    <w:p w:rsidR="00A252AB" w:rsidRPr="00A252AB" w:rsidRDefault="00A252AB" w:rsidP="00A252AB">
      <w:pPr>
        <w:shd w:val="clear" w:color="auto" w:fill="FFFFFF"/>
        <w:spacing w:after="225" w:line="240" w:lineRule="auto"/>
        <w:textAlignment w:val="baseline"/>
      </w:pPr>
      <w:r w:rsidRPr="00A252AB">
        <w:rPr>
          <w:noProof/>
        </w:rPr>
        <w:lastRenderedPageBreak/>
        <w:drawing>
          <wp:inline distT="0" distB="0" distL="0" distR="0">
            <wp:extent cx="5715000" cy="4121150"/>
            <wp:effectExtent l="0" t="0" r="0" b="0"/>
            <wp:docPr id="8" name="Picture 8" descr="choose windows search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oose windows search o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121150"/>
                    </a:xfrm>
                    <a:prstGeom prst="rect">
                      <a:avLst/>
                    </a:prstGeom>
                    <a:noFill/>
                    <a:ln>
                      <a:noFill/>
                    </a:ln>
                  </pic:spPr>
                </pic:pic>
              </a:graphicData>
            </a:graphic>
          </wp:inline>
        </w:drawing>
      </w:r>
    </w:p>
    <w:p w:rsidR="00A252AB" w:rsidRPr="00A252AB" w:rsidRDefault="00A252AB" w:rsidP="00A252AB">
      <w:pPr>
        <w:shd w:val="clear" w:color="auto" w:fill="FFFFFF"/>
        <w:spacing w:after="0" w:line="240" w:lineRule="auto"/>
        <w:textAlignment w:val="baseline"/>
      </w:pPr>
      <w:r w:rsidRPr="00A252AB">
        <w:t>Step 3. Change the Startup type to Disabled. Then click Apply and OK to save your change. </w:t>
      </w:r>
    </w:p>
    <w:p w:rsidR="00A252AB" w:rsidRPr="00A252AB" w:rsidRDefault="00A252AB" w:rsidP="00A252AB">
      <w:pPr>
        <w:shd w:val="clear" w:color="auto" w:fill="FFFFFF"/>
        <w:spacing w:after="225" w:line="240" w:lineRule="auto"/>
        <w:textAlignment w:val="baseline"/>
      </w:pPr>
      <w:r w:rsidRPr="00A252AB">
        <w:rPr>
          <w:noProof/>
        </w:rPr>
        <w:lastRenderedPageBreak/>
        <w:drawing>
          <wp:inline distT="0" distB="0" distL="0" distR="0">
            <wp:extent cx="3829050" cy="4400550"/>
            <wp:effectExtent l="0" t="0" r="0" b="0"/>
            <wp:docPr id="7" name="Picture 7" descr="click disable to finish 100 percent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ck disable to finish 100 percent us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9050" cy="4400550"/>
                    </a:xfrm>
                    <a:prstGeom prst="rect">
                      <a:avLst/>
                    </a:prstGeom>
                    <a:noFill/>
                    <a:ln>
                      <a:noFill/>
                    </a:ln>
                  </pic:spPr>
                </pic:pic>
              </a:graphicData>
            </a:graphic>
          </wp:inline>
        </w:drawing>
      </w:r>
    </w:p>
    <w:p w:rsidR="00A252AB" w:rsidRDefault="00A252AB" w:rsidP="00A252AB">
      <w:pPr>
        <w:pStyle w:val="ListParagraph"/>
      </w:pPr>
    </w:p>
    <w:p w:rsidR="00A252AB" w:rsidRPr="00FD7CD5" w:rsidRDefault="00FD7CD5" w:rsidP="00FD7CD5">
      <w:pPr>
        <w:pStyle w:val="ListParagraph"/>
        <w:numPr>
          <w:ilvl w:val="0"/>
          <w:numId w:val="9"/>
        </w:numPr>
        <w:rPr>
          <w:b/>
        </w:rPr>
      </w:pPr>
      <w:r w:rsidRPr="00FD7CD5">
        <w:rPr>
          <w:b/>
        </w:rPr>
        <w:t xml:space="preserve">Disable </w:t>
      </w:r>
      <w:proofErr w:type="spellStart"/>
      <w:r w:rsidRPr="00FD7CD5">
        <w:rPr>
          <w:b/>
        </w:rPr>
        <w:t>Cron</w:t>
      </w:r>
      <w:proofErr w:type="spellEnd"/>
      <w:r w:rsidRPr="00FD7CD5">
        <w:rPr>
          <w:b/>
        </w:rPr>
        <w:t xml:space="preserve"> Job </w:t>
      </w:r>
    </w:p>
    <w:p w:rsidR="004D20D2" w:rsidRDefault="00FD7CD5" w:rsidP="004D20D2">
      <w:r>
        <w:t xml:space="preserve">Add the below line in local properties to disable the </w:t>
      </w:r>
      <w:proofErr w:type="spellStart"/>
      <w:r>
        <w:t>cron</w:t>
      </w:r>
      <w:proofErr w:type="spellEnd"/>
      <w:r>
        <w:t xml:space="preserve"> job during restart </w:t>
      </w:r>
    </w:p>
    <w:p w:rsidR="00FD7CD5" w:rsidRPr="00FD7CD5" w:rsidRDefault="00FD7CD5" w:rsidP="004D20D2">
      <w:pPr>
        <w:rPr>
          <w:b/>
        </w:rPr>
      </w:pPr>
      <w:proofErr w:type="spellStart"/>
      <w:r w:rsidRPr="00FD7CD5">
        <w:rPr>
          <w:b/>
        </w:rPr>
        <w:t>cronjob.timertask.loadonstartup</w:t>
      </w:r>
      <w:proofErr w:type="spellEnd"/>
      <w:r w:rsidRPr="00FD7CD5">
        <w:rPr>
          <w:b/>
        </w:rPr>
        <w:t>=false</w:t>
      </w:r>
    </w:p>
    <w:p w:rsidR="00FD7CD5" w:rsidRDefault="00FD7CD5" w:rsidP="00FD7CD5">
      <w:pPr>
        <w:pStyle w:val="ListParagraph"/>
        <w:numPr>
          <w:ilvl w:val="0"/>
          <w:numId w:val="9"/>
        </w:numPr>
        <w:rPr>
          <w:b/>
        </w:rPr>
      </w:pPr>
      <w:r>
        <w:rPr>
          <w:b/>
        </w:rPr>
        <w:t xml:space="preserve">Use IE instead of Chrome (I know it is tough to do </w:t>
      </w:r>
      <w:r w:rsidRPr="00FD7CD5">
        <w:rPr>
          <w:b/>
        </w:rPr>
        <w:sym w:font="Wingdings" w:char="F04A"/>
      </w:r>
      <w:r>
        <w:rPr>
          <w:b/>
        </w:rPr>
        <w:t>)</w:t>
      </w:r>
    </w:p>
    <w:p w:rsidR="00FD7CD5" w:rsidRDefault="00FD7CD5" w:rsidP="00FD7CD5">
      <w:pPr>
        <w:pStyle w:val="ListParagraph"/>
        <w:numPr>
          <w:ilvl w:val="0"/>
          <w:numId w:val="9"/>
        </w:numPr>
        <w:rPr>
          <w:b/>
        </w:rPr>
      </w:pPr>
      <w:r>
        <w:rPr>
          <w:b/>
        </w:rPr>
        <w:t>Try to close the eclipse during system initialization or update.</w:t>
      </w:r>
    </w:p>
    <w:p w:rsidR="00FD7CD5" w:rsidRDefault="00FD7CD5" w:rsidP="006235A6">
      <w:pPr>
        <w:rPr>
          <w:b/>
        </w:rPr>
      </w:pPr>
      <w:r>
        <w:rPr>
          <w:b/>
        </w:rPr>
        <w:tab/>
      </w:r>
    </w:p>
    <w:p w:rsidR="006235A6" w:rsidRPr="00293A7C" w:rsidRDefault="006235A6" w:rsidP="008D0EC5">
      <w:pPr>
        <w:pStyle w:val="Heading3"/>
      </w:pPr>
      <w:bookmarkStart w:id="6" w:name="_Toc519530937"/>
      <w:r w:rsidRPr="00293A7C">
        <w:t>Observations</w:t>
      </w:r>
      <w:r w:rsidR="00AE23C0">
        <w:t xml:space="preserve"> with Docker Hybris</w:t>
      </w:r>
      <w:bookmarkEnd w:id="6"/>
    </w:p>
    <w:p w:rsidR="006235A6" w:rsidRDefault="00F0581D" w:rsidP="006235A6">
      <w:r>
        <w:t>System specifications:</w:t>
      </w:r>
    </w:p>
    <w:p w:rsidR="006235A6" w:rsidRDefault="006235A6" w:rsidP="006235A6">
      <w:proofErr w:type="gramStart"/>
      <w:r>
        <w:t>RAM :</w:t>
      </w:r>
      <w:proofErr w:type="gramEnd"/>
      <w:r>
        <w:t xml:space="preserve"> 8GB </w:t>
      </w:r>
    </w:p>
    <w:p w:rsidR="006235A6" w:rsidRDefault="006235A6" w:rsidP="006235A6">
      <w:r>
        <w:t xml:space="preserve">Application </w:t>
      </w:r>
      <w:r w:rsidR="008F4CB6">
        <w:t>Running:</w:t>
      </w:r>
      <w:r>
        <w:t xml:space="preserve"> Skype /</w:t>
      </w:r>
      <w:proofErr w:type="gramStart"/>
      <w:r>
        <w:t>Outlook .</w:t>
      </w:r>
      <w:proofErr w:type="gramEnd"/>
    </w:p>
    <w:p w:rsidR="006235A6" w:rsidRDefault="006235A6" w:rsidP="006235A6">
      <w:r>
        <w:t xml:space="preserve">Closed Eclipse and </w:t>
      </w:r>
      <w:r w:rsidR="008F4CB6">
        <w:t xml:space="preserve">Chrome. </w:t>
      </w:r>
    </w:p>
    <w:p w:rsidR="00414E7B" w:rsidRDefault="00414E7B" w:rsidP="00414E7B">
      <w:r>
        <w:t xml:space="preserve">Eclipse version use: Photon (~500MB RAM used during </w:t>
      </w:r>
      <w:r w:rsidR="008F4CB6">
        <w:t>debugging)</w:t>
      </w:r>
    </w:p>
    <w:p w:rsidR="00414E7B" w:rsidRDefault="00414E7B" w:rsidP="006235A6"/>
    <w:tbl>
      <w:tblPr>
        <w:tblStyle w:val="TableGrid"/>
        <w:tblW w:w="0" w:type="auto"/>
        <w:tblLook w:val="04A0" w:firstRow="1" w:lastRow="0" w:firstColumn="1" w:lastColumn="0" w:noHBand="0" w:noVBand="1"/>
      </w:tblPr>
      <w:tblGrid>
        <w:gridCol w:w="3116"/>
        <w:gridCol w:w="3117"/>
        <w:gridCol w:w="3117"/>
      </w:tblGrid>
      <w:tr w:rsidR="00FD7CD5" w:rsidTr="00FD7CD5">
        <w:tc>
          <w:tcPr>
            <w:tcW w:w="3116" w:type="dxa"/>
          </w:tcPr>
          <w:p w:rsidR="00FD7CD5" w:rsidRPr="00F0581D" w:rsidRDefault="00FD7CD5" w:rsidP="00FD7CD5">
            <w:pPr>
              <w:ind w:firstLine="720"/>
              <w:rPr>
                <w:b/>
              </w:rPr>
            </w:pPr>
            <w:r w:rsidRPr="00F0581D">
              <w:rPr>
                <w:b/>
              </w:rPr>
              <w:t>Execution type</w:t>
            </w:r>
          </w:p>
        </w:tc>
        <w:tc>
          <w:tcPr>
            <w:tcW w:w="3117" w:type="dxa"/>
          </w:tcPr>
          <w:p w:rsidR="00FD7CD5" w:rsidRPr="00F0581D" w:rsidRDefault="00FD7CD5" w:rsidP="006235A6">
            <w:pPr>
              <w:rPr>
                <w:b/>
              </w:rPr>
            </w:pPr>
            <w:r w:rsidRPr="00F0581D">
              <w:rPr>
                <w:b/>
              </w:rPr>
              <w:t xml:space="preserve">In Windows </w:t>
            </w:r>
          </w:p>
        </w:tc>
        <w:tc>
          <w:tcPr>
            <w:tcW w:w="3117" w:type="dxa"/>
          </w:tcPr>
          <w:p w:rsidR="00FD7CD5" w:rsidRPr="00F0581D" w:rsidRDefault="00FD7CD5" w:rsidP="006235A6">
            <w:pPr>
              <w:rPr>
                <w:b/>
              </w:rPr>
            </w:pPr>
            <w:r w:rsidRPr="00F0581D">
              <w:rPr>
                <w:b/>
              </w:rPr>
              <w:t>In Docker with Windows</w:t>
            </w:r>
          </w:p>
        </w:tc>
      </w:tr>
      <w:tr w:rsidR="00FD7CD5" w:rsidTr="00FD7CD5">
        <w:tc>
          <w:tcPr>
            <w:tcW w:w="3116" w:type="dxa"/>
          </w:tcPr>
          <w:p w:rsidR="00FD7CD5" w:rsidRDefault="00FD7CD5" w:rsidP="006235A6">
            <w:r>
              <w:t>ant all</w:t>
            </w:r>
          </w:p>
        </w:tc>
        <w:tc>
          <w:tcPr>
            <w:tcW w:w="3117" w:type="dxa"/>
          </w:tcPr>
          <w:p w:rsidR="00FD7CD5" w:rsidRDefault="00FD7CD5" w:rsidP="006235A6">
            <w:r>
              <w:t xml:space="preserve"> 5-6 </w:t>
            </w:r>
            <w:proofErr w:type="spellStart"/>
            <w:r>
              <w:t>mins</w:t>
            </w:r>
            <w:proofErr w:type="spellEnd"/>
          </w:p>
        </w:tc>
        <w:tc>
          <w:tcPr>
            <w:tcW w:w="3117" w:type="dxa"/>
          </w:tcPr>
          <w:p w:rsidR="00FD7CD5" w:rsidRDefault="00FD7CD5" w:rsidP="006235A6">
            <w:r>
              <w:t xml:space="preserve">2-3 </w:t>
            </w:r>
            <w:proofErr w:type="spellStart"/>
            <w:r>
              <w:t>mins</w:t>
            </w:r>
            <w:proofErr w:type="spellEnd"/>
          </w:p>
        </w:tc>
      </w:tr>
      <w:tr w:rsidR="00FD7CD5" w:rsidTr="00FD7CD5">
        <w:tc>
          <w:tcPr>
            <w:tcW w:w="3116" w:type="dxa"/>
          </w:tcPr>
          <w:p w:rsidR="00FD7CD5" w:rsidRDefault="00FD7CD5" w:rsidP="006235A6">
            <w:r>
              <w:t xml:space="preserve">Ant clean all </w:t>
            </w:r>
          </w:p>
        </w:tc>
        <w:tc>
          <w:tcPr>
            <w:tcW w:w="3117" w:type="dxa"/>
          </w:tcPr>
          <w:p w:rsidR="00FD7CD5" w:rsidRDefault="00FD7CD5" w:rsidP="006235A6">
            <w:r>
              <w:t xml:space="preserve">6- 7 minutes </w:t>
            </w:r>
          </w:p>
        </w:tc>
        <w:tc>
          <w:tcPr>
            <w:tcW w:w="3117" w:type="dxa"/>
          </w:tcPr>
          <w:p w:rsidR="00FD7CD5" w:rsidRDefault="00FD7CD5" w:rsidP="006235A6">
            <w:r>
              <w:t xml:space="preserve">3-3.5 </w:t>
            </w:r>
            <w:proofErr w:type="spellStart"/>
            <w:r>
              <w:t>mins</w:t>
            </w:r>
            <w:proofErr w:type="spellEnd"/>
          </w:p>
        </w:tc>
      </w:tr>
      <w:tr w:rsidR="00FD7CD5" w:rsidTr="00FD7CD5">
        <w:tc>
          <w:tcPr>
            <w:tcW w:w="3116" w:type="dxa"/>
          </w:tcPr>
          <w:p w:rsidR="00FD7CD5" w:rsidRDefault="00FD7CD5" w:rsidP="006235A6">
            <w:r>
              <w:t>Restart</w:t>
            </w:r>
          </w:p>
        </w:tc>
        <w:tc>
          <w:tcPr>
            <w:tcW w:w="3117" w:type="dxa"/>
          </w:tcPr>
          <w:p w:rsidR="00FD7CD5" w:rsidRDefault="00FD7CD5" w:rsidP="006235A6">
            <w:r>
              <w:t xml:space="preserve">14 -16 minutes </w:t>
            </w:r>
          </w:p>
        </w:tc>
        <w:tc>
          <w:tcPr>
            <w:tcW w:w="3117" w:type="dxa"/>
          </w:tcPr>
          <w:p w:rsidR="00FD7CD5" w:rsidRDefault="00FD7CD5" w:rsidP="006235A6">
            <w:r>
              <w:t xml:space="preserve">4-5 </w:t>
            </w:r>
            <w:proofErr w:type="spellStart"/>
            <w:r>
              <w:t>mins</w:t>
            </w:r>
            <w:proofErr w:type="spellEnd"/>
          </w:p>
        </w:tc>
      </w:tr>
      <w:tr w:rsidR="00FD7CD5" w:rsidTr="00FD7CD5">
        <w:tc>
          <w:tcPr>
            <w:tcW w:w="3116" w:type="dxa"/>
          </w:tcPr>
          <w:p w:rsidR="00FD7CD5" w:rsidRDefault="00FD7CD5" w:rsidP="006235A6">
            <w:r>
              <w:t>Initialization</w:t>
            </w:r>
          </w:p>
        </w:tc>
        <w:tc>
          <w:tcPr>
            <w:tcW w:w="3117" w:type="dxa"/>
          </w:tcPr>
          <w:p w:rsidR="00FD7CD5" w:rsidRDefault="00414E7B" w:rsidP="006235A6">
            <w:r>
              <w:t>3</w:t>
            </w:r>
            <w:r w:rsidR="00FD7CD5">
              <w:t xml:space="preserve">0 </w:t>
            </w:r>
            <w:r>
              <w:t xml:space="preserve">-45 </w:t>
            </w:r>
            <w:r w:rsidR="00FD7CD5">
              <w:t>minutes</w:t>
            </w:r>
          </w:p>
        </w:tc>
        <w:tc>
          <w:tcPr>
            <w:tcW w:w="3117" w:type="dxa"/>
          </w:tcPr>
          <w:p w:rsidR="00FD7CD5" w:rsidRDefault="00414E7B" w:rsidP="006235A6">
            <w:r>
              <w:t xml:space="preserve">30-45 </w:t>
            </w:r>
            <w:proofErr w:type="spellStart"/>
            <w:r>
              <w:t>mins</w:t>
            </w:r>
            <w:proofErr w:type="spellEnd"/>
          </w:p>
        </w:tc>
      </w:tr>
    </w:tbl>
    <w:p w:rsidR="006235A6" w:rsidRDefault="006235A6" w:rsidP="006235A6"/>
    <w:p w:rsidR="004D20D2" w:rsidRDefault="004D20D2" w:rsidP="004D20D2"/>
    <w:p w:rsidR="001B196F" w:rsidRDefault="001B196F" w:rsidP="001B196F">
      <w:pPr>
        <w:pStyle w:val="Heading1"/>
        <w:rPr>
          <w:rFonts w:ascii="Times New Roman" w:eastAsia="Times New Roman" w:hAnsi="Times New Roman" w:cs="Times New Roman"/>
          <w:b/>
          <w:bCs/>
          <w:color w:val="auto"/>
          <w:sz w:val="27"/>
          <w:szCs w:val="27"/>
        </w:rPr>
      </w:pPr>
      <w:r w:rsidRPr="00C36F92">
        <w:rPr>
          <w:rFonts w:ascii="Times New Roman" w:eastAsia="Times New Roman" w:hAnsi="Times New Roman" w:cs="Times New Roman"/>
          <w:b/>
          <w:bCs/>
          <w:color w:val="auto"/>
          <w:sz w:val="27"/>
          <w:szCs w:val="27"/>
        </w:rPr>
        <w:t xml:space="preserve">Please Note: </w:t>
      </w:r>
    </w:p>
    <w:p w:rsidR="00AE23C0" w:rsidRPr="001B196F" w:rsidRDefault="001B196F" w:rsidP="001B196F">
      <w:pPr>
        <w:pStyle w:val="Heading1"/>
        <w:numPr>
          <w:ilvl w:val="0"/>
          <w:numId w:val="11"/>
        </w:numPr>
        <w:rPr>
          <w:rFonts w:asciiTheme="minorHAnsi" w:eastAsiaTheme="minorHAnsi" w:hAnsiTheme="minorHAnsi" w:cstheme="minorBidi"/>
          <w:color w:val="auto"/>
          <w:sz w:val="22"/>
          <w:szCs w:val="22"/>
        </w:rPr>
      </w:pPr>
      <w:r w:rsidRPr="001B196F">
        <w:rPr>
          <w:rFonts w:asciiTheme="minorHAnsi" w:eastAsiaTheme="minorHAnsi" w:hAnsiTheme="minorHAnsi" w:cstheme="minorBidi"/>
          <w:color w:val="auto"/>
          <w:sz w:val="22"/>
          <w:szCs w:val="22"/>
        </w:rPr>
        <w:t xml:space="preserve">Symbolic Link will not </w:t>
      </w:r>
      <w:proofErr w:type="gramStart"/>
      <w:r w:rsidRPr="001B196F">
        <w:rPr>
          <w:rFonts w:asciiTheme="minorHAnsi" w:eastAsiaTheme="minorHAnsi" w:hAnsiTheme="minorHAnsi" w:cstheme="minorBidi"/>
          <w:color w:val="auto"/>
          <w:sz w:val="22"/>
          <w:szCs w:val="22"/>
        </w:rPr>
        <w:t>work .</w:t>
      </w:r>
      <w:proofErr w:type="gramEnd"/>
      <w:r w:rsidRPr="001B196F">
        <w:rPr>
          <w:rFonts w:asciiTheme="minorHAnsi" w:eastAsiaTheme="minorHAnsi" w:hAnsiTheme="minorHAnsi" w:cstheme="minorBidi"/>
          <w:color w:val="auto"/>
          <w:sz w:val="22"/>
          <w:szCs w:val="22"/>
        </w:rPr>
        <w:t xml:space="preserve"> You should have the original custom folder inside hybris. </w:t>
      </w:r>
    </w:p>
    <w:p w:rsidR="001B196F" w:rsidRDefault="001B196F" w:rsidP="001B196F">
      <w:pPr>
        <w:pStyle w:val="ListParagraph"/>
        <w:numPr>
          <w:ilvl w:val="0"/>
          <w:numId w:val="10"/>
        </w:numPr>
      </w:pPr>
      <w:r>
        <w:t xml:space="preserve">-force option is not working with hybris 6.1 for starting </w:t>
      </w:r>
      <w:proofErr w:type="spellStart"/>
      <w:r>
        <w:t>solr</w:t>
      </w:r>
      <w:proofErr w:type="spellEnd"/>
      <w:r>
        <w:t xml:space="preserve">. </w:t>
      </w:r>
      <w:proofErr w:type="gramStart"/>
      <w:r>
        <w:t>use</w:t>
      </w:r>
      <w:proofErr w:type="gramEnd"/>
      <w:r>
        <w:t xml:space="preserve"> -force for hybris 6.7.  </w:t>
      </w:r>
    </w:p>
    <w:p w:rsidR="001B196F" w:rsidRDefault="001B196F" w:rsidP="001B196F">
      <w:r>
        <w:t>        </w:t>
      </w:r>
      <w:r>
        <w:t xml:space="preserve">    </w:t>
      </w:r>
      <w:r>
        <w:t>   </w:t>
      </w:r>
      <w:r>
        <w:t xml:space="preserve">Rather </w:t>
      </w:r>
      <w:r>
        <w:t>   use "</w:t>
      </w:r>
      <w:proofErr w:type="gramStart"/>
      <w:r>
        <w:t>./</w:t>
      </w:r>
      <w:proofErr w:type="spellStart"/>
      <w:proofErr w:type="gramEnd"/>
      <w:r>
        <w:t>solr</w:t>
      </w:r>
      <w:proofErr w:type="spellEnd"/>
      <w:r>
        <w:t xml:space="preserve"> start -p 8983" instead of "./</w:t>
      </w:r>
      <w:proofErr w:type="spellStart"/>
      <w:r>
        <w:t>solr</w:t>
      </w:r>
      <w:proofErr w:type="spellEnd"/>
      <w:r>
        <w:t xml:space="preserve"> start -force -p 8983" for hybris 6.1 in wrapperScript.sh (line #6)</w:t>
      </w:r>
      <w:bookmarkStart w:id="7" w:name="_GoBack"/>
      <w:bookmarkEnd w:id="7"/>
    </w:p>
    <w:p w:rsidR="00AE23C0" w:rsidRDefault="00AE23C0" w:rsidP="004D20D2"/>
    <w:p w:rsidR="00AE23C0" w:rsidRDefault="00AE23C0" w:rsidP="004D20D2"/>
    <w:sectPr w:rsidR="00AE2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2A53"/>
    <w:multiLevelType w:val="hybridMultilevel"/>
    <w:tmpl w:val="DC16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14F75"/>
    <w:multiLevelType w:val="hybridMultilevel"/>
    <w:tmpl w:val="FFFCFC1C"/>
    <w:lvl w:ilvl="0" w:tplc="59D257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475BB8"/>
    <w:multiLevelType w:val="hybridMultilevel"/>
    <w:tmpl w:val="E020D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83BAC"/>
    <w:multiLevelType w:val="hybridMultilevel"/>
    <w:tmpl w:val="FFFCFC1C"/>
    <w:lvl w:ilvl="0" w:tplc="59D257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C70B99"/>
    <w:multiLevelType w:val="multilevel"/>
    <w:tmpl w:val="46CA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12DC6"/>
    <w:multiLevelType w:val="hybridMultilevel"/>
    <w:tmpl w:val="83B4F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ED7B5A"/>
    <w:multiLevelType w:val="hybridMultilevel"/>
    <w:tmpl w:val="004A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B245A"/>
    <w:multiLevelType w:val="hybridMultilevel"/>
    <w:tmpl w:val="2294DA2A"/>
    <w:lvl w:ilvl="0" w:tplc="02F26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1E44B9"/>
    <w:multiLevelType w:val="hybridMultilevel"/>
    <w:tmpl w:val="55F4C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437576"/>
    <w:multiLevelType w:val="hybridMultilevel"/>
    <w:tmpl w:val="6ECE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52CF3"/>
    <w:multiLevelType w:val="hybridMultilevel"/>
    <w:tmpl w:val="3D401A0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1"/>
  </w:num>
  <w:num w:numId="4">
    <w:abstractNumId w:val="3"/>
  </w:num>
  <w:num w:numId="5">
    <w:abstractNumId w:val="2"/>
  </w:num>
  <w:num w:numId="6">
    <w:abstractNumId w:val="4"/>
  </w:num>
  <w:num w:numId="7">
    <w:abstractNumId w:val="10"/>
  </w:num>
  <w:num w:numId="8">
    <w:abstractNumId w:val="5"/>
  </w:num>
  <w:num w:numId="9">
    <w:abstractNumId w:val="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5A7"/>
    <w:rsid w:val="000007A9"/>
    <w:rsid w:val="00003A6E"/>
    <w:rsid w:val="000B650D"/>
    <w:rsid w:val="00120A09"/>
    <w:rsid w:val="00135052"/>
    <w:rsid w:val="001832CB"/>
    <w:rsid w:val="001B196F"/>
    <w:rsid w:val="001D57A3"/>
    <w:rsid w:val="001F583F"/>
    <w:rsid w:val="00202DEC"/>
    <w:rsid w:val="00293A7C"/>
    <w:rsid w:val="002E71A0"/>
    <w:rsid w:val="00414E7B"/>
    <w:rsid w:val="00493CB0"/>
    <w:rsid w:val="004D20D2"/>
    <w:rsid w:val="004F4A98"/>
    <w:rsid w:val="005124F8"/>
    <w:rsid w:val="006235A6"/>
    <w:rsid w:val="006715A7"/>
    <w:rsid w:val="006E0692"/>
    <w:rsid w:val="008512A1"/>
    <w:rsid w:val="00874F88"/>
    <w:rsid w:val="008945F0"/>
    <w:rsid w:val="008B0D87"/>
    <w:rsid w:val="008D0EC5"/>
    <w:rsid w:val="008F4CB6"/>
    <w:rsid w:val="009C59CE"/>
    <w:rsid w:val="009E4639"/>
    <w:rsid w:val="00A252AB"/>
    <w:rsid w:val="00A72D32"/>
    <w:rsid w:val="00AE23C0"/>
    <w:rsid w:val="00B9048E"/>
    <w:rsid w:val="00C36F92"/>
    <w:rsid w:val="00D164A0"/>
    <w:rsid w:val="00F0581D"/>
    <w:rsid w:val="00FD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EA88"/>
  <w15:chartTrackingRefBased/>
  <w15:docId w15:val="{0DCD4576-60A3-4427-89AF-9E988D73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58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252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2A1"/>
    <w:pPr>
      <w:ind w:left="720"/>
      <w:contextualSpacing/>
    </w:pPr>
  </w:style>
  <w:style w:type="character" w:styleId="Hyperlink">
    <w:name w:val="Hyperlink"/>
    <w:basedOn w:val="DefaultParagraphFont"/>
    <w:uiPriority w:val="99"/>
    <w:unhideWhenUsed/>
    <w:rsid w:val="00003A6E"/>
    <w:rPr>
      <w:color w:val="0563C1" w:themeColor="hyperlink"/>
      <w:u w:val="single"/>
    </w:rPr>
  </w:style>
  <w:style w:type="character" w:customStyle="1" w:styleId="Heading3Char">
    <w:name w:val="Heading 3 Char"/>
    <w:basedOn w:val="DefaultParagraphFont"/>
    <w:link w:val="Heading3"/>
    <w:uiPriority w:val="9"/>
    <w:rsid w:val="00A252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5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52AB"/>
    <w:rPr>
      <w:b/>
      <w:bCs/>
    </w:rPr>
  </w:style>
  <w:style w:type="table" w:styleId="TableGrid">
    <w:name w:val="Table Grid"/>
    <w:basedOn w:val="TableNormal"/>
    <w:uiPriority w:val="39"/>
    <w:rsid w:val="00FD7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58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581D"/>
    <w:pPr>
      <w:outlineLvl w:val="9"/>
    </w:pPr>
  </w:style>
  <w:style w:type="paragraph" w:styleId="TOC2">
    <w:name w:val="toc 2"/>
    <w:basedOn w:val="Normal"/>
    <w:next w:val="Normal"/>
    <w:autoRedefine/>
    <w:uiPriority w:val="39"/>
    <w:unhideWhenUsed/>
    <w:rsid w:val="00F0581D"/>
    <w:pPr>
      <w:spacing w:after="100"/>
      <w:ind w:left="220"/>
    </w:pPr>
    <w:rPr>
      <w:rFonts w:eastAsiaTheme="minorEastAsia" w:cs="Times New Roman"/>
    </w:rPr>
  </w:style>
  <w:style w:type="paragraph" w:styleId="TOC1">
    <w:name w:val="toc 1"/>
    <w:basedOn w:val="Normal"/>
    <w:next w:val="Normal"/>
    <w:autoRedefine/>
    <w:uiPriority w:val="39"/>
    <w:unhideWhenUsed/>
    <w:rsid w:val="00F0581D"/>
    <w:pPr>
      <w:spacing w:after="100"/>
    </w:pPr>
    <w:rPr>
      <w:rFonts w:eastAsiaTheme="minorEastAsia" w:cs="Times New Roman"/>
    </w:rPr>
  </w:style>
  <w:style w:type="paragraph" w:styleId="TOC3">
    <w:name w:val="toc 3"/>
    <w:basedOn w:val="Normal"/>
    <w:next w:val="Normal"/>
    <w:autoRedefine/>
    <w:uiPriority w:val="39"/>
    <w:unhideWhenUsed/>
    <w:rsid w:val="00F0581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47174">
      <w:bodyDiv w:val="1"/>
      <w:marLeft w:val="0"/>
      <w:marRight w:val="0"/>
      <w:marTop w:val="0"/>
      <w:marBottom w:val="0"/>
      <w:divBdr>
        <w:top w:val="none" w:sz="0" w:space="0" w:color="auto"/>
        <w:left w:val="none" w:sz="0" w:space="0" w:color="auto"/>
        <w:bottom w:val="none" w:sz="0" w:space="0" w:color="auto"/>
        <w:right w:val="none" w:sz="0" w:space="0" w:color="auto"/>
      </w:divBdr>
    </w:div>
    <w:div w:id="900020113">
      <w:bodyDiv w:val="1"/>
      <w:marLeft w:val="0"/>
      <w:marRight w:val="0"/>
      <w:marTop w:val="0"/>
      <w:marBottom w:val="0"/>
      <w:divBdr>
        <w:top w:val="none" w:sz="0" w:space="0" w:color="auto"/>
        <w:left w:val="none" w:sz="0" w:space="0" w:color="auto"/>
        <w:bottom w:val="none" w:sz="0" w:space="0" w:color="auto"/>
        <w:right w:val="none" w:sz="0" w:space="0" w:color="auto"/>
      </w:divBdr>
    </w:div>
    <w:div w:id="143158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ore.docker.com/editions/community/docker-ce-desktop-window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ub.docker.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5B405-5C76-4A23-9F47-3F05ABDDB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8</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Joydip</dc:creator>
  <cp:keywords/>
  <dc:description/>
  <cp:lastModifiedBy>Kumar, Joydip</cp:lastModifiedBy>
  <cp:revision>35</cp:revision>
  <dcterms:created xsi:type="dcterms:W3CDTF">2018-07-14T19:11:00Z</dcterms:created>
  <dcterms:modified xsi:type="dcterms:W3CDTF">2018-07-26T09:25:00Z</dcterms:modified>
</cp:coreProperties>
</file>