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7124" w14:textId="5E915180" w:rsidR="00DA5274" w:rsidRDefault="009E215F" w:rsidP="00DA5274">
      <w:pPr>
        <w:pStyle w:val="ListParagraph"/>
        <w:numPr>
          <w:ilvl w:val="0"/>
          <w:numId w:val="1"/>
        </w:numPr>
      </w:pPr>
      <w:hyperlink r:id="rId5" w:history="1">
        <w:r w:rsidRPr="00161498">
          <w:rPr>
            <w:rStyle w:val="Hyperlink"/>
          </w:rPr>
          <w:t>https://www.yspuniversity.ac.in/resources/cic/algorithm-manual.pdf</w:t>
        </w:r>
      </w:hyperlink>
    </w:p>
    <w:p w14:paraId="5E399B31" w14:textId="14903AE3" w:rsidR="00F712EB" w:rsidRDefault="00000000" w:rsidP="00F712EB">
      <w:pPr>
        <w:pStyle w:val="ListParagraph"/>
        <w:numPr>
          <w:ilvl w:val="0"/>
          <w:numId w:val="1"/>
        </w:numPr>
      </w:pPr>
      <w:hyperlink r:id="rId6" w:history="1">
        <w:r w:rsidR="00F712EB" w:rsidRPr="00021AEE">
          <w:rPr>
            <w:rStyle w:val="Hyperlink"/>
          </w:rPr>
          <w:t>https://dyclassroom.com/flowchart/exercise-1</w:t>
        </w:r>
      </w:hyperlink>
    </w:p>
    <w:p w14:paraId="40AA36ED" w14:textId="7EE6F721" w:rsidR="00F712EB" w:rsidRDefault="00000000" w:rsidP="00F712EB">
      <w:pPr>
        <w:pStyle w:val="ListParagraph"/>
        <w:numPr>
          <w:ilvl w:val="0"/>
          <w:numId w:val="1"/>
        </w:numPr>
      </w:pPr>
      <w:hyperlink r:id="rId7" w:history="1">
        <w:r w:rsidR="00F712EB" w:rsidRPr="00021AEE">
          <w:rPr>
            <w:rStyle w:val="Hyperlink"/>
          </w:rPr>
          <w:t>https://www.cimt.org.uk/projects/mepres/book8/bk8i1/bk8_1i2.htm</w:t>
        </w:r>
      </w:hyperlink>
    </w:p>
    <w:p w14:paraId="491F9A30" w14:textId="019DA1C9" w:rsidR="00F712EB" w:rsidRPr="00DA5274" w:rsidRDefault="00000000" w:rsidP="00F712E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F712EB" w:rsidRPr="00021AEE">
          <w:rPr>
            <w:rStyle w:val="Hyperlink"/>
          </w:rPr>
          <w:t>http://cmra.rec.ri.cmu.edu/products/vex_easy_c/programming/logic/Flow_Charts.pdf</w:t>
        </w:r>
      </w:hyperlink>
    </w:p>
    <w:p w14:paraId="175440D0" w14:textId="7B0BCB91" w:rsidR="00DA5274" w:rsidRDefault="00DA5274" w:rsidP="00DA5274"/>
    <w:p w14:paraId="44265F24" w14:textId="77777777" w:rsidR="00F712EB" w:rsidRDefault="00F712EB" w:rsidP="00F712EB">
      <w:pPr>
        <w:pStyle w:val="ListParagraph"/>
      </w:pPr>
    </w:p>
    <w:sectPr w:rsidR="00F7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509A"/>
    <w:multiLevelType w:val="hybridMultilevel"/>
    <w:tmpl w:val="15FE15B8"/>
    <w:lvl w:ilvl="0" w:tplc="8FC4C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90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58"/>
    <w:rsid w:val="000D2FE6"/>
    <w:rsid w:val="00150633"/>
    <w:rsid w:val="001C6558"/>
    <w:rsid w:val="002312CC"/>
    <w:rsid w:val="003B2301"/>
    <w:rsid w:val="00556C66"/>
    <w:rsid w:val="006109EA"/>
    <w:rsid w:val="00634DD1"/>
    <w:rsid w:val="00705965"/>
    <w:rsid w:val="00774812"/>
    <w:rsid w:val="00984F17"/>
    <w:rsid w:val="009D6A3E"/>
    <w:rsid w:val="009E215F"/>
    <w:rsid w:val="00A03561"/>
    <w:rsid w:val="00C06218"/>
    <w:rsid w:val="00C30313"/>
    <w:rsid w:val="00C36E2E"/>
    <w:rsid w:val="00D73A9E"/>
    <w:rsid w:val="00DA5274"/>
    <w:rsid w:val="00E73FA0"/>
    <w:rsid w:val="00EA3635"/>
    <w:rsid w:val="00F712EB"/>
    <w:rsid w:val="00F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011D"/>
  <w15:chartTrackingRefBased/>
  <w15:docId w15:val="{9F1FB51E-C9BC-4151-840E-AC6EC8DF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ra.rec.ri.cmu.edu/products/vex_easy_c/programming/logic/Flow_Char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mt.org.uk/projects/mepres/book8/bk8i1/bk8_1i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yclassroom.com/flowchart/exercise-1" TargetMode="External"/><Relationship Id="rId5" Type="http://schemas.openxmlformats.org/officeDocument/2006/relationships/hyperlink" Target="https://www.yspuniversity.ac.in/resources/cic/algorithm-manual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</dc:creator>
  <cp:keywords/>
  <dc:description/>
  <cp:lastModifiedBy>Vikas S</cp:lastModifiedBy>
  <cp:revision>4</cp:revision>
  <dcterms:created xsi:type="dcterms:W3CDTF">2022-05-04T05:49:00Z</dcterms:created>
  <dcterms:modified xsi:type="dcterms:W3CDTF">2022-09-17T05:42:00Z</dcterms:modified>
</cp:coreProperties>
</file>