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urier New" w:hAnsi="Courier New" w:cs="Courier New"/>
          <w:color w:val="93A1A1"/>
          <w:sz w:val="20"/>
          <w:szCs w:val="20"/>
          <w:shd w:val="clear" w:fill="FFFFFF"/>
        </w:rPr>
        <w:t>#enable actuator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management.endpoint</w:t>
      </w:r>
      <w:r>
        <w:rPr>
          <w:rFonts w:hint="default" w:ascii="Courier New" w:hAnsi="Courier New" w:cs="Courier New"/>
          <w:color w:val="000000"/>
          <w:sz w:val="20"/>
          <w:szCs w:val="20"/>
          <w:u w:val="single"/>
          <w:shd w:val="clear" w:fill="FFFFFF"/>
        </w:rPr>
        <w:t>s.web.exposure.include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=</w:t>
      </w:r>
      <w:r>
        <w:rPr>
          <w:rFonts w:hint="default" w:ascii="Courier New" w:hAnsi="Courier New" w:cs="Courier New"/>
          <w:color w:val="2AA198"/>
          <w:sz w:val="20"/>
          <w:szCs w:val="20"/>
          <w:shd w:val="clear" w:fill="FFFFFF"/>
        </w:rPr>
        <w:t>*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spring.datasource.url=</w:t>
      </w:r>
      <w:r>
        <w:rPr>
          <w:rFonts w:hint="default" w:ascii="Courier New" w:hAnsi="Courier New" w:cs="Courier New"/>
          <w:color w:val="2AA198"/>
          <w:sz w:val="20"/>
          <w:szCs w:val="20"/>
          <w:shd w:val="clear" w:fill="FFFFFF"/>
        </w:rPr>
        <w:t>jdbc:h2:mem:mphasisdb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spring.datasource.driver-class-name=</w:t>
      </w:r>
      <w:r>
        <w:rPr>
          <w:rFonts w:hint="default" w:ascii="Courier New" w:hAnsi="Courier New" w:cs="Courier New"/>
          <w:color w:val="2AA198"/>
          <w:sz w:val="20"/>
          <w:szCs w:val="20"/>
          <w:shd w:val="clear" w:fill="FFFFFF"/>
        </w:rPr>
        <w:t>org.h2.Driver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spring.datasource.username=</w:t>
      </w:r>
      <w:r>
        <w:rPr>
          <w:rFonts w:hint="default" w:ascii="Courier New" w:hAnsi="Courier New" w:cs="Courier New"/>
          <w:color w:val="2AA198"/>
          <w:sz w:val="20"/>
          <w:szCs w:val="20"/>
          <w:shd w:val="clear" w:fill="FFFFFF"/>
        </w:rPr>
        <w:t>sa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spring.datasource.password=</w:t>
      </w:r>
      <w:r>
        <w:rPr>
          <w:rFonts w:hint="default" w:ascii="Courier New" w:hAnsi="Courier New" w:cs="Courier New"/>
          <w:color w:val="2AA198"/>
          <w:sz w:val="20"/>
          <w:szCs w:val="20"/>
          <w:shd w:val="clear" w:fill="FFFFFF"/>
        </w:rPr>
        <w:t>password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spring.h2.console.enabled=</w:t>
      </w:r>
      <w:r>
        <w:rPr>
          <w:rFonts w:hint="default" w:ascii="Courier New" w:hAnsi="Courier New" w:cs="Courier New"/>
          <w:color w:val="2AA198"/>
          <w:sz w:val="20"/>
          <w:szCs w:val="20"/>
          <w:shd w:val="clear" w:fill="FFFFFF"/>
        </w:rPr>
        <w:t>true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spring.h2.console.path=</w:t>
      </w:r>
      <w:r>
        <w:rPr>
          <w:rFonts w:hint="default" w:ascii="Courier New" w:hAnsi="Courier New" w:cs="Courier New"/>
          <w:color w:val="2AA198"/>
          <w:sz w:val="20"/>
          <w:szCs w:val="20"/>
          <w:shd w:val="clear" w:fill="FFFFFF"/>
        </w:rPr>
        <w:t>/h2-console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spring.jpa.properties.hibernate.show_sql=</w:t>
      </w:r>
      <w:r>
        <w:rPr>
          <w:rFonts w:hint="default" w:ascii="Courier New" w:hAnsi="Courier New" w:cs="Courier New"/>
          <w:color w:val="2AA198"/>
          <w:sz w:val="20"/>
          <w:szCs w:val="20"/>
          <w:shd w:val="clear" w:fill="FFFFFF"/>
        </w:rPr>
        <w:t>true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spring.jpa.properties.hibernate.format_sql=</w:t>
      </w:r>
      <w:r>
        <w:rPr>
          <w:rFonts w:hint="default" w:ascii="Courier New" w:hAnsi="Courier New" w:cs="Courier New"/>
          <w:color w:val="2AA198"/>
          <w:sz w:val="20"/>
          <w:szCs w:val="20"/>
          <w:shd w:val="clear" w:fill="FFFFFF"/>
        </w:rPr>
        <w:t>true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C73C53"/>
    <w:rsid w:val="1DC7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2023-08-24T06:35:00Z</dcterms:created>
  <dc:creator>home</dc:creator>
  <cp:lastModifiedBy>home</cp:lastModifiedBy>
  <dcterms:modified xsi:type="dcterms:W3CDTF">2023-08-24T06:36:34Z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401076DF48154C7CADF884525A90776B</vt:lpwstr>
  </property>
</Properties>
</file>