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936D" w14:textId="77777777" w:rsidR="00067F0E" w:rsidRPr="00377FE7" w:rsidRDefault="00067F0E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Secretaria/Setor: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03. SNAS - SEC. NACIONAL DE ASSISTÊNCIA SOCIAL</w:t>
      </w:r>
    </w:p>
    <w:p w14:paraId="10B0AB92" w14:textId="77777777" w:rsidR="009B43BC" w:rsidRPr="00377FE7" w:rsidRDefault="009B43BC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 xml:space="preserve">Programa/Projeto: </w:t>
      </w:r>
      <w:r w:rsidR="00C03160" w:rsidRPr="00377FE7">
        <w:rPr>
          <w:rFonts w:ascii="Times New Roman" w:hAnsi="Times New Roman" w:cs="Times New Roman"/>
          <w:b/>
          <w:color w:val="FF0000"/>
          <w:sz w:val="24"/>
          <w:szCs w:val="24"/>
        </w:rPr>
        <w:t>01. HELP DESK</w:t>
      </w:r>
    </w:p>
    <w:p w14:paraId="64B2B3E3" w14:textId="71837E2A" w:rsidR="009B43BC" w:rsidRPr="00377FE7" w:rsidRDefault="009B43BC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Assunto: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386F" w:rsidRPr="00DA386F">
        <w:rPr>
          <w:rFonts w:ascii="Times New Roman" w:hAnsi="Times New Roman" w:cs="Times New Roman"/>
          <w:b/>
          <w:color w:val="FF0000"/>
          <w:sz w:val="24"/>
          <w:szCs w:val="24"/>
        </w:rPr>
        <w:t>01. SAA_INSTITUCIONAL</w:t>
      </w:r>
    </w:p>
    <w:p w14:paraId="718CDC7E" w14:textId="1FC92230" w:rsidR="006A7F5F" w:rsidRPr="00730BA7" w:rsidRDefault="00B378DA" w:rsidP="00730BA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Tópicos:</w:t>
      </w:r>
    </w:p>
    <w:p w14:paraId="43F3D4CB" w14:textId="02315865" w:rsidR="00E87740" w:rsidRPr="00377FE7" w:rsidRDefault="00E87740">
      <w:pPr>
        <w:rPr>
          <w:rFonts w:ascii="Times New Roman" w:hAnsi="Times New Roman" w:cs="Times New Roman"/>
          <w:sz w:val="24"/>
          <w:szCs w:val="24"/>
        </w:rPr>
      </w:pPr>
    </w:p>
    <w:p w14:paraId="716C6853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FINALIDADE</w:t>
      </w:r>
    </w:p>
    <w:p w14:paraId="66EB23D2" w14:textId="77777777" w:rsidR="00B13A2A" w:rsidRPr="00227EF6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0" w:name="_Toc507052023"/>
      <w:bookmarkStart w:id="1" w:name="_Toc511639799"/>
      <w:r w:rsidRPr="00227EF6">
        <w:rPr>
          <w:highlight w:val="yellow"/>
        </w:rPr>
        <w:t>Qual a finalidade do Sistema</w:t>
      </w:r>
      <w:r w:rsidR="00B17E6B" w:rsidRPr="00227EF6">
        <w:rPr>
          <w:highlight w:val="yellow"/>
        </w:rPr>
        <w:t xml:space="preserve"> de Autenticação e Autorização -</w:t>
      </w:r>
      <w:r w:rsidRPr="00227EF6">
        <w:rPr>
          <w:highlight w:val="yellow"/>
        </w:rPr>
        <w:t xml:space="preserve"> SAA?</w:t>
      </w:r>
      <w:bookmarkEnd w:id="0"/>
      <w:bookmarkEnd w:id="1"/>
    </w:p>
    <w:p w14:paraId="65CA303D" w14:textId="3134BFE7" w:rsidR="00B13A2A" w:rsidRPr="00377FE7" w:rsidRDefault="00227EF6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0BA7">
        <w:rPr>
          <w:rFonts w:ascii="Times New Roman" w:hAnsi="Times New Roman" w:cs="Times New Roman"/>
          <w:bCs/>
          <w:color w:val="FF0000"/>
          <w:sz w:val="24"/>
          <w:szCs w:val="24"/>
        </w:rPr>
        <w:br/>
      </w:r>
      <w:r w:rsidRPr="00730BA7">
        <w:rPr>
          <w:rFonts w:ascii="Times New Roman" w:hAnsi="Times New Roman" w:cs="Times New Roman"/>
          <w:bCs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A principal finalidade do Sistema de Autenticação e Autorização - SAA é dar suporte à operação e à gestão dos sistemas da</w:t>
      </w:r>
      <w:r w:rsidR="00B13A2A" w:rsidRPr="00377FE7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Rede SUAS, com segurança, contemplando todos os tipos de acessos.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As senhas de acesso à Rede SUAS serão periodicamente alteradas pelo usuário no SAA e bloqueadas quando inativas.</w:t>
      </w:r>
    </w:p>
    <w:p w14:paraId="18A98528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A65FFB6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POLITICA SENHAS REDE SUAS</w:t>
      </w:r>
    </w:p>
    <w:p w14:paraId="760FBB16" w14:textId="77777777" w:rsidR="00B13A2A" w:rsidRPr="00227EF6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2" w:name="_Toc507052024"/>
      <w:bookmarkStart w:id="3" w:name="_Toc511639800"/>
      <w:r w:rsidRPr="00227EF6">
        <w:rPr>
          <w:highlight w:val="yellow"/>
        </w:rPr>
        <w:t>Qual o objetivo da política de senha dos sistemas da Rede SUAS?</w:t>
      </w:r>
      <w:bookmarkEnd w:id="2"/>
      <w:bookmarkEnd w:id="3"/>
    </w:p>
    <w:p w14:paraId="54893041" w14:textId="17F2948D" w:rsidR="00B13A2A" w:rsidRPr="00377FE7" w:rsidRDefault="00227EF6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A implantação da Política de senhas para os Sistemas da Rede SUAS, através da individualização das senhas, visa o aumento da segurança e o melhor gerenciamento dos processos de admissão de usuários e atribuição de perfis.</w:t>
      </w:r>
    </w:p>
    <w:p w14:paraId="0C30C161" w14:textId="77777777" w:rsidR="00C65E6C" w:rsidRPr="00377FE7" w:rsidRDefault="00C65E6C" w:rsidP="00C65E6C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5775AD7" w14:textId="77777777" w:rsidR="00C65E6C" w:rsidRPr="00377FE7" w:rsidRDefault="00C65E6C" w:rsidP="00C65E6C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POLITICA SENHAS REDE SUAS</w:t>
      </w:r>
    </w:p>
    <w:p w14:paraId="0EE4B137" w14:textId="77777777" w:rsidR="00C65E6C" w:rsidRPr="00A55CC7" w:rsidRDefault="00C65E6C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4" w:name="_Toc507052026"/>
      <w:bookmarkStart w:id="5" w:name="_Toc511639801"/>
      <w:r w:rsidRPr="00A55CC7">
        <w:rPr>
          <w:highlight w:val="yellow"/>
        </w:rPr>
        <w:t>Como funciona a política de senha dos sistemas da Rede SUAS?</w:t>
      </w:r>
      <w:bookmarkEnd w:id="4"/>
      <w:bookmarkEnd w:id="5"/>
    </w:p>
    <w:p w14:paraId="38F78EDF" w14:textId="5039B4F2" w:rsidR="00C65E6C" w:rsidRPr="00377FE7" w:rsidRDefault="00227EF6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O modelo é descentralizado, cabendo aos gestores estaduais, municipais e do Distrito Federal a criação de usuários individualizados (vinculação do nome e CPF do usuário ao seu </w:t>
      </w:r>
      <w:r w:rsidR="00C65E6C" w:rsidRPr="00377FE7">
        <w:rPr>
          <w:rFonts w:ascii="Times New Roman" w:hAnsi="Times New Roman" w:cs="Times New Roman"/>
          <w:i/>
          <w:color w:val="FF0000"/>
          <w:sz w:val="24"/>
          <w:szCs w:val="24"/>
        </w:rPr>
        <w:t>login</w:t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 e senha), conforme perfis pré-estabelecidos pelo M</w:t>
      </w:r>
      <w:r w:rsidR="009420C8">
        <w:rPr>
          <w:rFonts w:ascii="Times New Roman" w:hAnsi="Times New Roman" w:cs="Times New Roman"/>
          <w:color w:val="FF0000"/>
          <w:sz w:val="24"/>
          <w:szCs w:val="24"/>
        </w:rPr>
        <w:t>inistério da Cidadania</w:t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br/>
        <w:t>Assim sendo, é importante ressaltar que as informações inseridas ou excluídas dos sistemas da Rede SUAS são de responsabilidade dos usuários e administradores Titular/Adjunto.</w:t>
      </w:r>
    </w:p>
    <w:p w14:paraId="2748087C" w14:textId="77777777" w:rsidR="00C65E6C" w:rsidRPr="00377FE7" w:rsidRDefault="00C65E6C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A332610" w14:textId="0A976136" w:rsidR="00C65E6C" w:rsidRPr="00377FE7" w:rsidRDefault="00C65E6C" w:rsidP="00C65E6C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SISTEMA AUTENTICACAO AUTORIZACAO </w:t>
      </w:r>
      <w:r w:rsidR="00227EF6">
        <w:rPr>
          <w:rFonts w:ascii="Times New Roman" w:hAnsi="Times New Roman" w:cs="Times New Roman"/>
          <w:b/>
          <w:color w:val="FF0000"/>
          <w:sz w:val="24"/>
          <w:szCs w:val="24"/>
        </w:rPr>
        <w:t>CONCEITOS BASICOS SAA</w:t>
      </w:r>
    </w:p>
    <w:p w14:paraId="247308FA" w14:textId="0C1F42E6" w:rsidR="00C65E6C" w:rsidRPr="00A55CC7" w:rsidRDefault="00C65E6C" w:rsidP="00730BA7">
      <w:pPr>
        <w:pStyle w:val="Ttulo2"/>
        <w:numPr>
          <w:ilvl w:val="0"/>
          <w:numId w:val="36"/>
        </w:numPr>
        <w:rPr>
          <w:highlight w:val="cyan"/>
        </w:rPr>
      </w:pPr>
      <w:bookmarkStart w:id="6" w:name="_Toc511639802"/>
      <w:r w:rsidRPr="00A55CC7">
        <w:rPr>
          <w:highlight w:val="cyan"/>
        </w:rPr>
        <w:lastRenderedPageBreak/>
        <w:t>Quais os conceitos básicos das funcionalidades do SAA?</w:t>
      </w:r>
      <w:bookmarkEnd w:id="6"/>
    </w:p>
    <w:p w14:paraId="76F3543C" w14:textId="50DF8BF1" w:rsidR="00C65E6C" w:rsidRPr="00377FE7" w:rsidRDefault="00227EF6" w:rsidP="00C65E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Usuário de sistema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>: são agentes externos ao sistema que usufruem da tecnologia para realizar determinado trabalho. Podem ser desde os usuários comuns do sistema até administradores, programadores ou analistas de sistemas.</w:t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Perfil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>: não é o mesmo que cargo ou função, mas sim ao grupo de tarefas realizadas pelo usuário. Relaciona o usuário a um conjunto de privilégios necessários para execução de atividades.</w:t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Permissão</w:t>
      </w:r>
      <w:r w:rsidR="00C65E6C" w:rsidRPr="00377FE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nível de acesso aos sistemas da Rede SUAS.</w:t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Administrador</w:t>
      </w:r>
      <w:r w:rsidR="00C65E6C" w:rsidRPr="00377FE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é o principal usuário em cada esfera de governo, responsável por delegar acessos e perfis de usuário, sendo assim responsável pelas informações inseridas nos sistemas da Rede SUAS.</w:t>
      </w:r>
    </w:p>
    <w:p w14:paraId="2E0D11CB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AD60691" w14:textId="77777777" w:rsidR="00C65E6C" w:rsidRPr="00377FE7" w:rsidRDefault="00C65E6C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706CF7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ADMINISTRADOR TITULAR ADJUNTO POLITICA ACESSOS ORGAO GESTOR CONSELHO</w:t>
      </w:r>
    </w:p>
    <w:p w14:paraId="217657CD" w14:textId="77777777" w:rsidR="00E76676" w:rsidRPr="000E30CA" w:rsidRDefault="00E76676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7" w:name="_Toc511639803"/>
      <w:r w:rsidRPr="000E30CA">
        <w:rPr>
          <w:highlight w:val="yellow"/>
        </w:rPr>
        <w:t>Qual a quantidade de Administradores (Titular/Adjunto) cada município/estado deverá ter?</w:t>
      </w:r>
      <w:bookmarkEnd w:id="7"/>
    </w:p>
    <w:p w14:paraId="46003CD9" w14:textId="2B088933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De acordo com a Política de Acessos, a gestão de cada estado e município será efetuada pelo administrador titular e limitada ao máximo de 01 (um) ATIVO por Órgão Gestor para acesso ao sistema e ao máximo 01 (um) ATIVO por Conselho para acesso ao sistema.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A gestão de cada estado e município poderá ser efetuada também pelo administrador adjunto e limitada ao máximo 01 (um) ATIVO por Órgão Gestor para acesso ao sistema e ao máximo 01 (um) ATIVO por Conselho para acesso ao sistema.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Conforme estabelece a Portaria SNAS Nº 15, de 17 de Dezembro de 2010, o SAA (Sistema de Autorização e Autenticação) é responsável pela gestão do acesso a Rede SUAS e de outros aplicativos que vierem a ser alocados sob o seu gerenciamento.</w:t>
      </w:r>
    </w:p>
    <w:p w14:paraId="27EE347B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6011EC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ADMINISTRADOR TITULAR SECRETARIA</w:t>
      </w:r>
    </w:p>
    <w:p w14:paraId="189C7044" w14:textId="77777777" w:rsidR="00B13A2A" w:rsidRPr="000E30CA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8" w:name="_Toc507052027"/>
      <w:bookmarkStart w:id="9" w:name="_Toc511639804"/>
      <w:r w:rsidRPr="000E30CA">
        <w:rPr>
          <w:highlight w:val="yellow"/>
        </w:rPr>
        <w:t>Quem é o Administrador Adjunto que deverá ser indicado pelo Administrador Titular da Secretaria de Assistência Social?</w:t>
      </w:r>
      <w:bookmarkEnd w:id="8"/>
      <w:bookmarkEnd w:id="9"/>
    </w:p>
    <w:p w14:paraId="448B98F9" w14:textId="468727F2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Conforme determinado pela Portaria Nº15, de 17 de dezembro de 2010, no âmbito da 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lastRenderedPageBreak/>
        <w:t>Secretaria de Assistência Social, o Administrador Adjunto é um servidor da confiança do Secretário de Assistência Social e que deverá estar cadastrado no sistema CADSUAS, na aba Recursos Humanos do cadastro do Órgão Gestor.</w:t>
      </w:r>
    </w:p>
    <w:p w14:paraId="3A78721B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9BE53FF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SISTEMA AUTENTICACAO AUTORIZACAO SAA ADMINISTRADOR ADJUNTO ADMINISTRADOR TITULAR CONSELHO </w:t>
      </w:r>
    </w:p>
    <w:p w14:paraId="55A91D7A" w14:textId="77777777" w:rsidR="00B13A2A" w:rsidRPr="000E30CA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10" w:name="_Toc507052028"/>
      <w:bookmarkStart w:id="11" w:name="_Toc511639805"/>
      <w:r w:rsidRPr="000E30CA">
        <w:rPr>
          <w:highlight w:val="yellow"/>
        </w:rPr>
        <w:t>Quem é o Administrador Adjunto que deverá ser indicado pelo Administrador Titular do Conselho de Assistência Social?</w:t>
      </w:r>
      <w:bookmarkEnd w:id="10"/>
      <w:bookmarkEnd w:id="11"/>
    </w:p>
    <w:p w14:paraId="53DCA1DE" w14:textId="4A144E73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Conforme determinado pela Portaria Nº15, de 17 de dezembro de 2010, no âmbito do Conselho de Assistência Social, o Administrador Adjunto será o vice-presidente ou o secretário executivo.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Este Administrador Adjunto deverá estar cadastrado no sistema CADSUAS, na aba Recursos Humanos do cadastro do Conselho.</w:t>
      </w:r>
    </w:p>
    <w:p w14:paraId="523AA59A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EEFEAA0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SECRETARIO PRESIDENTE CONSELHO</w:t>
      </w:r>
    </w:p>
    <w:p w14:paraId="4508C242" w14:textId="77777777" w:rsidR="00B13A2A" w:rsidRPr="000E30CA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12" w:name="_Toc507052029"/>
      <w:bookmarkStart w:id="13" w:name="_Toc511639806"/>
      <w:r w:rsidRPr="000E30CA">
        <w:rPr>
          <w:highlight w:val="yellow"/>
        </w:rPr>
        <w:t>O Secretário de Assistência Social pode ser também o Presidente do Conselho?</w:t>
      </w:r>
      <w:bookmarkEnd w:id="12"/>
      <w:bookmarkEnd w:id="13"/>
    </w:p>
    <w:p w14:paraId="7C113869" w14:textId="0812676D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Sim. Porém o sistema não permite que ele responda pelos dois cargos; será necessário escolher qual o papel que irá representar nos sistemas, se será como gestão ou como conselho.</w:t>
      </w:r>
    </w:p>
    <w:p w14:paraId="3BAE1D90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1B0FC40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SECRETARIO PRESIDENTE CONSELHO</w:t>
      </w:r>
    </w:p>
    <w:p w14:paraId="1DC9DC0C" w14:textId="33F0A5A0" w:rsidR="00B13A2A" w:rsidRPr="000E30CA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14" w:name="_Toc507052030"/>
      <w:bookmarkStart w:id="15" w:name="_Toc511639807"/>
      <w:r w:rsidRPr="000E30CA">
        <w:rPr>
          <w:highlight w:val="yellow"/>
        </w:rPr>
        <w:t xml:space="preserve">Como proceder quando o Secretário de Assistência Social também </w:t>
      </w:r>
      <w:r w:rsidR="007835BB" w:rsidRPr="000E30CA">
        <w:rPr>
          <w:highlight w:val="yellow"/>
        </w:rPr>
        <w:t xml:space="preserve">for </w:t>
      </w:r>
      <w:r w:rsidRPr="000E30CA">
        <w:rPr>
          <w:highlight w:val="yellow"/>
        </w:rPr>
        <w:t>o Presidente do Conselho?</w:t>
      </w:r>
      <w:bookmarkEnd w:id="14"/>
      <w:bookmarkEnd w:id="15"/>
    </w:p>
    <w:p w14:paraId="640B860F" w14:textId="45166550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Se o cadastro no CADSUAS constar na aba recursos humanos do Órgão Gestor com o cargo de “Secretário de Assistência Social” e na aba recursos humanos do Conselho com o cargo de “Conselheiro Presidente”, com datas de mandato vigente, o sistema apresentará uma mensagem em que ele (a) deverá optar por ser o titular da Secretaria ou do Conselho.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Se optar por ser titular da secretaria, então o vice-presidente assumirá a titularidade do Conselho e o Secretário Executivo assume como Administrador Adjunto do Conselho.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lastRenderedPageBreak/>
        <w:t>Então, ele (a) será o Administrador Titular apenas da secretaria e o Administrador Adjunto a ser indicado deverá estar vinculado na aba recursos humanos do Órgão Gestor no CADSUAS.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Se optar por ser titular do Conselho, deverá fazer a indicação de quem assume como titular da secretaria (a pessoa a ser indicada deverá estar cadastrada no CADSUAS e vinculada na aba recursos humanos do Órgão Gestor).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Com isso, ele (a) será o Administrador Titular do Conselho e deverá indicar o vice-presidente como Administrador Adjunto.</w:t>
      </w:r>
    </w:p>
    <w:p w14:paraId="2922D527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57FBA1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SECRETARIO PRESIDENTE CONSELHO MUNICIPIO DIFERENTE</w:t>
      </w:r>
    </w:p>
    <w:p w14:paraId="225D2DC0" w14:textId="2176B7A7" w:rsidR="00B13A2A" w:rsidRPr="009225A5" w:rsidRDefault="00B13A2A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16" w:name="_Toc507052031"/>
      <w:bookmarkStart w:id="17" w:name="_Toc511639808"/>
      <w:r w:rsidRPr="009225A5">
        <w:rPr>
          <w:highlight w:val="yellow"/>
        </w:rPr>
        <w:t>Como proceder quando uma pessoa é Secretário de Assistência Social ou Presidente do Conselho em municípios diferentes</w:t>
      </w:r>
      <w:r w:rsidR="00E377A7" w:rsidRPr="009225A5">
        <w:rPr>
          <w:highlight w:val="yellow"/>
        </w:rPr>
        <w:t>?</w:t>
      </w:r>
      <w:bookmarkEnd w:id="16"/>
      <w:bookmarkEnd w:id="17"/>
    </w:p>
    <w:p w14:paraId="7C636B5F" w14:textId="45253A55" w:rsidR="00B13A2A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Neste caso, só poderá assumir a titularidade em um dos municípios. O sistema não permite que seja ti</w:t>
      </w:r>
      <w:r w:rsidR="00512B92">
        <w:rPr>
          <w:rFonts w:ascii="Times New Roman" w:hAnsi="Times New Roman" w:cs="Times New Roman"/>
          <w:color w:val="FF0000"/>
          <w:sz w:val="24"/>
          <w:szCs w:val="24"/>
        </w:rPr>
        <w:t>tular em municípios diferentes.</w:t>
      </w:r>
    </w:p>
    <w:p w14:paraId="4519D19F" w14:textId="77777777" w:rsidR="00374289" w:rsidRDefault="00374289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FF7D25" w14:textId="77777777" w:rsidR="00374289" w:rsidRPr="00377FE7" w:rsidRDefault="00374289" w:rsidP="00374289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TIPOS NIVEIS ACESSO ADMINISTRADOR FEDERAL TITULAR ORGAO GESTOR ADJUNTO CONSELHO USUARIOS</w:t>
      </w:r>
    </w:p>
    <w:p w14:paraId="7B70B8FF" w14:textId="77777777" w:rsidR="00374289" w:rsidRPr="00A55CC7" w:rsidRDefault="00374289" w:rsidP="00730BA7">
      <w:pPr>
        <w:pStyle w:val="Ttulo2"/>
        <w:numPr>
          <w:ilvl w:val="0"/>
          <w:numId w:val="36"/>
        </w:numPr>
        <w:rPr>
          <w:highlight w:val="yellow"/>
        </w:rPr>
      </w:pPr>
      <w:bookmarkStart w:id="18" w:name="_Toc507052032"/>
      <w:bookmarkStart w:id="19" w:name="_Toc509996709"/>
      <w:bookmarkStart w:id="20" w:name="_Toc511639809"/>
      <w:r w:rsidRPr="00A55CC7">
        <w:rPr>
          <w:highlight w:val="yellow"/>
        </w:rPr>
        <w:t>Quais são os tipos/níveis de acesso do SAA?</w:t>
      </w:r>
      <w:bookmarkEnd w:id="18"/>
      <w:bookmarkEnd w:id="19"/>
      <w:bookmarkEnd w:id="20"/>
    </w:p>
    <w:p w14:paraId="2E76168F" w14:textId="403BA007" w:rsidR="00374289" w:rsidRDefault="009225A5" w:rsidP="00374289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Federal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: técnicos do </w:t>
      </w:r>
      <w:r w:rsidR="00B66660" w:rsidRPr="00377FE7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66660">
        <w:rPr>
          <w:rFonts w:ascii="Times New Roman" w:hAnsi="Times New Roman" w:cs="Times New Roman"/>
          <w:color w:val="FF0000"/>
          <w:sz w:val="24"/>
          <w:szCs w:val="24"/>
        </w:rPr>
        <w:t>inistério da Cidadania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 responsáveis por administrar o sistema e o acesso dos administradores titulares e adjuntos dos estados, municípios e DF;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Titular Órgão Gestor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é o Secretário de Assistência Social no âmbito dos Estados, Municípios e Distrito Federal. Caberá ao Administrador Titular gerir o acesso do administrador adjunto e de outros usuários, na forma da portaria nº 15 de 17 de dezembro de 2010.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  <w:t>Nos Estados, Municípios e Distrito Federal em que a presidência dos Conselhos de Assistência Social for exercida pelo Secretário de Assistência Social, caberá ao seu Substituto exercer a função de Administrador titular.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Adjunto Órgão Gestor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Os servidores públicos, empregados públicos e temporários, conforme a Lei nº 8.745, de 9 de Dezembro de 1993.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Titular Conselho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: Nos Conselhos de Assistência Social o seu Presidente; caberá ao seu vice-presidente a função de titular quando a presidência for 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lastRenderedPageBreak/>
        <w:t>exercida pelo Secretário de Assistência Social e este optar por exercer a referida função no âmbito da Secretária de Assistência Social.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Adjunto Conselho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Vice-Presidente ou Secretário Executivo do conselho.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Usuários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No âmbito dos Estados, Municípios e Distrito Federal os servidores públicos, empregados públicos e temporários, conforme a Lei nº 8.745, de 9 de Dezembro de 1993. No âmbito dos Conselhos de Assistência Social, o Secretário-Executivo e os Conselheiros, durante a sua legislatura. Acesso limitado aos sistemas da Rede SUAS, conforme permissão concedida pelo administrador titular ou adjunto.</w:t>
      </w:r>
    </w:p>
    <w:p w14:paraId="2F12EC49" w14:textId="77777777" w:rsidR="00374289" w:rsidRDefault="00374289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74289" w:rsidSect="001B7E2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E8538" w14:textId="77777777" w:rsidR="00376CEC" w:rsidRDefault="00376CEC" w:rsidP="00047771">
      <w:pPr>
        <w:spacing w:after="0" w:line="240" w:lineRule="auto"/>
      </w:pPr>
      <w:r>
        <w:separator/>
      </w:r>
    </w:p>
  </w:endnote>
  <w:endnote w:type="continuationSeparator" w:id="0">
    <w:p w14:paraId="0AEF5A8E" w14:textId="77777777" w:rsidR="00376CEC" w:rsidRDefault="00376CEC" w:rsidP="000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B716B" w14:textId="77777777" w:rsidR="00376CEC" w:rsidRDefault="00376CEC" w:rsidP="00047771">
      <w:pPr>
        <w:spacing w:after="0" w:line="240" w:lineRule="auto"/>
      </w:pPr>
      <w:r>
        <w:separator/>
      </w:r>
    </w:p>
  </w:footnote>
  <w:footnote w:type="continuationSeparator" w:id="0">
    <w:p w14:paraId="79BC4F5E" w14:textId="77777777" w:rsidR="00376CEC" w:rsidRDefault="00376CEC" w:rsidP="0004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0B93" w14:textId="6B2E815C" w:rsidR="00010C2D" w:rsidRPr="00047771" w:rsidRDefault="00010C2D" w:rsidP="00047771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47771">
      <w:rPr>
        <w:rFonts w:ascii="Times New Roman" w:hAnsi="Times New Roman" w:cs="Times New Roman"/>
        <w:sz w:val="24"/>
        <w:szCs w:val="24"/>
      </w:rPr>
      <w:t xml:space="preserve">FAQ </w:t>
    </w:r>
    <w:r>
      <w:rPr>
        <w:rFonts w:ascii="Times New Roman" w:hAnsi="Times New Roman" w:cs="Times New Roman"/>
        <w:sz w:val="24"/>
        <w:szCs w:val="24"/>
      </w:rPr>
      <w:t>-</w:t>
    </w:r>
    <w:r w:rsidRPr="00047771">
      <w:rPr>
        <w:rFonts w:ascii="Times New Roman" w:hAnsi="Times New Roman" w:cs="Times New Roman"/>
        <w:sz w:val="24"/>
        <w:szCs w:val="24"/>
      </w:rPr>
      <w:t xml:space="preserve"> </w:t>
    </w:r>
    <w:r w:rsidR="00DA386F" w:rsidRPr="00DA386F">
      <w:rPr>
        <w:rFonts w:ascii="Times New Roman" w:hAnsi="Times New Roman" w:cs="Times New Roman"/>
        <w:sz w:val="24"/>
        <w:szCs w:val="24"/>
      </w:rPr>
      <w:t>01. SAA_INSTITUCIONAL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44E"/>
    <w:multiLevelType w:val="hybridMultilevel"/>
    <w:tmpl w:val="E1062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4D85"/>
    <w:multiLevelType w:val="hybridMultilevel"/>
    <w:tmpl w:val="8668C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7B9"/>
    <w:multiLevelType w:val="hybridMultilevel"/>
    <w:tmpl w:val="BB8EE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040F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082"/>
    <w:multiLevelType w:val="hybridMultilevel"/>
    <w:tmpl w:val="633208B6"/>
    <w:lvl w:ilvl="0" w:tplc="94A02AEA">
      <w:start w:val="1"/>
      <w:numFmt w:val="decimalZero"/>
      <w:pStyle w:val="01Tpic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6939"/>
    <w:multiLevelType w:val="hybridMultilevel"/>
    <w:tmpl w:val="F928152C"/>
    <w:lvl w:ilvl="0" w:tplc="F3C2DA00">
      <w:start w:val="1"/>
      <w:numFmt w:val="decimalZero"/>
      <w:pStyle w:val="1Tpicode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3F17"/>
    <w:multiLevelType w:val="multilevel"/>
    <w:tmpl w:val="358A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3C71FB"/>
    <w:multiLevelType w:val="hybridMultilevel"/>
    <w:tmpl w:val="0B9A579C"/>
    <w:lvl w:ilvl="0" w:tplc="85242DF0">
      <w:start w:val="1"/>
      <w:numFmt w:val="decimalZero"/>
      <w:pStyle w:val="1Tpico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0EC8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31FA4"/>
    <w:multiLevelType w:val="hybridMultilevel"/>
    <w:tmpl w:val="588C8B96"/>
    <w:lvl w:ilvl="0" w:tplc="63647E68">
      <w:start w:val="1"/>
      <w:numFmt w:val="bullet"/>
      <w:pStyle w:val="Commarcador"/>
      <w:lvlText w:val=""/>
      <w:lvlJc w:val="left"/>
      <w:pPr>
        <w:ind w:left="2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10" w15:restartNumberingAfterBreak="0">
    <w:nsid w:val="278E2D1F"/>
    <w:multiLevelType w:val="multilevel"/>
    <w:tmpl w:val="95A68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108A"/>
    <w:multiLevelType w:val="hybridMultilevel"/>
    <w:tmpl w:val="16DE92BC"/>
    <w:lvl w:ilvl="0" w:tplc="D52ED1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2006F"/>
    <w:multiLevelType w:val="hybridMultilevel"/>
    <w:tmpl w:val="C64CE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E72E5"/>
    <w:multiLevelType w:val="hybridMultilevel"/>
    <w:tmpl w:val="D1961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0038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D6D66"/>
    <w:multiLevelType w:val="multilevel"/>
    <w:tmpl w:val="269CB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5" w15:restartNumberingAfterBreak="0">
    <w:nsid w:val="341E31FD"/>
    <w:multiLevelType w:val="hybridMultilevel"/>
    <w:tmpl w:val="92AAFD34"/>
    <w:lvl w:ilvl="0" w:tplc="C2A4B284">
      <w:start w:val="1"/>
      <w:numFmt w:val="upperLetter"/>
      <w:pStyle w:val="0Ttul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81460"/>
    <w:multiLevelType w:val="hybridMultilevel"/>
    <w:tmpl w:val="90C0A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84709"/>
    <w:multiLevelType w:val="hybridMultilevel"/>
    <w:tmpl w:val="4AA06D6E"/>
    <w:lvl w:ilvl="0" w:tplc="8DB609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644E1"/>
    <w:multiLevelType w:val="hybridMultilevel"/>
    <w:tmpl w:val="14CEA0D4"/>
    <w:lvl w:ilvl="0" w:tplc="7440213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2923BC"/>
    <w:multiLevelType w:val="hybridMultilevel"/>
    <w:tmpl w:val="9C587A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A7C38"/>
    <w:multiLevelType w:val="hybridMultilevel"/>
    <w:tmpl w:val="D5D013BE"/>
    <w:lvl w:ilvl="0" w:tplc="BAE8FB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72D0D"/>
    <w:multiLevelType w:val="hybridMultilevel"/>
    <w:tmpl w:val="2278B5B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36C49"/>
    <w:multiLevelType w:val="multilevel"/>
    <w:tmpl w:val="43DE0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3" w15:restartNumberingAfterBreak="0">
    <w:nsid w:val="5D0A1909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2524B5"/>
    <w:multiLevelType w:val="hybridMultilevel"/>
    <w:tmpl w:val="ECF2B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301EB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028E9"/>
    <w:multiLevelType w:val="hybridMultilevel"/>
    <w:tmpl w:val="5746AD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0"/>
  </w:num>
  <w:num w:numId="4">
    <w:abstractNumId w:val="1"/>
  </w:num>
  <w:num w:numId="5">
    <w:abstractNumId w:val="2"/>
  </w:num>
  <w:num w:numId="6">
    <w:abstractNumId w:val="19"/>
  </w:num>
  <w:num w:numId="7">
    <w:abstractNumId w:val="3"/>
  </w:num>
  <w:num w:numId="8">
    <w:abstractNumId w:val="13"/>
  </w:num>
  <w:num w:numId="9">
    <w:abstractNumId w:val="6"/>
  </w:num>
  <w:num w:numId="10">
    <w:abstractNumId w:val="14"/>
  </w:num>
  <w:num w:numId="11">
    <w:abstractNumId w:val="22"/>
  </w:num>
  <w:num w:numId="12">
    <w:abstractNumId w:val="0"/>
  </w:num>
  <w:num w:numId="13">
    <w:abstractNumId w:val="8"/>
  </w:num>
  <w:num w:numId="14">
    <w:abstractNumId w:val="23"/>
  </w:num>
  <w:num w:numId="15">
    <w:abstractNumId w:val="18"/>
  </w:num>
  <w:num w:numId="16">
    <w:abstractNumId w:val="17"/>
  </w:num>
  <w:num w:numId="17">
    <w:abstractNumId w:val="7"/>
  </w:num>
  <w:num w:numId="18">
    <w:abstractNumId w:val="25"/>
  </w:num>
  <w:num w:numId="19">
    <w:abstractNumId w:val="15"/>
  </w:num>
  <w:num w:numId="20">
    <w:abstractNumId w:val="5"/>
    <w:lvlOverride w:ilvl="0">
      <w:startOverride w:val="1"/>
    </w:lvlOverride>
  </w:num>
  <w:num w:numId="21">
    <w:abstractNumId w:val="4"/>
  </w:num>
  <w:num w:numId="22">
    <w:abstractNumId w:val="5"/>
    <w:lvlOverride w:ilvl="0">
      <w:startOverride w:val="1"/>
    </w:lvlOverride>
  </w:num>
  <w:num w:numId="23">
    <w:abstractNumId w:val="9"/>
  </w:num>
  <w:num w:numId="24">
    <w:abstractNumId w:val="21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11"/>
  </w:num>
  <w:num w:numId="28">
    <w:abstractNumId w:val="5"/>
    <w:lvlOverride w:ilvl="0">
      <w:startOverride w:val="1"/>
    </w:lvlOverride>
  </w:num>
  <w:num w:numId="29">
    <w:abstractNumId w:val="10"/>
  </w:num>
  <w:num w:numId="30">
    <w:abstractNumId w:val="5"/>
    <w:lvlOverride w:ilvl="0">
      <w:startOverride w:val="1"/>
    </w:lvlOverride>
  </w:num>
  <w:num w:numId="31">
    <w:abstractNumId w:val="26"/>
  </w:num>
  <w:num w:numId="32">
    <w:abstractNumId w:val="5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71"/>
    <w:rsid w:val="00010C2D"/>
    <w:rsid w:val="0001764D"/>
    <w:rsid w:val="00032D90"/>
    <w:rsid w:val="00047771"/>
    <w:rsid w:val="00050E17"/>
    <w:rsid w:val="00062C1C"/>
    <w:rsid w:val="0006544A"/>
    <w:rsid w:val="00067F0E"/>
    <w:rsid w:val="00073A60"/>
    <w:rsid w:val="00085BA5"/>
    <w:rsid w:val="00091537"/>
    <w:rsid w:val="000915CE"/>
    <w:rsid w:val="000B7C7C"/>
    <w:rsid w:val="000C205D"/>
    <w:rsid w:val="000E30CA"/>
    <w:rsid w:val="00141C3F"/>
    <w:rsid w:val="00146426"/>
    <w:rsid w:val="00151DD0"/>
    <w:rsid w:val="00157168"/>
    <w:rsid w:val="00165D30"/>
    <w:rsid w:val="001959A1"/>
    <w:rsid w:val="001A1249"/>
    <w:rsid w:val="001A515F"/>
    <w:rsid w:val="001B0B47"/>
    <w:rsid w:val="001B513A"/>
    <w:rsid w:val="001B63B3"/>
    <w:rsid w:val="001B6FE9"/>
    <w:rsid w:val="001B7E2E"/>
    <w:rsid w:val="001D650F"/>
    <w:rsid w:val="001F52D8"/>
    <w:rsid w:val="00207F93"/>
    <w:rsid w:val="00212F2E"/>
    <w:rsid w:val="0021619B"/>
    <w:rsid w:val="002238E6"/>
    <w:rsid w:val="00224753"/>
    <w:rsid w:val="00227EF6"/>
    <w:rsid w:val="00230CD7"/>
    <w:rsid w:val="00236E8F"/>
    <w:rsid w:val="00242E59"/>
    <w:rsid w:val="00246257"/>
    <w:rsid w:val="00253030"/>
    <w:rsid w:val="00256DD3"/>
    <w:rsid w:val="00261A37"/>
    <w:rsid w:val="00284C8D"/>
    <w:rsid w:val="002A2758"/>
    <w:rsid w:val="002D22B5"/>
    <w:rsid w:val="002F3797"/>
    <w:rsid w:val="003001ED"/>
    <w:rsid w:val="00316B14"/>
    <w:rsid w:val="00320C84"/>
    <w:rsid w:val="00322496"/>
    <w:rsid w:val="00325EE1"/>
    <w:rsid w:val="00334504"/>
    <w:rsid w:val="00342245"/>
    <w:rsid w:val="00356356"/>
    <w:rsid w:val="003632CA"/>
    <w:rsid w:val="003708E9"/>
    <w:rsid w:val="00374289"/>
    <w:rsid w:val="00376CEC"/>
    <w:rsid w:val="00377FE7"/>
    <w:rsid w:val="0038714B"/>
    <w:rsid w:val="003A5190"/>
    <w:rsid w:val="003B4F3A"/>
    <w:rsid w:val="003E1F9B"/>
    <w:rsid w:val="003E69CC"/>
    <w:rsid w:val="003F071C"/>
    <w:rsid w:val="003F7A75"/>
    <w:rsid w:val="00415179"/>
    <w:rsid w:val="0042735D"/>
    <w:rsid w:val="00437A66"/>
    <w:rsid w:val="00457103"/>
    <w:rsid w:val="00464F3E"/>
    <w:rsid w:val="00480458"/>
    <w:rsid w:val="00483127"/>
    <w:rsid w:val="00485DC6"/>
    <w:rsid w:val="004A2423"/>
    <w:rsid w:val="004A4FC2"/>
    <w:rsid w:val="004B5C40"/>
    <w:rsid w:val="004C3476"/>
    <w:rsid w:val="004C70B8"/>
    <w:rsid w:val="004E3036"/>
    <w:rsid w:val="004F16B9"/>
    <w:rsid w:val="004F23A4"/>
    <w:rsid w:val="004F6CA8"/>
    <w:rsid w:val="005016CA"/>
    <w:rsid w:val="00505527"/>
    <w:rsid w:val="005126B1"/>
    <w:rsid w:val="00512B92"/>
    <w:rsid w:val="005171CF"/>
    <w:rsid w:val="00517E94"/>
    <w:rsid w:val="005223E5"/>
    <w:rsid w:val="00523E75"/>
    <w:rsid w:val="00524B97"/>
    <w:rsid w:val="00531BDA"/>
    <w:rsid w:val="00541FC5"/>
    <w:rsid w:val="00542665"/>
    <w:rsid w:val="00542F1D"/>
    <w:rsid w:val="00544448"/>
    <w:rsid w:val="005559B6"/>
    <w:rsid w:val="00557647"/>
    <w:rsid w:val="00566EA9"/>
    <w:rsid w:val="005802F8"/>
    <w:rsid w:val="00594AE4"/>
    <w:rsid w:val="005A6866"/>
    <w:rsid w:val="005B55FB"/>
    <w:rsid w:val="005C3AFA"/>
    <w:rsid w:val="005D4C71"/>
    <w:rsid w:val="005E657B"/>
    <w:rsid w:val="005F1030"/>
    <w:rsid w:val="005F2003"/>
    <w:rsid w:val="005F526A"/>
    <w:rsid w:val="005F710D"/>
    <w:rsid w:val="005F7605"/>
    <w:rsid w:val="005F78CB"/>
    <w:rsid w:val="005F7E00"/>
    <w:rsid w:val="006008E9"/>
    <w:rsid w:val="00607FAC"/>
    <w:rsid w:val="00614AE2"/>
    <w:rsid w:val="006173D3"/>
    <w:rsid w:val="00624475"/>
    <w:rsid w:val="00630281"/>
    <w:rsid w:val="00633DEE"/>
    <w:rsid w:val="00634B84"/>
    <w:rsid w:val="00645FF0"/>
    <w:rsid w:val="00660CF2"/>
    <w:rsid w:val="00661D85"/>
    <w:rsid w:val="00663FA1"/>
    <w:rsid w:val="00665A93"/>
    <w:rsid w:val="00665FC2"/>
    <w:rsid w:val="00667D6B"/>
    <w:rsid w:val="00692435"/>
    <w:rsid w:val="006A7F5F"/>
    <w:rsid w:val="006B0F58"/>
    <w:rsid w:val="006B2710"/>
    <w:rsid w:val="006C1BD4"/>
    <w:rsid w:val="006D689E"/>
    <w:rsid w:val="006E6D8F"/>
    <w:rsid w:val="0072409C"/>
    <w:rsid w:val="00730BA7"/>
    <w:rsid w:val="00731BC5"/>
    <w:rsid w:val="007322BA"/>
    <w:rsid w:val="007323DE"/>
    <w:rsid w:val="00745160"/>
    <w:rsid w:val="00761104"/>
    <w:rsid w:val="007835BB"/>
    <w:rsid w:val="0079782E"/>
    <w:rsid w:val="007B7CF1"/>
    <w:rsid w:val="007D1FED"/>
    <w:rsid w:val="007D2534"/>
    <w:rsid w:val="007E15C8"/>
    <w:rsid w:val="00800F75"/>
    <w:rsid w:val="00806BE8"/>
    <w:rsid w:val="00812CA1"/>
    <w:rsid w:val="00820D87"/>
    <w:rsid w:val="008323D6"/>
    <w:rsid w:val="00836DEF"/>
    <w:rsid w:val="00843A12"/>
    <w:rsid w:val="00846D90"/>
    <w:rsid w:val="00847FC2"/>
    <w:rsid w:val="00852897"/>
    <w:rsid w:val="00853A30"/>
    <w:rsid w:val="0085649E"/>
    <w:rsid w:val="008577C4"/>
    <w:rsid w:val="00860310"/>
    <w:rsid w:val="00865DF0"/>
    <w:rsid w:val="00877B5C"/>
    <w:rsid w:val="0088007B"/>
    <w:rsid w:val="00881F7B"/>
    <w:rsid w:val="00890F1E"/>
    <w:rsid w:val="0089178D"/>
    <w:rsid w:val="00894911"/>
    <w:rsid w:val="008A46E7"/>
    <w:rsid w:val="008A6705"/>
    <w:rsid w:val="008B1B78"/>
    <w:rsid w:val="008B1D16"/>
    <w:rsid w:val="008C18F2"/>
    <w:rsid w:val="008C4638"/>
    <w:rsid w:val="00915429"/>
    <w:rsid w:val="00915B5B"/>
    <w:rsid w:val="0092149D"/>
    <w:rsid w:val="009214DE"/>
    <w:rsid w:val="009225A5"/>
    <w:rsid w:val="00935ECD"/>
    <w:rsid w:val="009420C8"/>
    <w:rsid w:val="0095775C"/>
    <w:rsid w:val="00974E9A"/>
    <w:rsid w:val="0099451A"/>
    <w:rsid w:val="009949F8"/>
    <w:rsid w:val="009B2FBA"/>
    <w:rsid w:val="009B31C2"/>
    <w:rsid w:val="009B43BC"/>
    <w:rsid w:val="009B64DD"/>
    <w:rsid w:val="009C2547"/>
    <w:rsid w:val="009C355F"/>
    <w:rsid w:val="009C7A08"/>
    <w:rsid w:val="009D32BA"/>
    <w:rsid w:val="009D7569"/>
    <w:rsid w:val="009D7957"/>
    <w:rsid w:val="009E0528"/>
    <w:rsid w:val="009E105E"/>
    <w:rsid w:val="00A0777A"/>
    <w:rsid w:val="00A168F0"/>
    <w:rsid w:val="00A22AC9"/>
    <w:rsid w:val="00A247DC"/>
    <w:rsid w:val="00A36803"/>
    <w:rsid w:val="00A443BC"/>
    <w:rsid w:val="00A53268"/>
    <w:rsid w:val="00A54A71"/>
    <w:rsid w:val="00A55CC7"/>
    <w:rsid w:val="00A5694D"/>
    <w:rsid w:val="00A6011B"/>
    <w:rsid w:val="00A60438"/>
    <w:rsid w:val="00A62AA1"/>
    <w:rsid w:val="00A67E18"/>
    <w:rsid w:val="00A70B1C"/>
    <w:rsid w:val="00A8596F"/>
    <w:rsid w:val="00A9068D"/>
    <w:rsid w:val="00AA5876"/>
    <w:rsid w:val="00AB1439"/>
    <w:rsid w:val="00AB4C57"/>
    <w:rsid w:val="00AC0C3C"/>
    <w:rsid w:val="00AC49D6"/>
    <w:rsid w:val="00AC64D0"/>
    <w:rsid w:val="00B13A2A"/>
    <w:rsid w:val="00B15052"/>
    <w:rsid w:val="00B17E6B"/>
    <w:rsid w:val="00B21014"/>
    <w:rsid w:val="00B24725"/>
    <w:rsid w:val="00B308C5"/>
    <w:rsid w:val="00B37093"/>
    <w:rsid w:val="00B378DA"/>
    <w:rsid w:val="00B40321"/>
    <w:rsid w:val="00B43132"/>
    <w:rsid w:val="00B57BA7"/>
    <w:rsid w:val="00B64E81"/>
    <w:rsid w:val="00B66660"/>
    <w:rsid w:val="00B74A34"/>
    <w:rsid w:val="00B852B4"/>
    <w:rsid w:val="00B87321"/>
    <w:rsid w:val="00B915DE"/>
    <w:rsid w:val="00B9213B"/>
    <w:rsid w:val="00BD1970"/>
    <w:rsid w:val="00BF2005"/>
    <w:rsid w:val="00BF5321"/>
    <w:rsid w:val="00BF6FBF"/>
    <w:rsid w:val="00C03160"/>
    <w:rsid w:val="00C1412C"/>
    <w:rsid w:val="00C14432"/>
    <w:rsid w:val="00C168A1"/>
    <w:rsid w:val="00C260FD"/>
    <w:rsid w:val="00C62F05"/>
    <w:rsid w:val="00C65E6C"/>
    <w:rsid w:val="00C66C59"/>
    <w:rsid w:val="00C82BA6"/>
    <w:rsid w:val="00CA5B09"/>
    <w:rsid w:val="00CA64C4"/>
    <w:rsid w:val="00CB0DBB"/>
    <w:rsid w:val="00CC2A3D"/>
    <w:rsid w:val="00CC5777"/>
    <w:rsid w:val="00CD4D35"/>
    <w:rsid w:val="00CE4879"/>
    <w:rsid w:val="00CF44CA"/>
    <w:rsid w:val="00D02FDB"/>
    <w:rsid w:val="00D03C5E"/>
    <w:rsid w:val="00D04B6A"/>
    <w:rsid w:val="00D11FB3"/>
    <w:rsid w:val="00D12AA4"/>
    <w:rsid w:val="00D17258"/>
    <w:rsid w:val="00D322A0"/>
    <w:rsid w:val="00D430DB"/>
    <w:rsid w:val="00D478BD"/>
    <w:rsid w:val="00D5020B"/>
    <w:rsid w:val="00D52966"/>
    <w:rsid w:val="00D67869"/>
    <w:rsid w:val="00D70157"/>
    <w:rsid w:val="00D84471"/>
    <w:rsid w:val="00D849B2"/>
    <w:rsid w:val="00D91382"/>
    <w:rsid w:val="00DA386F"/>
    <w:rsid w:val="00DA7C43"/>
    <w:rsid w:val="00DB04D0"/>
    <w:rsid w:val="00DD5A4C"/>
    <w:rsid w:val="00DE5F69"/>
    <w:rsid w:val="00DF2552"/>
    <w:rsid w:val="00E07259"/>
    <w:rsid w:val="00E149B2"/>
    <w:rsid w:val="00E2137F"/>
    <w:rsid w:val="00E245DC"/>
    <w:rsid w:val="00E27065"/>
    <w:rsid w:val="00E31901"/>
    <w:rsid w:val="00E369CD"/>
    <w:rsid w:val="00E377A7"/>
    <w:rsid w:val="00E44D23"/>
    <w:rsid w:val="00E55E03"/>
    <w:rsid w:val="00E57B16"/>
    <w:rsid w:val="00E66B31"/>
    <w:rsid w:val="00E76676"/>
    <w:rsid w:val="00E87740"/>
    <w:rsid w:val="00E908D8"/>
    <w:rsid w:val="00EB4A01"/>
    <w:rsid w:val="00EB4BCA"/>
    <w:rsid w:val="00EC37DF"/>
    <w:rsid w:val="00EC4B4D"/>
    <w:rsid w:val="00ED413C"/>
    <w:rsid w:val="00ED65E0"/>
    <w:rsid w:val="00EE04E0"/>
    <w:rsid w:val="00EF5822"/>
    <w:rsid w:val="00F00646"/>
    <w:rsid w:val="00F059DE"/>
    <w:rsid w:val="00F106C9"/>
    <w:rsid w:val="00F10CC9"/>
    <w:rsid w:val="00F20D59"/>
    <w:rsid w:val="00F43A75"/>
    <w:rsid w:val="00F45CFA"/>
    <w:rsid w:val="00F572A9"/>
    <w:rsid w:val="00F63C38"/>
    <w:rsid w:val="00F950C0"/>
    <w:rsid w:val="00F97FD5"/>
    <w:rsid w:val="00FB28E8"/>
    <w:rsid w:val="00FC0543"/>
    <w:rsid w:val="00FC0CA9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0809"/>
  <w15:docId w15:val="{6D00FE05-6FF5-4236-9D2A-5069433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771"/>
  </w:style>
  <w:style w:type="paragraph" w:styleId="Rodap">
    <w:name w:val="footer"/>
    <w:basedOn w:val="Normal"/>
    <w:link w:val="Rodap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771"/>
  </w:style>
  <w:style w:type="paragraph" w:styleId="PargrafodaLista">
    <w:name w:val="List Paragraph"/>
    <w:basedOn w:val="Normal"/>
    <w:link w:val="PargrafodaListaChar"/>
    <w:uiPriority w:val="34"/>
    <w:qFormat/>
    <w:rsid w:val="00047771"/>
    <w:pPr>
      <w:spacing w:after="100" w:line="240" w:lineRule="auto"/>
      <w:ind w:left="720" w:hanging="442"/>
      <w:contextualSpacing/>
    </w:pPr>
    <w:rPr>
      <w:rFonts w:eastAsiaTheme="minorHAnsi"/>
      <w:lang w:eastAsia="en-US"/>
    </w:rPr>
  </w:style>
  <w:style w:type="paragraph" w:customStyle="1" w:styleId="1TpicoFAQ">
    <w:name w:val="1 Tópico FAQ"/>
    <w:basedOn w:val="PargrafodaLista"/>
    <w:link w:val="1TpicoFAQChar"/>
    <w:qFormat/>
    <w:rsid w:val="006A7F5F"/>
    <w:pPr>
      <w:numPr>
        <w:numId w:val="17"/>
      </w:numPr>
      <w:spacing w:after="240"/>
      <w:ind w:left="714" w:hanging="357"/>
      <w:outlineLvl w:val="1"/>
    </w:pPr>
    <w:rPr>
      <w:rFonts w:ascii="Times New Roman" w:hAnsi="Times New Roman"/>
      <w:b/>
      <w:color w:val="FF0000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47771"/>
    <w:rPr>
      <w:rFonts w:eastAsiaTheme="minorHAnsi"/>
      <w:lang w:eastAsia="en-US"/>
    </w:rPr>
  </w:style>
  <w:style w:type="character" w:customStyle="1" w:styleId="1TpicoFAQChar">
    <w:name w:val="1 Tópico FAQ Char"/>
    <w:basedOn w:val="PargrafodaListaChar"/>
    <w:link w:val="1TpicoFAQ"/>
    <w:rsid w:val="006A7F5F"/>
    <w:rPr>
      <w:rFonts w:ascii="Times New Roman" w:eastAsiaTheme="minorHAnsi" w:hAnsi="Times New Roman"/>
      <w:b/>
      <w:color w:val="FF0000"/>
      <w:sz w:val="24"/>
      <w:lang w:eastAsia="en-US"/>
    </w:rPr>
  </w:style>
  <w:style w:type="paragraph" w:customStyle="1" w:styleId="ComEspaamento">
    <w:name w:val="Com Espaçamento"/>
    <w:basedOn w:val="Normal"/>
    <w:uiPriority w:val="99"/>
    <w:rsid w:val="00A62AA1"/>
    <w:pPr>
      <w:spacing w:after="0" w:line="360" w:lineRule="auto"/>
      <w:jc w:val="both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A62AA1"/>
  </w:style>
  <w:style w:type="paragraph" w:styleId="Corpodetexto2">
    <w:name w:val="Body Text 2"/>
    <w:basedOn w:val="Normal"/>
    <w:link w:val="Corpodetexto2Char"/>
    <w:rsid w:val="00624475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62447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9B43BC"/>
    <w:rPr>
      <w:color w:val="0000FF" w:themeColor="hyperlink"/>
      <w:u w:val="single"/>
    </w:rPr>
  </w:style>
  <w:style w:type="paragraph" w:styleId="Sumrio1">
    <w:name w:val="toc 1"/>
    <w:basedOn w:val="0Ttulos"/>
    <w:next w:val="Normal"/>
    <w:autoRedefine/>
    <w:uiPriority w:val="39"/>
    <w:unhideWhenUsed/>
    <w:rsid w:val="00B852B4"/>
    <w:pPr>
      <w:numPr>
        <w:numId w:val="0"/>
      </w:numPr>
      <w:tabs>
        <w:tab w:val="left" w:pos="660"/>
        <w:tab w:val="right" w:leader="dot" w:pos="8494"/>
      </w:tabs>
      <w:spacing w:before="120" w:after="120"/>
      <w:contextualSpacing w:val="0"/>
      <w:jc w:val="left"/>
      <w:outlineLvl w:val="9"/>
    </w:pPr>
    <w:rPr>
      <w:rFonts w:eastAsiaTheme="minorEastAsia" w:cstheme="minorBidi"/>
      <w:bCs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95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5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5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5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5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A1"/>
    <w:rPr>
      <w:rFonts w:ascii="Tahoma" w:hAnsi="Tahoma" w:cs="Tahoma"/>
      <w:sz w:val="16"/>
      <w:szCs w:val="16"/>
    </w:rPr>
  </w:style>
  <w:style w:type="paragraph" w:customStyle="1" w:styleId="0Ttulos">
    <w:name w:val="0 Títulos"/>
    <w:basedOn w:val="PargrafodaLista"/>
    <w:link w:val="0TtulosChar"/>
    <w:qFormat/>
    <w:rsid w:val="00B13A2A"/>
    <w:pPr>
      <w:numPr>
        <w:numId w:val="19"/>
      </w:numPr>
      <w:spacing w:after="240"/>
      <w:ind w:left="470" w:hanging="357"/>
      <w:jc w:val="both"/>
      <w:outlineLvl w:val="0"/>
    </w:pPr>
    <w:rPr>
      <w:rFonts w:ascii="Times New Roman" w:hAnsi="Times New Roman" w:cs="Times New Roman"/>
      <w:b/>
      <w:color w:val="FF0000"/>
      <w:sz w:val="24"/>
      <w:szCs w:val="24"/>
    </w:rPr>
  </w:style>
  <w:style w:type="paragraph" w:styleId="Sumrio2">
    <w:name w:val="toc 2"/>
    <w:basedOn w:val="1TpicoFAQ"/>
    <w:next w:val="Normal"/>
    <w:autoRedefine/>
    <w:uiPriority w:val="39"/>
    <w:unhideWhenUsed/>
    <w:rsid w:val="008323D6"/>
    <w:pPr>
      <w:numPr>
        <w:numId w:val="0"/>
      </w:numPr>
      <w:tabs>
        <w:tab w:val="left" w:pos="880"/>
        <w:tab w:val="right" w:leader="dot" w:pos="8494"/>
      </w:tabs>
      <w:spacing w:before="60" w:after="60"/>
      <w:ind w:left="221"/>
      <w:contextualSpacing w:val="0"/>
      <w:outlineLvl w:val="9"/>
    </w:pPr>
    <w:rPr>
      <w:rFonts w:eastAsiaTheme="minorEastAsia"/>
      <w:i/>
      <w:iCs/>
      <w:szCs w:val="20"/>
      <w:lang w:eastAsia="pt-BR"/>
    </w:rPr>
  </w:style>
  <w:style w:type="character" w:customStyle="1" w:styleId="0TtulosChar">
    <w:name w:val="0 Títulos Char"/>
    <w:basedOn w:val="1TpicoFAQChar"/>
    <w:link w:val="0Ttulos"/>
    <w:rsid w:val="00B13A2A"/>
    <w:rPr>
      <w:rFonts w:ascii="Times New Roman" w:eastAsiaTheme="minorHAnsi" w:hAnsi="Times New Roman" w:cs="Times New Roman"/>
      <w:b/>
      <w:color w:val="FF0000"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7F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7F5F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6A7F5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A7F5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A7F5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A7F5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A7F5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A7F5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A7F5F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link w:val="DefaultChar"/>
    <w:rsid w:val="00B13A2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1TpicodeFAQ">
    <w:name w:val="1 Tópico de FAQ"/>
    <w:basedOn w:val="Default"/>
    <w:link w:val="1TpicodeFAQChar"/>
    <w:qFormat/>
    <w:rsid w:val="00B13A2A"/>
    <w:pPr>
      <w:numPr>
        <w:numId w:val="25"/>
      </w:numPr>
      <w:spacing w:after="240"/>
      <w:jc w:val="both"/>
      <w:outlineLvl w:val="1"/>
    </w:pPr>
    <w:rPr>
      <w:rFonts w:ascii="Times New Roman" w:hAnsi="Times New Roman" w:cs="Times New Roman"/>
      <w:b/>
      <w:bCs/>
      <w:i/>
      <w:color w:val="996600"/>
    </w:rPr>
  </w:style>
  <w:style w:type="character" w:customStyle="1" w:styleId="DefaultChar">
    <w:name w:val="Default Char"/>
    <w:basedOn w:val="Fontepargpadro"/>
    <w:link w:val="Default"/>
    <w:rsid w:val="00B13A2A"/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1TpicodeFAQChar">
    <w:name w:val="1 Tópico de FAQ Char"/>
    <w:basedOn w:val="DefaultChar"/>
    <w:link w:val="1TpicodeFAQ"/>
    <w:rsid w:val="00B13A2A"/>
    <w:rPr>
      <w:rFonts w:ascii="Times New Roman" w:eastAsia="Calibri" w:hAnsi="Times New Roman" w:cs="Times New Roman"/>
      <w:b/>
      <w:bCs/>
      <w:i/>
      <w:color w:val="996600"/>
      <w:sz w:val="24"/>
      <w:szCs w:val="24"/>
      <w:lang w:eastAsia="en-US"/>
    </w:rPr>
  </w:style>
  <w:style w:type="paragraph" w:customStyle="1" w:styleId="01Tpicos">
    <w:name w:val="01. Tópicos"/>
    <w:basedOn w:val="Normal"/>
    <w:link w:val="01TpicosChar"/>
    <w:qFormat/>
    <w:rsid w:val="00C65E6C"/>
    <w:pPr>
      <w:numPr>
        <w:numId w:val="21"/>
      </w:numPr>
      <w:suppressAutoHyphens/>
      <w:spacing w:before="240" w:after="240" w:line="240" w:lineRule="auto"/>
      <w:ind w:left="714" w:hanging="357"/>
      <w:jc w:val="both"/>
      <w:outlineLvl w:val="1"/>
    </w:pPr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customStyle="1" w:styleId="01TpicosChar">
    <w:name w:val="01. Tópicos Char"/>
    <w:link w:val="01Tpicos"/>
    <w:rsid w:val="00C65E6C"/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styleId="nfase">
    <w:name w:val="Emphasis"/>
    <w:basedOn w:val="Fontepargpadro"/>
    <w:uiPriority w:val="20"/>
    <w:qFormat/>
    <w:rsid w:val="009C355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C355F"/>
    <w:rPr>
      <w:color w:val="800080" w:themeColor="followedHyperlink"/>
      <w:u w:val="single"/>
    </w:rPr>
  </w:style>
  <w:style w:type="paragraph" w:customStyle="1" w:styleId="ComPargrafo">
    <w:name w:val="Com Parágrafo"/>
    <w:basedOn w:val="SemEspaamento"/>
    <w:uiPriority w:val="1"/>
    <w:qFormat/>
    <w:rsid w:val="005B55FB"/>
    <w:pPr>
      <w:spacing w:line="360" w:lineRule="auto"/>
      <w:ind w:firstLine="851"/>
      <w:jc w:val="both"/>
    </w:pPr>
    <w:rPr>
      <w:rFonts w:eastAsiaTheme="minorHAnsi"/>
      <w:sz w:val="24"/>
      <w:lang w:eastAsia="en-US"/>
    </w:rPr>
  </w:style>
  <w:style w:type="paragraph" w:customStyle="1" w:styleId="Commarcador">
    <w:name w:val="Com marcador"/>
    <w:basedOn w:val="Normal"/>
    <w:autoRedefine/>
    <w:uiPriority w:val="8"/>
    <w:qFormat/>
    <w:rsid w:val="005B55FB"/>
    <w:pPr>
      <w:numPr>
        <w:numId w:val="23"/>
      </w:numPr>
      <w:spacing w:after="0" w:line="360" w:lineRule="auto"/>
      <w:ind w:left="1418" w:hanging="567"/>
      <w:jc w:val="both"/>
    </w:pPr>
    <w:rPr>
      <w:rFonts w:eastAsiaTheme="minorHAnsi"/>
      <w:sz w:val="24"/>
      <w:lang w:eastAsia="en-US"/>
    </w:rPr>
  </w:style>
  <w:style w:type="paragraph" w:styleId="SemEspaamento">
    <w:name w:val="No Spacing"/>
    <w:uiPriority w:val="1"/>
    <w:qFormat/>
    <w:rsid w:val="005B55FB"/>
    <w:pPr>
      <w:spacing w:after="0" w:line="240" w:lineRule="auto"/>
    </w:pPr>
  </w:style>
  <w:style w:type="paragraph" w:customStyle="1" w:styleId="default0">
    <w:name w:val="default"/>
    <w:basedOn w:val="Normal"/>
    <w:rsid w:val="00B5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C347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30B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80E55-3C0B-451E-A4ED-379C2CFFFC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AF1A25-6532-4D59-9302-AD259694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cleudir.sousa</dc:creator>
  <cp:keywords/>
  <cp:lastModifiedBy>Lucas Athayde</cp:lastModifiedBy>
  <cp:revision>2</cp:revision>
  <dcterms:created xsi:type="dcterms:W3CDTF">2020-09-10T14:20:00Z</dcterms:created>
  <dcterms:modified xsi:type="dcterms:W3CDTF">2020-09-10T14:20:00Z</dcterms:modified>
</cp:coreProperties>
</file>