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055" w:rsidRPr="00995F36" w:rsidRDefault="00B4592E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rPr>
          <w:rFonts w:asciiTheme="majorHAnsi" w:hAnsiTheme="majorHAnsi"/>
        </w:rPr>
      </w:pPr>
      <w:r w:rsidRPr="00995F36">
        <w:rPr>
          <w:rFonts w:asciiTheme="majorHAnsi" w:hAnsiTheme="majorHAnsi"/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055" w:rsidRPr="00995F3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b/>
          <w:color w:val="00AB44"/>
          <w:sz w:val="28"/>
          <w:szCs w:val="28"/>
        </w:rPr>
      </w:pPr>
      <w:r w:rsidRPr="00995F36">
        <w:rPr>
          <w:rFonts w:asciiTheme="majorHAnsi" w:hAnsiTheme="majorHAnsi"/>
          <w:b/>
          <w:color w:val="00AB44"/>
          <w:sz w:val="28"/>
          <w:szCs w:val="28"/>
        </w:rPr>
        <w:t>Redeemer Technologies</w:t>
      </w:r>
    </w:p>
    <w:p w:rsidR="00895055" w:rsidRPr="00995F3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995F36">
        <w:rPr>
          <w:rFonts w:asciiTheme="majorHAnsi" w:hAnsiTheme="majorHAnsi"/>
          <w:color w:val="666666"/>
          <w:sz w:val="20"/>
          <w:szCs w:val="20"/>
        </w:rPr>
        <w:t xml:space="preserve">3, Barelle Limited, </w:t>
      </w:r>
    </w:p>
    <w:p w:rsidR="00895055" w:rsidRPr="00995F3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995F36">
        <w:rPr>
          <w:rFonts w:asciiTheme="majorHAnsi" w:hAnsiTheme="majorHAnsi"/>
          <w:color w:val="666666"/>
          <w:sz w:val="20"/>
          <w:szCs w:val="20"/>
        </w:rPr>
        <w:t>Synegis House,</w:t>
      </w:r>
    </w:p>
    <w:p w:rsidR="00AE5D96" w:rsidRPr="00995F3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995F36">
        <w:rPr>
          <w:rFonts w:asciiTheme="majorHAnsi" w:hAnsiTheme="majorHAnsi"/>
          <w:color w:val="666666"/>
          <w:sz w:val="20"/>
          <w:szCs w:val="20"/>
        </w:rPr>
        <w:t>Crockhamwell Road,</w:t>
      </w:r>
    </w:p>
    <w:p w:rsidR="00AE5D96" w:rsidRPr="00995F3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995F36">
        <w:rPr>
          <w:rFonts w:asciiTheme="majorHAnsi" w:hAnsiTheme="majorHAnsi"/>
          <w:color w:val="666666"/>
          <w:sz w:val="20"/>
          <w:szCs w:val="20"/>
        </w:rPr>
        <w:t>Woodley,</w:t>
      </w:r>
    </w:p>
    <w:p w:rsidR="00AE5D96" w:rsidRPr="00995F3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995F36">
        <w:rPr>
          <w:rFonts w:asciiTheme="majorHAnsi" w:hAnsiTheme="majorHAnsi"/>
          <w:color w:val="666666"/>
          <w:sz w:val="20"/>
          <w:szCs w:val="20"/>
        </w:rPr>
        <w:t>Reading-RG53LE</w:t>
      </w:r>
    </w:p>
    <w:p w:rsidR="00895055" w:rsidRPr="00995F36" w:rsidRDefault="00C61C40" w:rsidP="00AE5D96">
      <w:pPr>
        <w:pStyle w:val="Title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</w:rPr>
      </w:pPr>
      <w:bookmarkStart w:id="0" w:name="_5x0d5h95i329" w:colFirst="0" w:colLast="0"/>
      <w:bookmarkEnd w:id="0"/>
      <w:r w:rsidRPr="00995F36">
        <w:rPr>
          <w:rFonts w:asciiTheme="majorHAnsi" w:hAnsiTheme="majorHAnsi"/>
        </w:rPr>
        <w:t xml:space="preserve">Online </w:t>
      </w:r>
      <w:r w:rsidR="00995F36" w:rsidRPr="00995F36">
        <w:rPr>
          <w:rFonts w:asciiTheme="majorHAnsi" w:hAnsiTheme="majorHAnsi"/>
        </w:rPr>
        <w:t xml:space="preserve">Job Portal </w:t>
      </w:r>
      <w:r w:rsidR="00270EA5" w:rsidRPr="00995F36">
        <w:rPr>
          <w:rFonts w:asciiTheme="majorHAnsi" w:hAnsiTheme="majorHAnsi"/>
        </w:rPr>
        <w:t xml:space="preserve">Project </w:t>
      </w:r>
    </w:p>
    <w:p w:rsidR="00895055" w:rsidRPr="00995F36" w:rsidRDefault="00B4592E" w:rsidP="00AE5D96">
      <w:pPr>
        <w:pStyle w:val="Subtitle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  <w:b/>
          <w:sz w:val="28"/>
          <w:szCs w:val="28"/>
        </w:rPr>
      </w:pPr>
      <w:bookmarkStart w:id="1" w:name="_af80tl7prv5v" w:colFirst="0" w:colLast="0"/>
      <w:bookmarkEnd w:id="1"/>
      <w:r w:rsidRPr="00995F36">
        <w:rPr>
          <w:rFonts w:asciiTheme="majorHAnsi" w:hAnsiTheme="majorHAnsi"/>
          <w:b/>
          <w:sz w:val="28"/>
          <w:szCs w:val="28"/>
        </w:rPr>
        <w:t>4</w:t>
      </w:r>
      <w:r w:rsidRPr="00995F36"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="00AE5D96" w:rsidRPr="00995F36">
        <w:rPr>
          <w:rFonts w:asciiTheme="majorHAnsi" w:hAnsiTheme="majorHAnsi"/>
          <w:b/>
          <w:sz w:val="28"/>
          <w:szCs w:val="28"/>
        </w:rPr>
        <w:t xml:space="preserve"> September </w:t>
      </w:r>
      <w:commentRangeStart w:id="2"/>
      <w:r w:rsidR="00AE5D96" w:rsidRPr="00995F36">
        <w:rPr>
          <w:rFonts w:asciiTheme="majorHAnsi" w:hAnsiTheme="majorHAnsi"/>
          <w:b/>
          <w:sz w:val="28"/>
          <w:szCs w:val="28"/>
        </w:rPr>
        <w:t>20</w:t>
      </w:r>
      <w:commentRangeEnd w:id="2"/>
      <w:r w:rsidR="00AE5D96" w:rsidRPr="00995F36">
        <w:rPr>
          <w:rStyle w:val="CommentReference"/>
          <w:rFonts w:asciiTheme="majorHAnsi" w:hAnsiTheme="majorHAnsi"/>
          <w:color w:val="353744"/>
        </w:rPr>
        <w:commentReference w:id="2"/>
      </w:r>
    </w:p>
    <w:p w:rsidR="00895055" w:rsidRPr="00995F36" w:rsidRDefault="00B4592E" w:rsidP="00AE5D96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</w:rPr>
      </w:pPr>
      <w:bookmarkStart w:id="3" w:name="_14mpx6a8znb7" w:colFirst="0" w:colLast="0"/>
      <w:bookmarkStart w:id="4" w:name="_36crxuhpy59p" w:colFirst="0" w:colLast="0"/>
      <w:bookmarkEnd w:id="3"/>
      <w:bookmarkEnd w:id="4"/>
      <w:r w:rsidRPr="00995F36">
        <w:rPr>
          <w:rFonts w:asciiTheme="majorHAnsi" w:hAnsiTheme="majorHAnsi"/>
        </w:rPr>
        <w:t>INTRODUCTION</w:t>
      </w:r>
    </w:p>
    <w:p w:rsidR="00995F36" w:rsidRPr="00995F36" w:rsidRDefault="00995F36" w:rsidP="00995F36">
      <w:pPr>
        <w:pStyle w:val="normal0"/>
        <w:jc w:val="both"/>
        <w:rPr>
          <w:rFonts w:asciiTheme="majorHAnsi" w:hAnsiTheme="majorHAnsi"/>
        </w:rPr>
      </w:pPr>
      <w:r w:rsidRPr="00995F36">
        <w:rPr>
          <w:rFonts w:asciiTheme="majorHAnsi" w:hAnsiTheme="majorHAnsi"/>
        </w:rPr>
        <w:t>Job portal is developed for creating an interactive job vacancy Portal for candidates.</w:t>
      </w:r>
    </w:p>
    <w:p w:rsidR="00995F36" w:rsidRPr="00995F36" w:rsidRDefault="00995F36" w:rsidP="00995F36">
      <w:pPr>
        <w:pStyle w:val="normal0"/>
        <w:jc w:val="both"/>
        <w:rPr>
          <w:rFonts w:asciiTheme="majorHAnsi" w:hAnsiTheme="majorHAnsi"/>
        </w:rPr>
      </w:pPr>
      <w:r w:rsidRPr="00995F36">
        <w:rPr>
          <w:rFonts w:asciiTheme="majorHAnsi" w:hAnsiTheme="majorHAnsi"/>
        </w:rPr>
        <w:t>This web application is to be conceived in its current form as a dynamic site-requiring constant updates both from the seekers as well as the companies.</w:t>
      </w:r>
      <w:r>
        <w:rPr>
          <w:rFonts w:asciiTheme="majorHAnsi" w:hAnsiTheme="majorHAnsi"/>
        </w:rPr>
        <w:t xml:space="preserve">  </w:t>
      </w:r>
      <w:r w:rsidRPr="00995F36">
        <w:rPr>
          <w:rFonts w:asciiTheme="majorHAnsi" w:hAnsiTheme="majorHAnsi"/>
        </w:rPr>
        <w:t>The objective of the project is to enable jobseekers to place their resumes and find appropriate jobs while companies to publish their vacancies and find good candidates.</w:t>
      </w:r>
      <w:r>
        <w:rPr>
          <w:rFonts w:asciiTheme="majorHAnsi" w:hAnsiTheme="majorHAnsi"/>
        </w:rPr>
        <w:t xml:space="preserve"> </w:t>
      </w:r>
      <w:r w:rsidRPr="00995F36">
        <w:rPr>
          <w:rFonts w:asciiTheme="majorHAnsi" w:hAnsiTheme="majorHAnsi"/>
        </w:rPr>
        <w:t>It enables jobseekers to post their resume, search for jobs, view personal job listings.</w:t>
      </w:r>
    </w:p>
    <w:p w:rsidR="00995F36" w:rsidRPr="00995F36" w:rsidRDefault="00995F36" w:rsidP="00995F36">
      <w:pPr>
        <w:pStyle w:val="normal0"/>
        <w:jc w:val="both"/>
        <w:rPr>
          <w:rFonts w:asciiTheme="majorHAnsi" w:hAnsiTheme="majorHAnsi"/>
        </w:rPr>
      </w:pPr>
      <w:r w:rsidRPr="00995F36">
        <w:rPr>
          <w:rFonts w:asciiTheme="majorHAnsi" w:hAnsiTheme="majorHAnsi"/>
        </w:rPr>
        <w:t>It will provide various companies to place their vacancy profile on the site and also have an option to search candidate resumes.</w:t>
      </w:r>
    </w:p>
    <w:p w:rsidR="00995F36" w:rsidRPr="00995F36" w:rsidRDefault="00995F36" w:rsidP="00995F36">
      <w:pPr>
        <w:pStyle w:val="normal0"/>
        <w:jc w:val="both"/>
        <w:rPr>
          <w:rFonts w:asciiTheme="majorHAnsi" w:hAnsiTheme="majorHAnsi"/>
        </w:rPr>
      </w:pPr>
      <w:r w:rsidRPr="00995F36">
        <w:rPr>
          <w:rFonts w:asciiTheme="majorHAnsi" w:hAnsiTheme="majorHAnsi"/>
        </w:rPr>
        <w:t>Apart from job-seekers and Companies(Job Provider) there will be an admin module to manage complete Portal as well as jobseeker and companies.</w:t>
      </w:r>
    </w:p>
    <w:p w:rsidR="00995F36" w:rsidRPr="00995F36" w:rsidRDefault="00995F36" w:rsidP="00995F36">
      <w:pPr>
        <w:pStyle w:val="normal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Online Job</w:t>
      </w:r>
      <w:r w:rsidRPr="00995F36">
        <w:rPr>
          <w:rFonts w:asciiTheme="majorHAnsi" w:hAnsiTheme="majorHAnsi"/>
          <w:b/>
          <w:sz w:val="28"/>
        </w:rPr>
        <w:t xml:space="preserve"> Portal Features</w:t>
      </w:r>
    </w:p>
    <w:p w:rsidR="00995F36" w:rsidRPr="00995F36" w:rsidRDefault="00995F36" w:rsidP="00995F36">
      <w:pPr>
        <w:pStyle w:val="normal0"/>
        <w:numPr>
          <w:ilvl w:val="0"/>
          <w:numId w:val="19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Administrator</w:t>
      </w:r>
    </w:p>
    <w:p w:rsidR="00995F36" w:rsidRPr="00995F36" w:rsidRDefault="00995F36" w:rsidP="00995F36">
      <w:pPr>
        <w:pStyle w:val="normal0"/>
        <w:numPr>
          <w:ilvl w:val="0"/>
          <w:numId w:val="19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Job Seeker</w:t>
      </w:r>
    </w:p>
    <w:p w:rsidR="00995F36" w:rsidRPr="00995F36" w:rsidRDefault="00995F36" w:rsidP="00995F36">
      <w:pPr>
        <w:pStyle w:val="normal0"/>
        <w:numPr>
          <w:ilvl w:val="0"/>
          <w:numId w:val="19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Job Provider</w:t>
      </w:r>
    </w:p>
    <w:p w:rsidR="00995F36" w:rsidRPr="00995F36" w:rsidRDefault="00995F36" w:rsidP="00995F36">
      <w:pPr>
        <w:pStyle w:val="normal0"/>
        <w:numPr>
          <w:ilvl w:val="0"/>
          <w:numId w:val="19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Job Search</w:t>
      </w:r>
    </w:p>
    <w:p w:rsidR="00995F36" w:rsidRPr="00995F36" w:rsidRDefault="00995F36" w:rsidP="00995F36">
      <w:pPr>
        <w:pStyle w:val="normal0"/>
        <w:rPr>
          <w:rFonts w:asciiTheme="majorHAnsi" w:hAnsiTheme="majorHAnsi"/>
          <w:b/>
          <w:sz w:val="28"/>
        </w:rPr>
      </w:pPr>
      <w:r w:rsidRPr="00995F36">
        <w:rPr>
          <w:rFonts w:asciiTheme="majorHAnsi" w:hAnsiTheme="majorHAnsi"/>
          <w:b/>
          <w:sz w:val="28"/>
        </w:rPr>
        <w:t>System Users</w:t>
      </w:r>
    </w:p>
    <w:p w:rsidR="00995F36" w:rsidRPr="00995F36" w:rsidRDefault="00995F36" w:rsidP="00995F36">
      <w:pPr>
        <w:pStyle w:val="normal0"/>
        <w:numPr>
          <w:ilvl w:val="0"/>
          <w:numId w:val="20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Administrator</w:t>
      </w:r>
    </w:p>
    <w:p w:rsidR="00995F36" w:rsidRPr="00995F36" w:rsidRDefault="00995F36" w:rsidP="00995F36">
      <w:pPr>
        <w:pStyle w:val="normal0"/>
        <w:numPr>
          <w:ilvl w:val="0"/>
          <w:numId w:val="20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Job Seeker</w:t>
      </w:r>
    </w:p>
    <w:p w:rsidR="00995F36" w:rsidRPr="00995F36" w:rsidRDefault="00995F36" w:rsidP="00995F36">
      <w:pPr>
        <w:pStyle w:val="normal0"/>
        <w:numPr>
          <w:ilvl w:val="0"/>
          <w:numId w:val="20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lastRenderedPageBreak/>
        <w:t>Job Provider</w:t>
      </w:r>
    </w:p>
    <w:p w:rsidR="00995F36" w:rsidRPr="00995F36" w:rsidRDefault="00995F36" w:rsidP="00995F36">
      <w:pPr>
        <w:pStyle w:val="normal0"/>
        <w:rPr>
          <w:rFonts w:asciiTheme="majorHAnsi" w:hAnsiTheme="majorHAnsi"/>
          <w:b/>
          <w:sz w:val="28"/>
        </w:rPr>
      </w:pPr>
      <w:r w:rsidRPr="00995F36">
        <w:rPr>
          <w:rFonts w:asciiTheme="majorHAnsi" w:hAnsiTheme="majorHAnsi"/>
          <w:b/>
          <w:sz w:val="28"/>
        </w:rPr>
        <w:t>ADMINISTRATOR FEATURES</w:t>
      </w:r>
    </w:p>
    <w:p w:rsidR="00995F36" w:rsidRPr="00995F36" w:rsidRDefault="00995F36" w:rsidP="00995F36">
      <w:pPr>
        <w:pStyle w:val="normal0"/>
        <w:rPr>
          <w:rFonts w:asciiTheme="majorHAnsi" w:hAnsiTheme="majorHAnsi"/>
        </w:rPr>
      </w:pPr>
      <w:r w:rsidRPr="00995F36">
        <w:rPr>
          <w:rFonts w:asciiTheme="majorHAnsi" w:hAnsiTheme="majorHAnsi"/>
        </w:rPr>
        <w:t>Administrator can manage whole website:</w:t>
      </w:r>
    </w:p>
    <w:p w:rsidR="00995F36" w:rsidRPr="00995F36" w:rsidRDefault="00995F36" w:rsidP="00995F36">
      <w:pPr>
        <w:pStyle w:val="normal0"/>
        <w:numPr>
          <w:ilvl w:val="0"/>
          <w:numId w:val="21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Manage complete jobseeker section. Like: activate/deactivate/delete/ edit jobseeker’s information.</w:t>
      </w:r>
    </w:p>
    <w:p w:rsidR="00995F36" w:rsidRPr="00995F36" w:rsidRDefault="00995F36" w:rsidP="00995F36">
      <w:pPr>
        <w:pStyle w:val="normal0"/>
        <w:numPr>
          <w:ilvl w:val="0"/>
          <w:numId w:val="21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Admin user can view the jobseeker’s applications for each job.</w:t>
      </w:r>
    </w:p>
    <w:p w:rsidR="00995F36" w:rsidRPr="00995F36" w:rsidRDefault="00995F36" w:rsidP="00995F36">
      <w:pPr>
        <w:pStyle w:val="normal0"/>
        <w:numPr>
          <w:ilvl w:val="0"/>
          <w:numId w:val="21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Manage complete employer section. Admin user can activate/deactivate/delete/ edit company information.</w:t>
      </w:r>
    </w:p>
    <w:p w:rsidR="00995F36" w:rsidRPr="00995F36" w:rsidRDefault="00995F36" w:rsidP="00995F36">
      <w:pPr>
        <w:pStyle w:val="normal0"/>
        <w:numPr>
          <w:ilvl w:val="0"/>
          <w:numId w:val="21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Manage posted jobs. Like: activate/deactivate/delete/edit posted job.</w:t>
      </w:r>
    </w:p>
    <w:p w:rsidR="00995F36" w:rsidRPr="00995F36" w:rsidRDefault="00995F36" w:rsidP="00995F36">
      <w:pPr>
        <w:pStyle w:val="normal0"/>
        <w:numPr>
          <w:ilvl w:val="0"/>
          <w:numId w:val="21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Manage whole website content. Dynamic CMS is included to manage the content of the website.</w:t>
      </w:r>
    </w:p>
    <w:p w:rsidR="00995F36" w:rsidRPr="00995F36" w:rsidRDefault="00995F36" w:rsidP="00995F36">
      <w:pPr>
        <w:pStyle w:val="normal0"/>
        <w:numPr>
          <w:ilvl w:val="0"/>
          <w:numId w:val="21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Admin user can send message to any jobseeker or job provider.</w:t>
      </w:r>
    </w:p>
    <w:p w:rsidR="00995F36" w:rsidRPr="00995F36" w:rsidRDefault="00995F36" w:rsidP="00995F36">
      <w:pPr>
        <w:pStyle w:val="normal0"/>
        <w:numPr>
          <w:ilvl w:val="0"/>
          <w:numId w:val="21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Admin user can send bulk emails as well.</w:t>
      </w:r>
    </w:p>
    <w:p w:rsidR="00995F36" w:rsidRPr="00995F36" w:rsidRDefault="00995F36" w:rsidP="00995F36">
      <w:pPr>
        <w:pStyle w:val="normal0"/>
        <w:numPr>
          <w:ilvl w:val="0"/>
          <w:numId w:val="21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Admin user can manage the skills section. Like: Add or remove skills from the website.</w:t>
      </w:r>
    </w:p>
    <w:p w:rsidR="00995F36" w:rsidRPr="00995F36" w:rsidRDefault="00995F36" w:rsidP="00995F36">
      <w:pPr>
        <w:pStyle w:val="normal0"/>
        <w:numPr>
          <w:ilvl w:val="0"/>
          <w:numId w:val="21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Manage newsletters section</w:t>
      </w:r>
    </w:p>
    <w:p w:rsidR="00995F36" w:rsidRPr="00995F36" w:rsidRDefault="00995F36" w:rsidP="00995F36">
      <w:pPr>
        <w:pStyle w:val="normal0"/>
        <w:numPr>
          <w:ilvl w:val="0"/>
          <w:numId w:val="21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Manage success stories</w:t>
      </w:r>
    </w:p>
    <w:p w:rsidR="00995F36" w:rsidRPr="00995F36" w:rsidRDefault="00995F36" w:rsidP="00995F36">
      <w:pPr>
        <w:pStyle w:val="normal0"/>
        <w:numPr>
          <w:ilvl w:val="0"/>
          <w:numId w:val="21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Admin user can manage and handle the prohibited words for whole website.</w:t>
      </w:r>
    </w:p>
    <w:p w:rsidR="00995F36" w:rsidRPr="00995F36" w:rsidRDefault="00995F36" w:rsidP="00995F36">
      <w:pPr>
        <w:pStyle w:val="normal0"/>
        <w:numPr>
          <w:ilvl w:val="0"/>
          <w:numId w:val="21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Admin user can add/edit countries, cities, salaries range, qualification, institutes, job industries, website ads.</w:t>
      </w:r>
    </w:p>
    <w:p w:rsidR="00995F36" w:rsidRPr="00995F36" w:rsidRDefault="00995F36" w:rsidP="00995F36">
      <w:pPr>
        <w:pStyle w:val="normal0"/>
        <w:rPr>
          <w:rFonts w:asciiTheme="majorHAnsi" w:hAnsiTheme="majorHAnsi"/>
          <w:b/>
          <w:sz w:val="28"/>
        </w:rPr>
      </w:pPr>
      <w:r w:rsidRPr="00995F36">
        <w:rPr>
          <w:rFonts w:asciiTheme="majorHAnsi" w:hAnsiTheme="majorHAnsi"/>
          <w:b/>
          <w:sz w:val="28"/>
        </w:rPr>
        <w:t>JOB PROVIDER / COMPANY FEATURES</w:t>
      </w:r>
    </w:p>
    <w:p w:rsidR="00995F36" w:rsidRPr="00995F36" w:rsidRDefault="00995F36" w:rsidP="00995F36">
      <w:pPr>
        <w:pStyle w:val="normal0"/>
        <w:rPr>
          <w:rFonts w:asciiTheme="majorHAnsi" w:hAnsiTheme="majorHAnsi"/>
        </w:rPr>
      </w:pPr>
      <w:r w:rsidRPr="00995F36">
        <w:rPr>
          <w:rFonts w:asciiTheme="majorHAnsi" w:hAnsiTheme="majorHAnsi"/>
        </w:rPr>
        <w:t>After registration job provider can perform following action:</w:t>
      </w:r>
    </w:p>
    <w:p w:rsidR="00995F36" w:rsidRPr="00995F36" w:rsidRDefault="00995F36" w:rsidP="00995F36">
      <w:pPr>
        <w:pStyle w:val="normal0"/>
        <w:numPr>
          <w:ilvl w:val="0"/>
          <w:numId w:val="22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Add / Edit company’s profile</w:t>
      </w:r>
    </w:p>
    <w:p w:rsidR="00995F36" w:rsidRPr="00995F36" w:rsidRDefault="00995F36" w:rsidP="00995F36">
      <w:pPr>
        <w:pStyle w:val="normal0"/>
        <w:numPr>
          <w:ilvl w:val="0"/>
          <w:numId w:val="22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Post new job vacancies</w:t>
      </w:r>
    </w:p>
    <w:p w:rsidR="00995F36" w:rsidRPr="00995F36" w:rsidRDefault="00995F36" w:rsidP="00995F36">
      <w:pPr>
        <w:pStyle w:val="normal0"/>
        <w:numPr>
          <w:ilvl w:val="0"/>
          <w:numId w:val="22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Edit / Deactivate posted jobs</w:t>
      </w:r>
    </w:p>
    <w:p w:rsidR="00995F36" w:rsidRPr="00995F36" w:rsidRDefault="00995F36" w:rsidP="00995F36">
      <w:pPr>
        <w:pStyle w:val="normal0"/>
        <w:numPr>
          <w:ilvl w:val="0"/>
          <w:numId w:val="22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Job provider can see the list of jobseekers who has applied for the job</w:t>
      </w:r>
    </w:p>
    <w:p w:rsidR="00995F36" w:rsidRPr="00995F36" w:rsidRDefault="00995F36" w:rsidP="00995F36">
      <w:pPr>
        <w:pStyle w:val="normal0"/>
        <w:numPr>
          <w:ilvl w:val="0"/>
          <w:numId w:val="22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Job provider can search jobseekers</w:t>
      </w:r>
    </w:p>
    <w:p w:rsidR="00995F36" w:rsidRPr="00995F36" w:rsidRDefault="00995F36" w:rsidP="00995F36">
      <w:pPr>
        <w:pStyle w:val="normal0"/>
        <w:numPr>
          <w:ilvl w:val="0"/>
          <w:numId w:val="22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lastRenderedPageBreak/>
        <w:t>Job provider can see and download the jobseeker’s resume</w:t>
      </w:r>
    </w:p>
    <w:p w:rsidR="00995F36" w:rsidRPr="00995F36" w:rsidRDefault="00995F36" w:rsidP="00995F36">
      <w:pPr>
        <w:pStyle w:val="normal0"/>
        <w:numPr>
          <w:ilvl w:val="0"/>
          <w:numId w:val="22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Job provider can send message to any job seeker</w:t>
      </w:r>
    </w:p>
    <w:p w:rsidR="00995F36" w:rsidRPr="00995F36" w:rsidRDefault="00995F36" w:rsidP="00995F36">
      <w:pPr>
        <w:pStyle w:val="normal0"/>
        <w:rPr>
          <w:rFonts w:asciiTheme="majorHAnsi" w:hAnsiTheme="majorHAnsi"/>
          <w:b/>
          <w:sz w:val="28"/>
        </w:rPr>
      </w:pPr>
      <w:r w:rsidRPr="00995F36">
        <w:rPr>
          <w:rFonts w:asciiTheme="majorHAnsi" w:hAnsiTheme="majorHAnsi"/>
          <w:b/>
          <w:sz w:val="28"/>
        </w:rPr>
        <w:t>JOB SEEKER FEATURES</w:t>
      </w:r>
    </w:p>
    <w:p w:rsidR="00995F36" w:rsidRPr="00995F36" w:rsidRDefault="00995F36" w:rsidP="00995F36">
      <w:pPr>
        <w:pStyle w:val="normal0"/>
        <w:rPr>
          <w:rFonts w:asciiTheme="majorHAnsi" w:hAnsiTheme="majorHAnsi"/>
        </w:rPr>
      </w:pPr>
      <w:r w:rsidRPr="00995F36">
        <w:rPr>
          <w:rFonts w:asciiTheme="majorHAnsi" w:hAnsiTheme="majorHAnsi"/>
        </w:rPr>
        <w:t>After registration job seeker can perform following actions:</w:t>
      </w:r>
    </w:p>
    <w:p w:rsidR="00995F36" w:rsidRPr="00995F36" w:rsidRDefault="00995F36" w:rsidP="00995F36">
      <w:pPr>
        <w:pStyle w:val="normal0"/>
        <w:numPr>
          <w:ilvl w:val="0"/>
          <w:numId w:val="23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Search for jobs</w:t>
      </w:r>
    </w:p>
    <w:p w:rsidR="00995F36" w:rsidRPr="00995F36" w:rsidRDefault="00995F36" w:rsidP="00995F36">
      <w:pPr>
        <w:pStyle w:val="normal0"/>
        <w:numPr>
          <w:ilvl w:val="0"/>
          <w:numId w:val="23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Apply Online for desire job</w:t>
      </w:r>
    </w:p>
    <w:p w:rsidR="00995F36" w:rsidRPr="00995F36" w:rsidRDefault="00995F36" w:rsidP="00995F36">
      <w:pPr>
        <w:pStyle w:val="normal0"/>
        <w:numPr>
          <w:ilvl w:val="0"/>
          <w:numId w:val="23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Add/Edit profile information including qualification, experience, and skills.</w:t>
      </w:r>
    </w:p>
    <w:p w:rsidR="00995F36" w:rsidRPr="00995F36" w:rsidRDefault="00995F36" w:rsidP="00995F36">
      <w:pPr>
        <w:pStyle w:val="normal0"/>
        <w:numPr>
          <w:ilvl w:val="0"/>
          <w:numId w:val="23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Build his resume by using CV builder functionality of the website.</w:t>
      </w:r>
    </w:p>
    <w:p w:rsidR="00995F36" w:rsidRPr="00995F36" w:rsidRDefault="00995F36" w:rsidP="00995F36">
      <w:pPr>
        <w:pStyle w:val="normal0"/>
        <w:numPr>
          <w:ilvl w:val="0"/>
          <w:numId w:val="23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Upload latest resume.</w:t>
      </w:r>
    </w:p>
    <w:p w:rsidR="00995F36" w:rsidRPr="00995F36" w:rsidRDefault="00995F36" w:rsidP="00995F36">
      <w:pPr>
        <w:pStyle w:val="normal0"/>
        <w:rPr>
          <w:rFonts w:asciiTheme="majorHAnsi" w:hAnsiTheme="majorHAnsi"/>
          <w:b/>
          <w:sz w:val="28"/>
          <w:szCs w:val="28"/>
        </w:rPr>
      </w:pPr>
      <w:r w:rsidRPr="00995F36">
        <w:rPr>
          <w:rFonts w:asciiTheme="majorHAnsi" w:hAnsiTheme="majorHAnsi"/>
          <w:b/>
          <w:sz w:val="28"/>
          <w:szCs w:val="28"/>
        </w:rPr>
        <w:t>MAIN WEBSITE(WEBSITE FONT END)</w:t>
      </w:r>
    </w:p>
    <w:p w:rsidR="00995F36" w:rsidRPr="00995F36" w:rsidRDefault="00995F36" w:rsidP="00995F36">
      <w:pPr>
        <w:pStyle w:val="normal0"/>
        <w:rPr>
          <w:rFonts w:asciiTheme="majorHAnsi" w:hAnsiTheme="majorHAnsi"/>
        </w:rPr>
      </w:pPr>
      <w:r w:rsidRPr="00995F36">
        <w:rPr>
          <w:rFonts w:asciiTheme="majorHAnsi" w:hAnsiTheme="majorHAnsi"/>
        </w:rPr>
        <w:t>From main website, user can perform following actions:</w:t>
      </w:r>
    </w:p>
    <w:p w:rsidR="00995F36" w:rsidRPr="00995F36" w:rsidRDefault="00995F36" w:rsidP="00995F36">
      <w:pPr>
        <w:pStyle w:val="normal0"/>
        <w:numPr>
          <w:ilvl w:val="0"/>
          <w:numId w:val="24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Search jobs on the basis of skills, city, country or job title</w:t>
      </w:r>
    </w:p>
    <w:p w:rsidR="00995F36" w:rsidRPr="00995F36" w:rsidRDefault="00995F36" w:rsidP="00995F36">
      <w:pPr>
        <w:pStyle w:val="normal0"/>
        <w:numPr>
          <w:ilvl w:val="0"/>
          <w:numId w:val="24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Register as a jobseeker or as a job provider</w:t>
      </w:r>
    </w:p>
    <w:p w:rsidR="00995F36" w:rsidRPr="00995F36" w:rsidRDefault="00995F36" w:rsidP="00995F36">
      <w:pPr>
        <w:pStyle w:val="normal0"/>
        <w:numPr>
          <w:ilvl w:val="0"/>
          <w:numId w:val="24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Login to jobseeker or job provider portal</w:t>
      </w:r>
    </w:p>
    <w:p w:rsidR="00995F36" w:rsidRPr="00995F36" w:rsidRDefault="00995F36" w:rsidP="00995F36">
      <w:pPr>
        <w:pStyle w:val="normal0"/>
        <w:numPr>
          <w:ilvl w:val="0"/>
          <w:numId w:val="24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About Us</w:t>
      </w:r>
    </w:p>
    <w:p w:rsidR="00995F36" w:rsidRPr="00995F36" w:rsidRDefault="00995F36" w:rsidP="00995F36">
      <w:pPr>
        <w:pStyle w:val="normal0"/>
        <w:numPr>
          <w:ilvl w:val="0"/>
          <w:numId w:val="24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Contact us</w:t>
      </w:r>
    </w:p>
    <w:p w:rsidR="00995F36" w:rsidRPr="00995F36" w:rsidRDefault="00995F36" w:rsidP="00995F36">
      <w:pPr>
        <w:pStyle w:val="normal0"/>
        <w:numPr>
          <w:ilvl w:val="0"/>
          <w:numId w:val="24"/>
        </w:numPr>
        <w:rPr>
          <w:rFonts w:asciiTheme="majorHAnsi" w:hAnsiTheme="majorHAnsi"/>
        </w:rPr>
      </w:pPr>
      <w:r w:rsidRPr="00995F36">
        <w:rPr>
          <w:rFonts w:asciiTheme="majorHAnsi" w:hAnsiTheme="majorHAnsi"/>
        </w:rPr>
        <w:t>Recent Jobs</w:t>
      </w:r>
    </w:p>
    <w:sectPr w:rsidR="00995F36" w:rsidRPr="00995F36" w:rsidSect="00895055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Kayalvizhi" w:date="2018-12-23T18:32:00Z" w:initials="K">
    <w:p w:rsidR="00AE5D96" w:rsidRDefault="00AE5D96">
      <w:pPr>
        <w:pStyle w:val="CommentText"/>
      </w:pPr>
      <w:r>
        <w:rPr>
          <w:rStyle w:val="CommentReference"/>
        </w:rPr>
        <w:annotationRef/>
      </w:r>
      <w:r>
        <w:t>to be updated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ED7" w:rsidRDefault="00115ED7" w:rsidP="00895055">
      <w:pPr>
        <w:spacing w:before="0" w:line="240" w:lineRule="auto"/>
      </w:pPr>
      <w:r>
        <w:separator/>
      </w:r>
    </w:p>
  </w:endnote>
  <w:endnote w:type="continuationSeparator" w:id="1">
    <w:p w:rsidR="00115ED7" w:rsidRDefault="00115ED7" w:rsidP="008950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55" w:rsidRDefault="00895055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ED7" w:rsidRDefault="00115ED7" w:rsidP="00895055">
      <w:pPr>
        <w:spacing w:before="0" w:line="240" w:lineRule="auto"/>
      </w:pPr>
      <w:r>
        <w:separator/>
      </w:r>
    </w:p>
  </w:footnote>
  <w:footnote w:type="continuationSeparator" w:id="1">
    <w:p w:rsidR="00115ED7" w:rsidRDefault="00115ED7" w:rsidP="0089505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55" w:rsidRDefault="00895055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895055" w:rsidRDefault="00B4592E">
    <w:pPr>
      <w:pStyle w:val="normal0"/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55" w:rsidRDefault="00895055">
    <w:pPr>
      <w:pStyle w:val="normal0"/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2449"/>
    <w:multiLevelType w:val="multilevel"/>
    <w:tmpl w:val="85DE217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erdana" w:eastAsia="Verdana" w:hAnsi="Verdana" w:cs="Verdan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F7448E"/>
    <w:multiLevelType w:val="hybridMultilevel"/>
    <w:tmpl w:val="62688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F2478"/>
    <w:multiLevelType w:val="hybridMultilevel"/>
    <w:tmpl w:val="6C3CA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5922"/>
    <w:multiLevelType w:val="multilevel"/>
    <w:tmpl w:val="5886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1821BC"/>
    <w:multiLevelType w:val="hybridMultilevel"/>
    <w:tmpl w:val="E2CAE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C25FB"/>
    <w:multiLevelType w:val="multilevel"/>
    <w:tmpl w:val="A884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B700C7"/>
    <w:multiLevelType w:val="hybridMultilevel"/>
    <w:tmpl w:val="F3327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13607"/>
    <w:multiLevelType w:val="multilevel"/>
    <w:tmpl w:val="E04C7F5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3FE0F25"/>
    <w:multiLevelType w:val="multilevel"/>
    <w:tmpl w:val="7BC49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8586D48"/>
    <w:multiLevelType w:val="multilevel"/>
    <w:tmpl w:val="6BF6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C4587B"/>
    <w:multiLevelType w:val="hybridMultilevel"/>
    <w:tmpl w:val="AF526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57F69"/>
    <w:multiLevelType w:val="hybridMultilevel"/>
    <w:tmpl w:val="58402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A7E9A"/>
    <w:multiLevelType w:val="multilevel"/>
    <w:tmpl w:val="4EC0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182B7B"/>
    <w:multiLevelType w:val="hybridMultilevel"/>
    <w:tmpl w:val="862EF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682125"/>
    <w:multiLevelType w:val="hybridMultilevel"/>
    <w:tmpl w:val="5C6C1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87B87"/>
    <w:multiLevelType w:val="multilevel"/>
    <w:tmpl w:val="2AA6829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CD103EC"/>
    <w:multiLevelType w:val="hybridMultilevel"/>
    <w:tmpl w:val="583C5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125739"/>
    <w:multiLevelType w:val="hybridMultilevel"/>
    <w:tmpl w:val="CA966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3B11AF"/>
    <w:multiLevelType w:val="hybridMultilevel"/>
    <w:tmpl w:val="1A905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771082"/>
    <w:multiLevelType w:val="multilevel"/>
    <w:tmpl w:val="00A89ED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CBC4964"/>
    <w:multiLevelType w:val="hybridMultilevel"/>
    <w:tmpl w:val="879E2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84888"/>
    <w:multiLevelType w:val="multilevel"/>
    <w:tmpl w:val="AF1EC36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2A43D33"/>
    <w:multiLevelType w:val="hybridMultilevel"/>
    <w:tmpl w:val="08FC0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EA6870"/>
    <w:multiLevelType w:val="hybridMultilevel"/>
    <w:tmpl w:val="C3368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0"/>
  </w:num>
  <w:num w:numId="5">
    <w:abstractNumId w:val="19"/>
  </w:num>
  <w:num w:numId="6">
    <w:abstractNumId w:val="21"/>
  </w:num>
  <w:num w:numId="7">
    <w:abstractNumId w:val="9"/>
  </w:num>
  <w:num w:numId="8">
    <w:abstractNumId w:val="3"/>
  </w:num>
  <w:num w:numId="9">
    <w:abstractNumId w:val="5"/>
  </w:num>
  <w:num w:numId="10">
    <w:abstractNumId w:val="12"/>
  </w:num>
  <w:num w:numId="11">
    <w:abstractNumId w:val="16"/>
  </w:num>
  <w:num w:numId="12">
    <w:abstractNumId w:val="13"/>
  </w:num>
  <w:num w:numId="13">
    <w:abstractNumId w:val="2"/>
  </w:num>
  <w:num w:numId="14">
    <w:abstractNumId w:val="22"/>
  </w:num>
  <w:num w:numId="15">
    <w:abstractNumId w:val="14"/>
  </w:num>
  <w:num w:numId="16">
    <w:abstractNumId w:val="10"/>
  </w:num>
  <w:num w:numId="17">
    <w:abstractNumId w:val="20"/>
  </w:num>
  <w:num w:numId="18">
    <w:abstractNumId w:val="1"/>
  </w:num>
  <w:num w:numId="19">
    <w:abstractNumId w:val="4"/>
  </w:num>
  <w:num w:numId="20">
    <w:abstractNumId w:val="17"/>
  </w:num>
  <w:num w:numId="21">
    <w:abstractNumId w:val="6"/>
  </w:num>
  <w:num w:numId="22">
    <w:abstractNumId w:val="23"/>
  </w:num>
  <w:num w:numId="23">
    <w:abstractNumId w:val="11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055"/>
    <w:rsid w:val="00067B9C"/>
    <w:rsid w:val="00115ED7"/>
    <w:rsid w:val="00121BFF"/>
    <w:rsid w:val="00195C4E"/>
    <w:rsid w:val="0027037C"/>
    <w:rsid w:val="00270EA5"/>
    <w:rsid w:val="004E4CCC"/>
    <w:rsid w:val="006258AD"/>
    <w:rsid w:val="007E022E"/>
    <w:rsid w:val="0083621B"/>
    <w:rsid w:val="00895055"/>
    <w:rsid w:val="008B49B1"/>
    <w:rsid w:val="00995F36"/>
    <w:rsid w:val="00AE5D96"/>
    <w:rsid w:val="00B4592E"/>
    <w:rsid w:val="00BE668F"/>
    <w:rsid w:val="00C61C40"/>
    <w:rsid w:val="00CE274B"/>
    <w:rsid w:val="00DB7F04"/>
    <w:rsid w:val="00E2503E"/>
    <w:rsid w:val="00FB2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GB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21B"/>
  </w:style>
  <w:style w:type="paragraph" w:styleId="Heading1">
    <w:name w:val="heading 1"/>
    <w:basedOn w:val="normal0"/>
    <w:next w:val="normal0"/>
    <w:rsid w:val="00895055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895055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0"/>
    <w:next w:val="normal0"/>
    <w:rsid w:val="00895055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0"/>
    <w:next w:val="normal0"/>
    <w:rsid w:val="0089505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9505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9505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5055"/>
  </w:style>
  <w:style w:type="paragraph" w:styleId="Title">
    <w:name w:val="Title"/>
    <w:basedOn w:val="normal0"/>
    <w:next w:val="normal0"/>
    <w:rsid w:val="00895055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0"/>
    <w:next w:val="normal0"/>
    <w:rsid w:val="00895055"/>
    <w:pPr>
      <w:spacing w:before="0" w:line="240" w:lineRule="auto"/>
    </w:pPr>
    <w:rPr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68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68F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AE5D96"/>
  </w:style>
  <w:style w:type="character" w:styleId="CommentReference">
    <w:name w:val="annotation reference"/>
    <w:basedOn w:val="DefaultParagraphFont"/>
    <w:uiPriority w:val="99"/>
    <w:semiHidden/>
    <w:unhideWhenUsed/>
    <w:rsid w:val="00AE5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D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D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D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07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077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90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68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5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3112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62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65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16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0719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535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80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9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016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175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55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4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427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7032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28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9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9345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126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82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Kayalvizhi</cp:lastModifiedBy>
  <cp:revision>8</cp:revision>
  <dcterms:created xsi:type="dcterms:W3CDTF">2018-12-23T17:28:00Z</dcterms:created>
  <dcterms:modified xsi:type="dcterms:W3CDTF">2018-12-23T19:03:00Z</dcterms:modified>
</cp:coreProperties>
</file>