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2EE08" w14:textId="77777777" w:rsidR="008D5C89" w:rsidRPr="00403F40" w:rsidRDefault="008D5C89" w:rsidP="008D5C8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627269" w14:textId="77777777" w:rsidR="008D5C89" w:rsidRPr="00403F40" w:rsidRDefault="008D5C89" w:rsidP="008D5C8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0ECC0741" w14:textId="77777777" w:rsidR="008D5C89" w:rsidRPr="00403F40" w:rsidRDefault="008D5C89" w:rsidP="008D5C8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3F0BAD" w14:textId="77777777" w:rsidR="008D5C89" w:rsidRPr="00403F40" w:rsidRDefault="008D5C89" w:rsidP="008D5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Задачи для четвертого задания Практикума по программированию. Общая тема задания «Шахматный симулятор».</w:t>
      </w:r>
    </w:p>
    <w:p w14:paraId="41AFB521" w14:textId="77777777" w:rsidR="008D5C89" w:rsidRPr="00403F40" w:rsidRDefault="008D5C89" w:rsidP="008D5C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47F32" w14:textId="77777777" w:rsidR="008D5C89" w:rsidRPr="00403F40" w:rsidRDefault="008D5C89" w:rsidP="008D5C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часть (выполняется всеми самостоятельно!):</w:t>
      </w:r>
    </w:p>
    <w:p w14:paraId="69504A39" w14:textId="77777777" w:rsidR="008D5C89" w:rsidRDefault="008D5C89" w:rsidP="008D5C8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Реализовать программу, котор</w:t>
      </w:r>
      <w:r>
        <w:rPr>
          <w:rFonts w:ascii="Times New Roman" w:hAnsi="Times New Roman" w:cs="Times New Roman"/>
          <w:sz w:val="24"/>
          <w:szCs w:val="24"/>
        </w:rPr>
        <w:t xml:space="preserve">ая позволяет </w:t>
      </w:r>
      <w:r w:rsidRPr="00403F40">
        <w:rPr>
          <w:rFonts w:ascii="Times New Roman" w:hAnsi="Times New Roman" w:cs="Times New Roman"/>
          <w:sz w:val="24"/>
          <w:szCs w:val="24"/>
        </w:rPr>
        <w:t>играть в шахматы</w:t>
      </w:r>
      <w:r>
        <w:rPr>
          <w:rFonts w:ascii="Times New Roman" w:hAnsi="Times New Roman" w:cs="Times New Roman"/>
          <w:sz w:val="24"/>
          <w:szCs w:val="24"/>
        </w:rPr>
        <w:t xml:space="preserve"> на компьютере</w:t>
      </w:r>
      <w:r w:rsidRPr="00403F40">
        <w:rPr>
          <w:rFonts w:ascii="Times New Roman" w:hAnsi="Times New Roman" w:cs="Times New Roman"/>
          <w:sz w:val="24"/>
          <w:szCs w:val="24"/>
        </w:rPr>
        <w:t>. Взаимодействие с программой производится через консоль</w:t>
      </w:r>
      <w:r>
        <w:rPr>
          <w:rFonts w:ascii="Times New Roman" w:hAnsi="Times New Roman" w:cs="Times New Roman"/>
          <w:sz w:val="24"/>
          <w:szCs w:val="24"/>
        </w:rPr>
        <w:t xml:space="preserve"> (базовый вариант)</w:t>
      </w:r>
      <w:r w:rsidRPr="00403F40">
        <w:rPr>
          <w:rFonts w:ascii="Times New Roman" w:hAnsi="Times New Roman" w:cs="Times New Roman"/>
          <w:sz w:val="24"/>
          <w:szCs w:val="24"/>
        </w:rPr>
        <w:t xml:space="preserve">. Игровое поле изображается в виде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03F40">
        <w:rPr>
          <w:rFonts w:ascii="Times New Roman" w:hAnsi="Times New Roman" w:cs="Times New Roman"/>
          <w:sz w:val="24"/>
          <w:szCs w:val="24"/>
        </w:rPr>
        <w:t xml:space="preserve"> текстовых строк</w:t>
      </w:r>
      <w:r>
        <w:rPr>
          <w:rFonts w:ascii="Times New Roman" w:hAnsi="Times New Roman" w:cs="Times New Roman"/>
          <w:sz w:val="24"/>
          <w:szCs w:val="24"/>
        </w:rPr>
        <w:t xml:space="preserve">, плюс строки с буквенным обозначением столбцов (см. пример на Рис. 1) </w:t>
      </w:r>
      <w:r w:rsidRPr="00403F40">
        <w:rPr>
          <w:rFonts w:ascii="Times New Roman" w:hAnsi="Times New Roman" w:cs="Times New Roman"/>
          <w:sz w:val="24"/>
          <w:szCs w:val="24"/>
        </w:rPr>
        <w:t xml:space="preserve">и перерисовывается при каждом изменении состояния поля. При запросе данных от пользователя программа сообщает, что ожидает от пользователя (например, </w:t>
      </w:r>
      <w:r>
        <w:rPr>
          <w:rFonts w:ascii="Times New Roman" w:hAnsi="Times New Roman" w:cs="Times New Roman"/>
          <w:sz w:val="24"/>
          <w:szCs w:val="24"/>
        </w:rPr>
        <w:t>позицию фигуры для следующего хода белыми; целевую позицию выбранной фигуры</w:t>
      </w:r>
      <w:r w:rsidRPr="00403F40">
        <w:rPr>
          <w:rFonts w:ascii="Times New Roman" w:hAnsi="Times New Roman" w:cs="Times New Roman"/>
          <w:sz w:val="24"/>
          <w:szCs w:val="24"/>
        </w:rPr>
        <w:t>) и проверяет корректность ввода</w:t>
      </w:r>
      <w:r>
        <w:rPr>
          <w:rFonts w:ascii="Times New Roman" w:hAnsi="Times New Roman" w:cs="Times New Roman"/>
          <w:sz w:val="24"/>
          <w:szCs w:val="24"/>
        </w:rPr>
        <w:t xml:space="preserve"> (допускаются только ходы соответствующие правилам шахмат; поддержка рокировки, сложных правил для пешек и проверки мата вынесена в отдельные пункты)</w:t>
      </w:r>
      <w:r w:rsidRPr="00403F40">
        <w:rPr>
          <w:rFonts w:ascii="Times New Roman" w:hAnsi="Times New Roman" w:cs="Times New Roman"/>
          <w:sz w:val="24"/>
          <w:szCs w:val="24"/>
        </w:rPr>
        <w:t>. Программа должна считать количество сделанных ходов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3C5B3A" w14:textId="77777777" w:rsidR="008D5C89" w:rsidRDefault="008D5C89" w:rsidP="008D5C8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4E8496D6" w14:textId="77777777" w:rsidR="008D5C89" w:rsidRDefault="008D5C89" w:rsidP="008D5C8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D1B56" wp14:editId="462E6BDD">
            <wp:extent cx="1771897" cy="1943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69E" w14:textId="77777777" w:rsidR="008D5C89" w:rsidRPr="00403F40" w:rsidRDefault="008D5C89" w:rsidP="008D5C8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Пример изображения шахматного поля в текстовом режиме</w:t>
      </w:r>
    </w:p>
    <w:p w14:paraId="1A22744D" w14:textId="77777777" w:rsidR="008D5C89" w:rsidRPr="00403F40" w:rsidRDefault="008D5C89" w:rsidP="008D5C8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6D46CD7" w14:textId="77777777" w:rsidR="008D5C89" w:rsidRPr="00403F40" w:rsidRDefault="008D5C89" w:rsidP="008D5C8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Сама программа НЕ ходит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03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</w:t>
      </w:r>
      <w:r>
        <w:rPr>
          <w:rFonts w:ascii="Times New Roman" w:hAnsi="Times New Roman" w:cs="Times New Roman"/>
          <w:sz w:val="24"/>
          <w:szCs w:val="24"/>
        </w:rPr>
        <w:t>выполнить ходы за одну из сторон, а предоставляет поочередно вводить ходы за белых и черных.</w:t>
      </w:r>
    </w:p>
    <w:p w14:paraId="0E6036CC" w14:textId="77777777" w:rsidR="008D5C89" w:rsidRPr="00403F40" w:rsidRDefault="008D5C89" w:rsidP="008D5C89">
      <w:pPr>
        <w:rPr>
          <w:rFonts w:ascii="Times New Roman" w:hAnsi="Times New Roman" w:cs="Times New Roman"/>
          <w:sz w:val="24"/>
          <w:szCs w:val="24"/>
        </w:rPr>
      </w:pPr>
    </w:p>
    <w:p w14:paraId="1C22D68D" w14:textId="77777777" w:rsidR="008D5C89" w:rsidRPr="00403F40" w:rsidRDefault="008D5C89" w:rsidP="008D5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задания:</w:t>
      </w:r>
    </w:p>
    <w:p w14:paraId="7F8D99AA" w14:textId="77777777" w:rsidR="008D5C89" w:rsidRDefault="008D5C89" w:rsidP="008D5C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Справка о шахматной нотации:</w:t>
      </w:r>
    </w:p>
    <w:p w14:paraId="764D02AB" w14:textId="77777777" w:rsidR="008D5C89" w:rsidRDefault="008D5C89" w:rsidP="008D5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информация о шахматной нотации записи партий: </w:t>
      </w:r>
      <w:hyperlink r:id="rId6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https://ru.wikipedia.org/wiki/Шахматная_нотация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C5A54" w14:textId="77777777" w:rsidR="008D5C89" w:rsidRDefault="008D5C89" w:rsidP="008D5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Партии в полной нотации: б</w:t>
      </w:r>
      <w:r w:rsidRPr="000C2435">
        <w:rPr>
          <w:rFonts w:ascii="Times New Roman" w:hAnsi="Times New Roman" w:cs="Times New Roman"/>
          <w:sz w:val="24"/>
          <w:szCs w:val="24"/>
        </w:rPr>
        <w:t xml:space="preserve">есплатная база (для открытия партий нужно зарегистрироваться на ресурсе) записей партий в шахматной нотации (полной):  </w:t>
      </w:r>
      <w:hyperlink r:id="rId7" w:history="1">
        <w:r w:rsidRPr="000C2435">
          <w:rPr>
            <w:rStyle w:val="a4"/>
            <w:rFonts w:ascii="Times New Roman" w:hAnsi="Times New Roman" w:cs="Times New Roman"/>
            <w:sz w:val="24"/>
            <w:szCs w:val="24"/>
          </w:rPr>
          <w:t>http://www.chessebook.com/openings.php?lan=ru&amp;pa=pa</w:t>
        </w:r>
      </w:hyperlink>
      <w:r w:rsidRPr="000C2435">
        <w:rPr>
          <w:rFonts w:ascii="Times New Roman" w:hAnsi="Times New Roman" w:cs="Times New Roman"/>
          <w:sz w:val="24"/>
          <w:szCs w:val="24"/>
        </w:rPr>
        <w:t xml:space="preserve"> (для получения файлов с записью партий копируйте текст понравившихся партий в текстовый файл</w:t>
      </w:r>
      <w:r>
        <w:rPr>
          <w:rFonts w:ascii="Times New Roman" w:hAnsi="Times New Roman" w:cs="Times New Roman"/>
          <w:sz w:val="24"/>
          <w:szCs w:val="24"/>
        </w:rPr>
        <w:t>, скопированный текст не подвергать дополнительному редактированию и сохранить в файл</w:t>
      </w:r>
      <w:r w:rsidRPr="000C24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D1F3E6" w14:textId="77777777" w:rsidR="008D5C89" w:rsidRPr="000C2435" w:rsidRDefault="008D5C89" w:rsidP="008D5C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435">
        <w:rPr>
          <w:rFonts w:ascii="Times New Roman" w:hAnsi="Times New Roman" w:cs="Times New Roman"/>
          <w:sz w:val="24"/>
          <w:szCs w:val="24"/>
        </w:rPr>
        <w:t>Партии в сокращенной нотации</w:t>
      </w:r>
      <w:r>
        <w:rPr>
          <w:rFonts w:ascii="Times New Roman" w:hAnsi="Times New Roman" w:cs="Times New Roman"/>
          <w:sz w:val="24"/>
          <w:szCs w:val="24"/>
        </w:rPr>
        <w:t xml:space="preserve"> берем из обсуждений на </w:t>
      </w:r>
      <w:r w:rsidRPr="000C2435">
        <w:rPr>
          <w:rFonts w:ascii="Times New Roman" w:hAnsi="Times New Roman" w:cs="Times New Roman"/>
          <w:sz w:val="24"/>
          <w:szCs w:val="24"/>
        </w:rPr>
        <w:t>kasparovchess.crestbook.com</w:t>
      </w:r>
      <w:r>
        <w:rPr>
          <w:rFonts w:ascii="Times New Roman" w:hAnsi="Times New Roman" w:cs="Times New Roman"/>
          <w:sz w:val="24"/>
          <w:szCs w:val="24"/>
        </w:rPr>
        <w:t>, например, из этой ветки</w:t>
      </w:r>
      <w:r w:rsidRPr="000C24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http://kasparovchess.crestbook.com/threads/8210/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435">
        <w:rPr>
          <w:rFonts w:ascii="Times New Roman" w:hAnsi="Times New Roman" w:cs="Times New Roman"/>
          <w:sz w:val="24"/>
          <w:szCs w:val="24"/>
        </w:rPr>
        <w:t>(для получения файлов с записью партий копируйте текст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435">
        <w:rPr>
          <w:rFonts w:ascii="Times New Roman" w:hAnsi="Times New Roman" w:cs="Times New Roman"/>
          <w:sz w:val="24"/>
          <w:szCs w:val="24"/>
        </w:rPr>
        <w:t>понравившихся партий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расположенных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справа от блока с доской, </w:t>
      </w:r>
      <w:r w:rsidRPr="000C2435">
        <w:rPr>
          <w:rFonts w:ascii="Times New Roman" w:hAnsi="Times New Roman" w:cs="Times New Roman"/>
          <w:sz w:val="24"/>
          <w:szCs w:val="24"/>
        </w:rPr>
        <w:t>в текстовый файл</w:t>
      </w:r>
      <w:r>
        <w:rPr>
          <w:rFonts w:ascii="Times New Roman" w:hAnsi="Times New Roman" w:cs="Times New Roman"/>
          <w:sz w:val="24"/>
          <w:szCs w:val="24"/>
        </w:rPr>
        <w:t xml:space="preserve">, скопированный текст не подвергать дополнительному редактированию (он во многих нюансах будет отличаться от партий с </w:t>
      </w:r>
      <w:r w:rsidRPr="000C2435">
        <w:rPr>
          <w:rFonts w:ascii="Times New Roman" w:hAnsi="Times New Roman" w:cs="Times New Roman"/>
          <w:sz w:val="24"/>
          <w:szCs w:val="24"/>
        </w:rPr>
        <w:t>chessebook.com</w:t>
      </w:r>
      <w:r>
        <w:rPr>
          <w:rFonts w:ascii="Times New Roman" w:hAnsi="Times New Roman" w:cs="Times New Roman"/>
          <w:sz w:val="24"/>
          <w:szCs w:val="24"/>
        </w:rPr>
        <w:t>, так и должно быть) и сохранять файл</w:t>
      </w:r>
      <w:r w:rsidRPr="000C24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869EEB" w14:textId="77777777" w:rsidR="008D5C89" w:rsidRPr="00403F40" w:rsidRDefault="008D5C89" w:rsidP="008D5C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28B4143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чтение записи шахматной партии из выбранного пользователем файла в полной нотации. После чтения должна быть возможность двигаться вперед и назад по записи партии (с соответствующим изменением на поле). Должна быть возможность в выбранной позиции перейти из режима просмотра партии в обычный режим игры.</w:t>
      </w:r>
    </w:p>
    <w:p w14:paraId="43538167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не менее чем на 20 реальных партиях с сайта.</w:t>
      </w:r>
    </w:p>
    <w:p w14:paraId="759832FE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2</w:t>
      </w:r>
    </w:p>
    <w:p w14:paraId="6AE92DA9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чтение записи шахматной партии из выбранного пользователем файла в сокращенной нотации. После чтения должна быть возможность двигаться вперед и назад по записи партии (с соответствующим изменением на поле). Должна быть возможность в выбранной позиции перейти из режима просмотра партии в обычный режим игры.</w:t>
      </w:r>
    </w:p>
    <w:p w14:paraId="0E89A21C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не менее чем на 20 реальных партиях с сайта.</w:t>
      </w:r>
    </w:p>
    <w:p w14:paraId="511CCD6F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 (если пункты 1 и 2 совместно, то суммарная сложность 4)</w:t>
      </w:r>
    </w:p>
    <w:p w14:paraId="5901FD2E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записи разыгрываемой шахматной партии в текстовый файл в полной (сокращенной, если студент выполнял задание 2) нотации. Записать партию можно на любом ходу, с историей всей партии с самого начала. Записанная партия должна корректно воспроизводиться в режиме чтения записи партии.</w:t>
      </w:r>
    </w:p>
    <w:p w14:paraId="3C5AB018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Сложность 2</w:t>
      </w:r>
    </w:p>
    <w:p w14:paraId="7E224F26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«отката» ходов. С помощью специальной команды можно возвращаться на ход (или заданное количество ходов) назад вплоть до начала партии.</w:t>
      </w:r>
    </w:p>
    <w:p w14:paraId="05435B1F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14:paraId="040B608C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функцию подсказки выбора новой позиции фигуры: после выбора фигуры для хода функция визуально на поле показывает поля доступные для хода или фигуры соперника, доступные для взятия, выбранной фигурой. </w:t>
      </w:r>
    </w:p>
    <w:p w14:paraId="43839BBF" w14:textId="77777777" w:rsidR="008D5C89" w:rsidRPr="005A7C3E" w:rsidRDefault="008D5C89" w:rsidP="008D5C8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2AFAD3C4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функцию подсказки угрожаемых фигур: она возвращает информацию о том, какие фигуры ходящего игрока сейчас находятся под боем (т.е. могут быть взяты соперником на следующий ход) и визуально выделяет их на поле. Функция отдельно указывает на наличие шаха королю.</w:t>
      </w:r>
    </w:p>
    <w:p w14:paraId="739AD6D3" w14:textId="77777777" w:rsidR="008D5C89" w:rsidRPr="005A7C3E" w:rsidRDefault="008D5C89" w:rsidP="008D5C8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16304794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403F40">
        <w:rPr>
          <w:rFonts w:ascii="Times New Roman" w:hAnsi="Times New Roman" w:cs="Times New Roman"/>
          <w:sz w:val="24"/>
          <w:szCs w:val="24"/>
        </w:rPr>
        <w:t xml:space="preserve">втоматически определять </w:t>
      </w:r>
      <w:r>
        <w:rPr>
          <w:rFonts w:ascii="Times New Roman" w:hAnsi="Times New Roman" w:cs="Times New Roman"/>
          <w:sz w:val="24"/>
          <w:szCs w:val="24"/>
        </w:rPr>
        <w:t xml:space="preserve">мат (правила определения: </w:t>
      </w:r>
      <w:hyperlink r:id="rId9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https://ru.wikipedia.org/wiki/Мат_(шахматы)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03F40">
        <w:rPr>
          <w:rFonts w:ascii="Times New Roman" w:hAnsi="Times New Roman" w:cs="Times New Roman"/>
          <w:sz w:val="24"/>
          <w:szCs w:val="24"/>
        </w:rPr>
        <w:t>.</w:t>
      </w:r>
    </w:p>
    <w:p w14:paraId="5536B408" w14:textId="77777777" w:rsidR="008D5C89" w:rsidRPr="005A7C3E" w:rsidRDefault="008D5C89" w:rsidP="008D5C8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 xml:space="preserve">Сложность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EA58ABF" w14:textId="77777777" w:rsidR="008D5C89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поддержку выполнения рокировки по всем шахматным правилам (в базовой версии поддержка рокировки не обязательна). Правила рокировки см.: </w:t>
      </w:r>
      <w:hyperlink r:id="rId10" w:history="1">
        <w:r w:rsidRPr="000935AF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https://ru.wikipedia.org/wiki/Рокировка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8942F" w14:textId="77777777" w:rsidR="008D5C89" w:rsidRPr="005A7C3E" w:rsidRDefault="008D5C89" w:rsidP="008D5C8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6CE99DE5" w14:textId="77777777" w:rsidR="008D5C89" w:rsidRPr="004033F5" w:rsidRDefault="008D5C89" w:rsidP="008D5C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3F5">
        <w:rPr>
          <w:rFonts w:ascii="Times New Roman" w:hAnsi="Times New Roman" w:cs="Times New Roman"/>
          <w:sz w:val="24"/>
          <w:szCs w:val="24"/>
        </w:rPr>
        <w:t xml:space="preserve">Реализовать поддержку для пешки сложных правил: «взятие на проходе» и замены на </w:t>
      </w:r>
      <w:proofErr w:type="spellStart"/>
      <w:r w:rsidRPr="004033F5">
        <w:rPr>
          <w:rFonts w:ascii="Times New Roman" w:hAnsi="Times New Roman" w:cs="Times New Roman"/>
          <w:sz w:val="24"/>
          <w:szCs w:val="24"/>
        </w:rPr>
        <w:t>другух</w:t>
      </w:r>
      <w:proofErr w:type="spellEnd"/>
      <w:r w:rsidRPr="004033F5">
        <w:rPr>
          <w:rFonts w:ascii="Times New Roman" w:hAnsi="Times New Roman" w:cs="Times New Roman"/>
          <w:sz w:val="24"/>
          <w:szCs w:val="24"/>
        </w:rPr>
        <w:t xml:space="preserve"> фигуру при достижении крайней горизонтали </w:t>
      </w:r>
      <w:r>
        <w:rPr>
          <w:rFonts w:ascii="Times New Roman" w:hAnsi="Times New Roman" w:cs="Times New Roman"/>
          <w:sz w:val="24"/>
          <w:szCs w:val="24"/>
        </w:rPr>
        <w:t>(в базовой версии их поддержка не обязательна, но возможность первого хода на одну или две горизонтали - обязательно)</w:t>
      </w:r>
      <w:r w:rsidRPr="004033F5">
        <w:rPr>
          <w:rFonts w:ascii="Times New Roman" w:hAnsi="Times New Roman" w:cs="Times New Roman"/>
          <w:sz w:val="24"/>
          <w:szCs w:val="24"/>
        </w:rPr>
        <w:t>. Подробнее о правилах см.: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11" w:history="1">
        <w:r w:rsidRPr="000935A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https://ru.wikipedia.org/wiki/Правила_шахмат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.</w:t>
      </w:r>
    </w:p>
    <w:p w14:paraId="595B5DB0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212620C0" w14:textId="77777777" w:rsidR="008D5C89" w:rsidRDefault="008D5C89" w:rsidP="008D5C8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32A3C" w14:textId="77777777" w:rsidR="008D5C89" w:rsidRPr="00403F40" w:rsidRDefault="008D5C89" w:rsidP="008D5C89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Для каждого студента формируется комплексное задание из сочетания пунктов. Суммарная сложность комплексного задания должна быть не менее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5, как минимум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одна задача из комплекта должна стоить дороже 1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Приветствуется выполнение заданий с суммарной сложностью более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(рекомендуется отмечать такие решения дополнительными баллами). </w:t>
      </w:r>
    </w:p>
    <w:p w14:paraId="30381A63" w14:textId="77777777" w:rsidR="008D5C89" w:rsidRPr="00403F40" w:rsidRDefault="008D5C89" w:rsidP="008D5C89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комплексного задания может быть скорректирована преподавателем в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зависимости от сочетания пункт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ов между собой.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В случае неоднозначности сочетания требований двух пунктов студент предлагает 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комплексного задания в случае существенного увеличения трудоемкости при сочетании двух пунктов.</w:t>
      </w:r>
    </w:p>
    <w:p w14:paraId="32461640" w14:textId="0CCC001A" w:rsidR="00150A81" w:rsidRDefault="008D5C89" w:rsidP="008D5C89">
      <w:pPr>
        <w:pStyle w:val="a3"/>
        <w:ind w:firstLine="696"/>
        <w:jc w:val="both"/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Преподаватель имеет право добавить пункты с собственной постановкой задачи и оценкой сложности. Студент может предложить свои 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sectPr w:rsidR="00150A81" w:rsidSect="0034780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61F"/>
    <w:multiLevelType w:val="hybridMultilevel"/>
    <w:tmpl w:val="3E4C51A0"/>
    <w:lvl w:ilvl="0" w:tplc="13783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B63F5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9"/>
    <w:rsid w:val="00150A81"/>
    <w:rsid w:val="008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CDF9"/>
  <w15:chartTrackingRefBased/>
  <w15:docId w15:val="{ED8BBCA1-1EBA-49F6-93FE-8BE5996E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sparovchess.crestbook.com/threads/821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essebook.com/openings.php?lan=ru&amp;pa=p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64;&#1072;&#1093;&#1084;&#1072;&#1090;&#1085;&#1072;&#1103;_&#1085;&#1086;&#1090;&#1072;&#1094;&#1080;&#1103;" TargetMode="External"/><Relationship Id="rId11" Type="http://schemas.openxmlformats.org/officeDocument/2006/relationships/hyperlink" Target="https://ru.wikipedia.org/wiki/&#1055;&#1088;&#1072;&#1074;&#1080;&#1083;&#1072;_&#1096;&#1072;&#1093;&#1084;&#1072;&#1090;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56;&#1086;&#1082;&#1080;&#1088;&#1086;&#1074;&#1082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2;&#1072;&#1090;_(&#1096;&#1072;&#1093;&#1084;&#1072;&#1090;&#1099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Горохова Римма Ивановна</dc:creator>
  <cp:keywords/>
  <dc:description/>
  <cp:lastModifiedBy>Горохова Римма Ивановна</cp:lastModifiedBy>
  <cp:revision>1</cp:revision>
  <dcterms:created xsi:type="dcterms:W3CDTF">2020-12-02T19:21:00Z</dcterms:created>
  <dcterms:modified xsi:type="dcterms:W3CDTF">2020-12-02T19:22:00Z</dcterms:modified>
</cp:coreProperties>
</file>