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 v2.1 Production Architecture Document</w:t>
      </w:r>
    </w:p>
    <w:p>
      <w:pPr>
        <w:pStyle w:val="Heading1"/>
      </w:pPr>
      <w:r>
        <w:t>Overview</w:t>
      </w:r>
    </w:p>
    <w:p>
      <w:r>
        <w:t>NOVA is a dual-layer autonomous production system:</w:t>
        <w:br/>
        <w:t>V1 = execution</w:t>
        <w:br/>
        <w:t>V2 = intelligence (agents, jury, planning)</w:t>
        <w:br/>
        <w:br/>
        <w:t>Goal: Near-autonomous asset and content generation pipeline.</w:t>
      </w:r>
    </w:p>
    <w:p>
      <w:pPr>
        <w:pStyle w:val="Heading1"/>
      </w:pPr>
      <w:r>
        <w:t>Core Architecture</w:t>
      </w:r>
    </w:p>
    <w:p>
      <w:r>
        <w:t>Flow:</w:t>
        <w:br/>
        <w:t>USER/TRIGGER → Planner → Task System → Dispatcher → V1 → V2 Jury → Critic → Planner loop</w:t>
      </w:r>
    </w:p>
    <w:p>
      <w:pPr>
        <w:pStyle w:val="Heading1"/>
      </w:pPr>
      <w:r>
        <w:t>Task System</w:t>
      </w:r>
    </w:p>
    <w:p>
      <w:r>
        <w:t>Central PostgreSQL table drives all logic.</w:t>
        <w:br/>
        <w:br/>
        <w:t>Task lifecycle:</w:t>
        <w:br/>
        <w:t>CREATED → PLANNED → DISPATCHED → EXECUTING → REVIEW → DONE/FAILED</w:t>
        <w:br/>
        <w:br/>
        <w:t>Schema:</w:t>
        <w:br/>
        <w:t>task_id, goal, pipeline, current_step, status, data, results, errors, confidence, retry_count</w:t>
      </w:r>
    </w:p>
    <w:p>
      <w:pPr>
        <w:pStyle w:val="Heading1"/>
      </w:pPr>
      <w:r>
        <w:t>Agent System</w:t>
      </w:r>
    </w:p>
    <w:p>
      <w:r>
        <w:t>Agent 00: Planner (creates plans)</w:t>
        <w:br/>
        <w:t>Jury Agents: Evaluate outputs</w:t>
        <w:br/>
        <w:t>Critic Agent: Final decision + confidence</w:t>
        <w:br/>
        <w:br/>
        <w:t>Loop:</w:t>
        <w:br/>
        <w:t>Plan → Execute → Evaluate → Replan</w:t>
      </w:r>
    </w:p>
    <w:p>
      <w:pPr>
        <w:pStyle w:val="Heading1"/>
      </w:pPr>
      <w:r>
        <w:t>V1 / V2 Communication</w:t>
      </w:r>
    </w:p>
    <w:p>
      <w:r>
        <w:t>Uses PostgreSQL as Task Bus.</w:t>
        <w:br/>
        <w:br/>
        <w:t>V1:</w:t>
        <w:br/>
        <w:t>- Executes bulk jobs</w:t>
        <w:br/>
        <w:t>- Writes results</w:t>
        <w:br/>
        <w:br/>
        <w:t>V2:</w:t>
        <w:br/>
        <w:t>- Evaluates</w:t>
        <w:br/>
        <w:t>- Feeds back into system</w:t>
      </w:r>
    </w:p>
    <w:p>
      <w:pPr>
        <w:pStyle w:val="Heading1"/>
      </w:pPr>
      <w:r>
        <w:t>Tool Integration</w:t>
      </w:r>
    </w:p>
    <w:p>
      <w:r>
        <w:t>All tools use standardized API:</w:t>
        <w:br/>
        <w:br/>
        <w:t>Input:</w:t>
        <w:br/>
        <w:t>tool, action, input</w:t>
        <w:br/>
        <w:br/>
        <w:t>Output:</w:t>
        <w:br/>
        <w:t>status, output, logs, execution_time</w:t>
        <w:br/>
        <w:br/>
        <w:t>Tools:</w:t>
        <w:br/>
        <w:t>Blender, Krita, Aseprite, FreeCAD, Godot</w:t>
      </w:r>
    </w:p>
    <w:p>
      <w:pPr>
        <w:pStyle w:val="Heading1"/>
      </w:pPr>
      <w:r>
        <w:t>Pipeline Example</w:t>
      </w:r>
    </w:p>
    <w:p>
      <w:r>
        <w:t>Sprite Pipeline:</w:t>
        <w:br/>
        <w:t>1. Krita generate</w:t>
        <w:br/>
        <w:t>2. Aseprite refine</w:t>
        <w:br/>
        <w:t>3. Jury validation</w:t>
        <w:br/>
        <w:t>4. Critic decision</w:t>
        <w:br/>
        <w:t>5. Godot import</w:t>
      </w:r>
    </w:p>
    <w:p>
      <w:pPr>
        <w:pStyle w:val="Heading1"/>
      </w:pPr>
      <w:r>
        <w:t>Deployment</w:t>
      </w:r>
    </w:p>
    <w:p>
      <w:r>
        <w:t>Steps:</w:t>
        <w:br/>
        <w:t>1. docker-compose up</w:t>
        <w:br/>
        <w:t>2. setup database</w:t>
        <w:br/>
        <w:t>3. import n8n workflows</w:t>
        <w:br/>
        <w:t>4. connect Cursor AI</w:t>
        <w:br/>
        <w:t>5. run planner</w:t>
      </w:r>
    </w:p>
    <w:p>
      <w:pPr>
        <w:pStyle w:val="Heading1"/>
      </w:pPr>
      <w:r>
        <w:t>Safeguards</w:t>
      </w:r>
    </w:p>
    <w:p>
      <w:r>
        <w:t>- max retries = 2</w:t>
        <w:br/>
        <w:t>- confidence threshold</w:t>
        <w:br/>
        <w:t>- timeouts per tool</w:t>
        <w:br/>
        <w:t>- logging + monitoring</w:t>
      </w:r>
    </w:p>
    <w:p>
      <w:pPr>
        <w:pStyle w:val="Heading1"/>
      </w:pPr>
      <w:r>
        <w:t>Conclusion</w:t>
      </w:r>
    </w:p>
    <w:p>
      <w:r>
        <w:t>NOVA v2.1 is a near-autonomous production system. Remaining work is tuning and expanding agents.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