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96"/>
          <w:szCs w:val="96"/>
          <w:rtl w:val="0"/>
        </w:rPr>
        <w:t xml:space="preserve">Sitemap</w:t>
      </w:r>
      <w:r w:rsidDel="00000000" w:rsidR="00000000" w:rsidRPr="00000000">
        <w:rPr>
          <w:rtl w:val="0"/>
        </w:rPr>
      </w:r>
    </w:p>
    <w:p w:rsidR="00000000" w:rsidDel="00000000" w:rsidP="00000000" w:rsidRDefault="00000000" w:rsidRPr="00000000" w14:paraId="00000002">
      <w:pPr>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5414645</wp:posOffset>
                </wp:positionH>
                <wp:positionV relativeFrom="paragraph">
                  <wp:posOffset>255905</wp:posOffset>
                </wp:positionV>
                <wp:extent cx="1009015" cy="712470"/>
                <wp:effectExtent b="11430" l="0" r="19685" t="0"/>
                <wp:wrapNone/>
                <wp:docPr id="1" name=""/>
                <a:graphic>
                  <a:graphicData uri="http://schemas.microsoft.com/office/word/2010/wordprocessingShape">
                    <wps:wsp>
                      <wps:cNvSpPr/>
                      <wps:spPr>
                        <a:xfrm>
                          <a:off x="0" y="0"/>
                          <a:ext cx="10090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27EC" w:rsidDel="00000000" w:rsidP="002327EC" w:rsidRDefault="002327EC" w:rsidRPr="00000000" w14:paraId="441A6969" w14:textId="77777777">
                            <w:pPr>
                              <w:jc w:val="center"/>
                              <w:rPr>
                                <w:b w:val="1"/>
                                <w:bCs w:val="1"/>
                                <w:sz w:val="40"/>
                                <w:szCs w:val="40"/>
                              </w:rPr>
                            </w:pPr>
                            <w:r w:rsidDel="00000000" w:rsidR="00000000" w:rsidRPr="00000000">
                              <w:rPr>
                                <w:b w:val="1"/>
                                <w:bCs w:val="1"/>
                                <w:sz w:val="40"/>
                                <w:szCs w:val="40"/>
                              </w:rPr>
                              <w:t>Main Page</w:t>
                            </w:r>
                          </w:p>
                        </w:txbxContent>
                      </wps:txbx>
                      <wps:bodyPr anchorCtr="0" anchor="ctr" bIns="45720" rtlCol="0" compatLnSpc="1" forceAA="0" fromWordArt="0" horzOverflow="clip" lIns="91440" numCol="1" spcFirstLastPara="0" rIns="91440" rot="0" spcCol="0" vert="horz" wrap="square" tIns="45720" vertOverflow="clip">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5414645</wp:posOffset>
                </wp:positionH>
                <wp:positionV relativeFrom="paragraph">
                  <wp:posOffset>255905</wp:posOffset>
                </wp:positionV>
                <wp:extent cx="1028700" cy="7239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28700" cy="7239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3146425</wp:posOffset>
                </wp:positionH>
                <wp:positionV relativeFrom="paragraph">
                  <wp:posOffset>255905</wp:posOffset>
                </wp:positionV>
                <wp:extent cx="1009015" cy="712470"/>
                <wp:effectExtent b="11430" l="0" r="19685" t="0"/>
                <wp:wrapNone/>
                <wp:docPr id="2" name=""/>
                <a:graphic>
                  <a:graphicData uri="http://schemas.microsoft.com/office/word/2010/wordprocessingShape">
                    <wps:wsp>
                      <wps:cNvSpPr/>
                      <wps:spPr>
                        <a:xfrm>
                          <a:off x="0" y="0"/>
                          <a:ext cx="10090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27EC" w:rsidDel="00000000" w:rsidP="002327EC" w:rsidRDefault="002327EC" w:rsidRPr="00000000" w14:paraId="6E3A81B6" w14:textId="77777777">
                            <w:pPr>
                              <w:jc w:val="center"/>
                              <w:rPr>
                                <w:b w:val="1"/>
                                <w:bCs w:val="1"/>
                                <w:sz w:val="40"/>
                                <w:szCs w:val="40"/>
                              </w:rPr>
                            </w:pPr>
                            <w:r w:rsidDel="00000000" w:rsidR="00000000" w:rsidRPr="00000000">
                              <w:rPr>
                                <w:b w:val="1"/>
                                <w:bCs w:val="1"/>
                                <w:sz w:val="40"/>
                                <w:szCs w:val="40"/>
                              </w:rPr>
                              <w:t>Partners</w:t>
                            </w:r>
                          </w:p>
                        </w:txbxContent>
                      </wps:txbx>
                      <wps:bodyPr anchorCtr="0" anchor="ctr" bIns="45720" rtlCol="0" compatLnSpc="1" forceAA="0" fromWordArt="0" horzOverflow="clip" lIns="91440" numCol="1" spcFirstLastPara="0" rIns="91440" rot="0" spcCol="0" vert="horz" wrap="square" tIns="45720" vertOverflow="clip">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3146425</wp:posOffset>
                </wp:positionH>
                <wp:positionV relativeFrom="paragraph">
                  <wp:posOffset>255905</wp:posOffset>
                </wp:positionV>
                <wp:extent cx="1028700" cy="7239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28700" cy="7239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2590800</wp:posOffset>
                </wp:positionH>
                <wp:positionV relativeFrom="paragraph">
                  <wp:posOffset>1405255</wp:posOffset>
                </wp:positionV>
                <wp:extent cx="1228725" cy="723900"/>
                <wp:effectExtent b="19050" l="0" r="28575" t="0"/>
                <wp:wrapNone/>
                <wp:docPr id="3" name=""/>
                <a:graphic>
                  <a:graphicData uri="http://schemas.microsoft.com/office/word/2010/wordprocessingShape">
                    <wps:wsp>
                      <wps:cNvSpPr/>
                      <wps:spPr>
                        <a:xfrm>
                          <a:off x="0" y="0"/>
                          <a:ext cx="12287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27EC" w:rsidDel="00000000" w:rsidP="002327EC" w:rsidRDefault="002327EC" w:rsidRPr="00000000" w14:paraId="6CFD8D1F" w14:textId="77777777">
                            <w:pPr>
                              <w:jc w:val="center"/>
                              <w:rPr>
                                <w:b w:val="1"/>
                                <w:bCs w:val="1"/>
                                <w:sz w:val="40"/>
                                <w:szCs w:val="40"/>
                              </w:rPr>
                            </w:pPr>
                            <w:r w:rsidDel="00000000" w:rsidR="00000000" w:rsidRPr="00000000">
                              <w:rPr>
                                <w:b w:val="1"/>
                                <w:bCs w:val="1"/>
                                <w:sz w:val="40"/>
                                <w:szCs w:val="40"/>
                              </w:rPr>
                              <w:t>Contact us</w:t>
                            </w:r>
                          </w:p>
                        </w:txbxContent>
                      </wps:txbx>
                      <wps:bodyPr anchorCtr="0" anchor="ctr" bIns="45720" rtlCol="0" compatLnSpc="1" forceAA="0" fromWordArt="0" horzOverflow="clip" lIns="91440" numCol="1" spcFirstLastPara="0" rIns="91440" rot="0" spcCol="0" vert="horz" wrap="square" tIns="45720" vertOverflow="clip">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1405255</wp:posOffset>
                </wp:positionV>
                <wp:extent cx="1257300" cy="74295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57300" cy="7429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4298315</wp:posOffset>
                </wp:positionH>
                <wp:positionV relativeFrom="paragraph">
                  <wp:posOffset>255905</wp:posOffset>
                </wp:positionV>
                <wp:extent cx="1009015" cy="712470"/>
                <wp:effectExtent b="11430" l="0" r="19685" t="0"/>
                <wp:wrapNone/>
                <wp:docPr id="4" name=""/>
                <a:graphic>
                  <a:graphicData uri="http://schemas.microsoft.com/office/word/2010/wordprocessingShape">
                    <wps:wsp>
                      <wps:cNvSpPr/>
                      <wps:spPr>
                        <a:xfrm>
                          <a:off x="0" y="0"/>
                          <a:ext cx="10090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27EC" w:rsidDel="00000000" w:rsidP="002327EC" w:rsidRDefault="002327EC" w:rsidRPr="00000000" w14:paraId="02979692" w14:textId="77777777">
                            <w:pPr>
                              <w:jc w:val="center"/>
                              <w:rPr>
                                <w:b w:val="1"/>
                                <w:bCs w:val="1"/>
                                <w:sz w:val="40"/>
                                <w:szCs w:val="40"/>
                              </w:rPr>
                            </w:pPr>
                            <w:r w:rsidDel="00000000" w:rsidR="00000000" w:rsidRPr="00000000">
                              <w:rPr>
                                <w:b w:val="1"/>
                                <w:bCs w:val="1"/>
                                <w:sz w:val="40"/>
                                <w:szCs w:val="40"/>
                              </w:rPr>
                              <w:t>Services</w:t>
                            </w:r>
                          </w:p>
                        </w:txbxContent>
                      </wps:txbx>
                      <wps:bodyPr anchorCtr="0" anchor="ctr" bIns="45720" rtlCol="0" compatLnSpc="1" forceAA="0" fromWordArt="0" horzOverflow="clip" lIns="91440" numCol="1" spcFirstLastPara="0" rIns="91440" rot="0" spcCol="0" vert="horz" wrap="square" tIns="45720" vertOverflow="clip">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4298315</wp:posOffset>
                </wp:positionH>
                <wp:positionV relativeFrom="paragraph">
                  <wp:posOffset>255905</wp:posOffset>
                </wp:positionV>
                <wp:extent cx="1028700" cy="72390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28700" cy="7239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-320674</wp:posOffset>
                </wp:positionH>
                <wp:positionV relativeFrom="paragraph">
                  <wp:posOffset>255905</wp:posOffset>
                </wp:positionV>
                <wp:extent cx="1009015" cy="712470"/>
                <wp:effectExtent b="11430" l="0" r="19685" t="0"/>
                <wp:wrapNone/>
                <wp:docPr id="5" name=""/>
                <a:graphic>
                  <a:graphicData uri="http://schemas.microsoft.com/office/word/2010/wordprocessingShape">
                    <wps:wsp>
                      <wps:cNvSpPr/>
                      <wps:spPr>
                        <a:xfrm>
                          <a:off x="0" y="0"/>
                          <a:ext cx="10090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27EC" w:rsidDel="00000000" w:rsidP="002327EC" w:rsidRDefault="002327EC" w:rsidRPr="00000000" w14:paraId="40E4334E" w14:textId="77777777">
                            <w:pPr>
                              <w:jc w:val="center"/>
                              <w:rPr>
                                <w:b w:val="1"/>
                                <w:bCs w:val="1"/>
                                <w:sz w:val="40"/>
                                <w:szCs w:val="40"/>
                              </w:rPr>
                            </w:pPr>
                            <w:r w:rsidDel="00000000" w:rsidR="00000000" w:rsidRPr="00000000">
                              <w:rPr>
                                <w:b w:val="1"/>
                                <w:bCs w:val="1"/>
                                <w:sz w:val="40"/>
                                <w:szCs w:val="40"/>
                              </w:rPr>
                              <w:t>News</w:t>
                            </w:r>
                          </w:p>
                        </w:txbxContent>
                      </wps:txbx>
                      <wps:bodyPr anchorCtr="0" anchor="ctr" bIns="45720" rtlCol="0" compatLnSpc="1" forceAA="0" fromWordArt="0" horzOverflow="clip" lIns="91440" numCol="1" spcFirstLastPara="0" rIns="91440" rot="0" spcCol="0" vert="horz" wrap="square" tIns="45720" vertOverflow="clip">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-320674</wp:posOffset>
                </wp:positionH>
                <wp:positionV relativeFrom="paragraph">
                  <wp:posOffset>255905</wp:posOffset>
                </wp:positionV>
                <wp:extent cx="1028700" cy="723900"/>
                <wp:effectExtent b="0" l="0" r="0" t="0"/>
                <wp:wrapNone/>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028700" cy="72390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Content of main page</w:t>
      </w:r>
      <w:r w:rsidDel="00000000" w:rsidR="00000000" w:rsidRPr="00000000">
        <w:rPr>
          <w:rtl w:val="0"/>
        </w:rPr>
      </w:r>
    </w:p>
    <w:p w:rsidR="00000000" w:rsidDel="00000000" w:rsidP="00000000" w:rsidRDefault="00000000" w:rsidRPr="00000000" w14:paraId="0000000B">
      <w:pPr>
        <w:spacing w:after="20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highlight w:val="yellow"/>
          <w:rtl w:val="0"/>
        </w:rPr>
        <w:t xml:space="preserve">CO-OPerate</w:t>
      </w:r>
      <w:r w:rsidDel="00000000" w:rsidR="00000000" w:rsidRPr="00000000">
        <w:rPr>
          <w:rFonts w:ascii="Calibri" w:cs="Calibri" w:eastAsia="Calibri" w:hAnsi="Calibri"/>
          <w:b w:val="1"/>
          <w:color w:val="000000"/>
          <w:sz w:val="28"/>
          <w:szCs w:val="28"/>
          <w:rtl w:val="0"/>
        </w:rPr>
        <w:t xml:space="preserve"> </w:t>
      </w:r>
      <w:r w:rsidDel="00000000" w:rsidR="00000000" w:rsidRPr="00000000">
        <w:rPr>
          <w:rtl w:val="0"/>
        </w:rPr>
      </w:r>
    </w:p>
    <w:p w:rsidR="00000000" w:rsidDel="00000000" w:rsidP="00000000" w:rsidRDefault="00000000" w:rsidRPr="00000000" w14:paraId="0000000C">
      <w:pPr>
        <w:numPr>
          <w:ilvl w:val="0"/>
          <w:numId w:val="6"/>
        </w:numPr>
        <w:spacing w:after="0" w:line="240" w:lineRule="auto"/>
        <w:ind w:left="810" w:hanging="36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About us</w:t>
      </w:r>
    </w:p>
    <w:p w:rsidR="00000000" w:rsidDel="00000000" w:rsidP="00000000" w:rsidRDefault="00000000" w:rsidRPr="00000000" w14:paraId="0000000D">
      <w:pPr>
        <w:spacing w:after="0" w:line="24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CO-OPerate is a dynamic and innovative national cooperative Development non-profit NGO created to help in the rejuvenation of the cooperative movement of Sudan through different means and tools, help in building frameworks and models for cooperative growth and thriving in the Sudanese business world with a resilient democracy at the grassroot level for a better Sudan. Promotion of self-help and mutual aid in local communities, socio-economic development through cooperative enterprise. </w:t>
      </w:r>
      <w:r w:rsidDel="00000000" w:rsidR="00000000" w:rsidRPr="00000000">
        <w:rPr>
          <w:rtl w:val="0"/>
        </w:rPr>
      </w:r>
    </w:p>
    <w:p w:rsidR="00000000" w:rsidDel="00000000" w:rsidP="00000000" w:rsidRDefault="00000000" w:rsidRPr="00000000" w14:paraId="0000000E">
      <w:pPr>
        <w:spacing w:after="0" w:line="24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CO-OPerate was founded by young activists in the cooperatives sectors whom were closely involved in local and national co-operative development projects and initiatives. </w:t>
      </w:r>
      <w:r w:rsidDel="00000000" w:rsidR="00000000" w:rsidRPr="00000000">
        <w:rPr>
          <w:rtl w:val="0"/>
        </w:rPr>
      </w:r>
    </w:p>
    <w:p w:rsidR="00000000" w:rsidDel="00000000" w:rsidP="00000000" w:rsidRDefault="00000000" w:rsidRPr="00000000" w14:paraId="0000000F">
      <w:pPr>
        <w:spacing w:after="0" w:line="240" w:lineRule="auto"/>
        <w:ind w:left="72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We are researchers, economists, agricultural engineers, software engineers, talented and innovative</w:t>
        <w:br w:type="textWrapping"/>
        <w:t xml:space="preserve">students and </w:t>
      </w:r>
      <w:r w:rsidDel="00000000" w:rsidR="00000000" w:rsidRPr="00000000">
        <w:rPr>
          <w:rFonts w:ascii="Calibri" w:cs="Calibri" w:eastAsia="Calibri" w:hAnsi="Calibri"/>
          <w:color w:val="000000"/>
          <w:sz w:val="28"/>
          <w:szCs w:val="28"/>
          <w:highlight w:val="yellow"/>
          <w:rtl w:val="0"/>
        </w:rPr>
        <w:t xml:space="preserve">much more talents and expertise.</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1">
      <w:pPr>
        <w:numPr>
          <w:ilvl w:val="0"/>
          <w:numId w:val="7"/>
        </w:numPr>
        <w:spacing w:after="0" w:line="240" w:lineRule="auto"/>
        <w:ind w:left="810" w:hanging="36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Vision</w:t>
      </w:r>
    </w:p>
    <w:p w:rsidR="00000000" w:rsidDel="00000000" w:rsidP="00000000" w:rsidRDefault="00000000" w:rsidRPr="00000000" w14:paraId="00000012">
      <w:pPr>
        <w:spacing w:after="0" w:line="240" w:lineRule="auto"/>
        <w:ind w:left="360"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highlight w:val="yellow"/>
          <w:rtl w:val="0"/>
        </w:rPr>
        <w:t xml:space="preserve">“Together with effective and healthy cooperatives communities to better sudan” </w:t>
      </w: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810" w:hanging="36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mission</w:t>
      </w:r>
    </w:p>
    <w:p w:rsidR="00000000" w:rsidDel="00000000" w:rsidP="00000000" w:rsidRDefault="00000000" w:rsidRPr="00000000" w14:paraId="00000014">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To help in developing the cooperative sector such as it serves its members</w:t>
      </w:r>
      <w:r w:rsidDel="00000000" w:rsidR="00000000" w:rsidRPr="00000000">
        <w:rPr>
          <w:rtl w:val="0"/>
        </w:rPr>
      </w:r>
    </w:p>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equitably, efficiently and empowers them economically.</w:t>
      </w:r>
      <w:r w:rsidDel="00000000" w:rsidR="00000000" w:rsidRPr="00000000">
        <w:rPr>
          <w:rtl w:val="0"/>
        </w:rPr>
      </w:r>
    </w:p>
    <w:p w:rsidR="00000000" w:rsidDel="00000000" w:rsidP="00000000" w:rsidRDefault="00000000" w:rsidRPr="00000000" w14:paraId="00000016">
      <w:pPr>
        <w:numPr>
          <w:ilvl w:val="0"/>
          <w:numId w:val="2"/>
        </w:numPr>
        <w:spacing w:after="200" w:line="240" w:lineRule="auto"/>
        <w:ind w:left="810" w:hanging="36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Objectives:</w:t>
      </w:r>
    </w:p>
    <w:p w:rsidR="00000000" w:rsidDel="00000000" w:rsidP="00000000" w:rsidRDefault="00000000" w:rsidRPr="00000000" w14:paraId="00000017">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Institutionalization The Cooperative Concept.</w:t>
      </w:r>
      <w:r w:rsidDel="00000000" w:rsidR="00000000" w:rsidRPr="00000000">
        <w:rPr>
          <w:rtl w:val="0"/>
        </w:rPr>
      </w:r>
    </w:p>
    <w:p w:rsidR="00000000" w:rsidDel="00000000" w:rsidP="00000000" w:rsidRDefault="00000000" w:rsidRPr="00000000" w14:paraId="00000018">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Revitalizing the cooperative movement in Sudan.</w:t>
      </w:r>
      <w:r w:rsidDel="00000000" w:rsidR="00000000" w:rsidRPr="00000000">
        <w:rPr>
          <w:rtl w:val="0"/>
        </w:rPr>
      </w:r>
    </w:p>
    <w:p w:rsidR="00000000" w:rsidDel="00000000" w:rsidP="00000000" w:rsidRDefault="00000000" w:rsidRPr="00000000" w14:paraId="00000019">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To have an encouraging eco-system and legislative framework for the</w:t>
      </w:r>
      <w:r w:rsidDel="00000000" w:rsidR="00000000" w:rsidRPr="00000000">
        <w:rPr>
          <w:rtl w:val="0"/>
        </w:rPr>
      </w:r>
    </w:p>
    <w:p w:rsidR="00000000" w:rsidDel="00000000" w:rsidP="00000000" w:rsidRDefault="00000000" w:rsidRPr="00000000" w14:paraId="0000001A">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cooperative societies and especially financial cooperatives.</w:t>
      </w:r>
      <w:r w:rsidDel="00000000" w:rsidR="00000000" w:rsidRPr="00000000">
        <w:rPr>
          <w:rtl w:val="0"/>
        </w:rPr>
      </w:r>
    </w:p>
    <w:p w:rsidR="00000000" w:rsidDel="00000000" w:rsidP="00000000" w:rsidRDefault="00000000" w:rsidRPr="00000000" w14:paraId="0000001B">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To link local cooperatives to the international apex organizations, such as</w:t>
      </w:r>
      <w:r w:rsidDel="00000000" w:rsidR="00000000" w:rsidRPr="00000000">
        <w:rPr>
          <w:rtl w:val="0"/>
        </w:rPr>
      </w:r>
    </w:p>
    <w:p w:rsidR="00000000" w:rsidDel="00000000" w:rsidP="00000000" w:rsidRDefault="00000000" w:rsidRPr="00000000" w14:paraId="0000001C">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other cooperative federations in different countries, the ICA … etc.</w:t>
      </w:r>
      <w:r w:rsidDel="00000000" w:rsidR="00000000" w:rsidRPr="00000000">
        <w:rPr>
          <w:rtl w:val="0"/>
        </w:rPr>
      </w:r>
    </w:p>
    <w:p w:rsidR="00000000" w:rsidDel="00000000" w:rsidP="00000000" w:rsidRDefault="00000000" w:rsidRPr="00000000" w14:paraId="0000001D">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Minimize unemployment and underemployment rate in Sudan.</w:t>
      </w:r>
      <w:r w:rsidDel="00000000" w:rsidR="00000000" w:rsidRPr="00000000">
        <w:rPr>
          <w:rtl w:val="0"/>
        </w:rPr>
      </w:r>
    </w:p>
    <w:p w:rsidR="00000000" w:rsidDel="00000000" w:rsidP="00000000" w:rsidRDefault="00000000" w:rsidRPr="00000000" w14:paraId="0000001E">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Enabling and economically empowering small producers especially women</w:t>
      </w:r>
      <w:r w:rsidDel="00000000" w:rsidR="00000000" w:rsidRPr="00000000">
        <w:rPr>
          <w:rtl w:val="0"/>
        </w:rPr>
      </w:r>
    </w:p>
    <w:p w:rsidR="00000000" w:rsidDel="00000000" w:rsidP="00000000" w:rsidRDefault="00000000" w:rsidRPr="00000000" w14:paraId="0000001F">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and youth through local resources mobilization.</w:t>
      </w:r>
      <w:r w:rsidDel="00000000" w:rsidR="00000000" w:rsidRPr="00000000">
        <w:rPr>
          <w:rtl w:val="0"/>
        </w:rPr>
      </w:r>
    </w:p>
    <w:p w:rsidR="00000000" w:rsidDel="00000000" w:rsidP="00000000" w:rsidRDefault="00000000" w:rsidRPr="00000000" w14:paraId="00000020">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Contribute in the rural development, and encouraging Active Participation</w:t>
      </w:r>
      <w:r w:rsidDel="00000000" w:rsidR="00000000" w:rsidRPr="00000000">
        <w:rPr>
          <w:rtl w:val="0"/>
        </w:rPr>
      </w:r>
    </w:p>
    <w:p w:rsidR="00000000" w:rsidDel="00000000" w:rsidP="00000000" w:rsidRDefault="00000000" w:rsidRPr="00000000" w14:paraId="00000021">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of Marginalized Groups especially in the rainfed agricultural sector through</w:t>
      </w:r>
      <w:r w:rsidDel="00000000" w:rsidR="00000000" w:rsidRPr="00000000">
        <w:rPr>
          <w:rtl w:val="0"/>
        </w:rPr>
      </w:r>
    </w:p>
    <w:p w:rsidR="00000000" w:rsidDel="00000000" w:rsidP="00000000" w:rsidRDefault="00000000" w:rsidRPr="00000000" w14:paraId="00000022">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the active role of agricultural cooperatives.</w:t>
      </w:r>
      <w:r w:rsidDel="00000000" w:rsidR="00000000" w:rsidRPr="00000000">
        <w:rPr>
          <w:rtl w:val="0"/>
        </w:rPr>
      </w:r>
    </w:p>
    <w:p w:rsidR="00000000" w:rsidDel="00000000" w:rsidP="00000000" w:rsidRDefault="00000000" w:rsidRPr="00000000" w14:paraId="0000002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4">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Content of Activities, Services &amp; Products page</w:t>
      </w:r>
      <w:r w:rsidDel="00000000" w:rsidR="00000000" w:rsidRPr="00000000">
        <w:rPr>
          <w:rtl w:val="0"/>
        </w:rPr>
      </w:r>
    </w:p>
    <w:p w:rsidR="00000000" w:rsidDel="00000000" w:rsidP="00000000" w:rsidRDefault="00000000" w:rsidRPr="00000000" w14:paraId="00000025">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Activities:</w:t>
      </w:r>
      <w:r w:rsidDel="00000000" w:rsidR="00000000" w:rsidRPr="00000000">
        <w:rPr>
          <w:rtl w:val="0"/>
        </w:rPr>
      </w:r>
    </w:p>
    <w:p w:rsidR="00000000" w:rsidDel="00000000" w:rsidP="00000000" w:rsidRDefault="00000000" w:rsidRPr="00000000" w14:paraId="00000026">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Cooperative Training: Provide state of the art training and capacity building</w:t>
      </w:r>
      <w:r w:rsidDel="00000000" w:rsidR="00000000" w:rsidRPr="00000000">
        <w:rPr>
          <w:rtl w:val="0"/>
        </w:rPr>
      </w:r>
    </w:p>
    <w:p w:rsidR="00000000" w:rsidDel="00000000" w:rsidP="00000000" w:rsidRDefault="00000000" w:rsidRPr="00000000" w14:paraId="00000027">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services on the cooperative concepts and best practices by the standards</w:t>
      </w:r>
      <w:r w:rsidDel="00000000" w:rsidR="00000000" w:rsidRPr="00000000">
        <w:rPr>
          <w:rtl w:val="0"/>
        </w:rPr>
      </w:r>
    </w:p>
    <w:p w:rsidR="00000000" w:rsidDel="00000000" w:rsidP="00000000" w:rsidRDefault="00000000" w:rsidRPr="00000000" w14:paraId="00000028">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Approved by the international cooperative alliance (ICA).</w:t>
      </w:r>
      <w:r w:rsidDel="00000000" w:rsidR="00000000" w:rsidRPr="00000000">
        <w:rPr>
          <w:rtl w:val="0"/>
        </w:rPr>
      </w:r>
    </w:p>
    <w:p w:rsidR="00000000" w:rsidDel="00000000" w:rsidP="00000000" w:rsidRDefault="00000000" w:rsidRPr="00000000" w14:paraId="00000029">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Sector Specific Training: Provide sector specific cooperative training</w:t>
      </w:r>
      <w:r w:rsidDel="00000000" w:rsidR="00000000" w:rsidRPr="00000000">
        <w:rPr>
          <w:rtl w:val="0"/>
        </w:rPr>
      </w:r>
    </w:p>
    <w:p w:rsidR="00000000" w:rsidDel="00000000" w:rsidP="00000000" w:rsidRDefault="00000000" w:rsidRPr="00000000" w14:paraId="0000002A">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(Agricultural, Finance, Vocational and technological literacy) to different</w:t>
      </w:r>
      <w:r w:rsidDel="00000000" w:rsidR="00000000" w:rsidRPr="00000000">
        <w:rPr>
          <w:rtl w:val="0"/>
        </w:rPr>
      </w:r>
    </w:p>
    <w:p w:rsidR="00000000" w:rsidDel="00000000" w:rsidP="00000000" w:rsidRDefault="00000000" w:rsidRPr="00000000" w14:paraId="0000002B">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target groups</w:t>
      </w:r>
      <w:r w:rsidDel="00000000" w:rsidR="00000000" w:rsidRPr="00000000">
        <w:rPr>
          <w:rtl w:val="0"/>
        </w:rPr>
      </w:r>
    </w:p>
    <w:p w:rsidR="00000000" w:rsidDel="00000000" w:rsidP="00000000" w:rsidRDefault="00000000" w:rsidRPr="00000000" w14:paraId="0000002C">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Provide consultancy services (feasibility studies, business consultancy,</w:t>
      </w:r>
      <w:r w:rsidDel="00000000" w:rsidR="00000000" w:rsidRPr="00000000">
        <w:rPr>
          <w:rtl w:val="0"/>
        </w:rPr>
      </w:r>
    </w:p>
    <w:p w:rsidR="00000000" w:rsidDel="00000000" w:rsidP="00000000" w:rsidRDefault="00000000" w:rsidRPr="00000000" w14:paraId="0000002D">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market research…etc.) to different cooperatives and promotion of</w:t>
      </w:r>
      <w:r w:rsidDel="00000000" w:rsidR="00000000" w:rsidRPr="00000000">
        <w:rPr>
          <w:rtl w:val="0"/>
        </w:rPr>
      </w:r>
    </w:p>
    <w:p w:rsidR="00000000" w:rsidDel="00000000" w:rsidP="00000000" w:rsidRDefault="00000000" w:rsidRPr="00000000" w14:paraId="0000002E">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successful cooperatives to mobilize and encourage local communities to</w:t>
      </w:r>
      <w:r w:rsidDel="00000000" w:rsidR="00000000" w:rsidRPr="00000000">
        <w:rPr>
          <w:rtl w:val="0"/>
        </w:rPr>
      </w:r>
    </w:p>
    <w:p w:rsidR="00000000" w:rsidDel="00000000" w:rsidP="00000000" w:rsidRDefault="00000000" w:rsidRPr="00000000" w14:paraId="0000002F">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pool their resources and organize in the form the cooperative business</w:t>
      </w:r>
      <w:r w:rsidDel="00000000" w:rsidR="00000000" w:rsidRPr="00000000">
        <w:rPr>
          <w:rtl w:val="0"/>
        </w:rPr>
      </w:r>
    </w:p>
    <w:p w:rsidR="00000000" w:rsidDel="00000000" w:rsidP="00000000" w:rsidRDefault="00000000" w:rsidRPr="00000000" w14:paraId="00000030">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model.</w:t>
      </w:r>
      <w:r w:rsidDel="00000000" w:rsidR="00000000" w:rsidRPr="00000000">
        <w:rPr>
          <w:rtl w:val="0"/>
        </w:rPr>
      </w:r>
    </w:p>
    <w:p w:rsidR="00000000" w:rsidDel="00000000" w:rsidP="00000000" w:rsidRDefault="00000000" w:rsidRPr="00000000" w14:paraId="00000031">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Providing marketing services, locally and internationally, to help facilitate</w:t>
      </w:r>
      <w:r w:rsidDel="00000000" w:rsidR="00000000" w:rsidRPr="00000000">
        <w:rPr>
          <w:rtl w:val="0"/>
        </w:rPr>
      </w:r>
    </w:p>
    <w:p w:rsidR="00000000" w:rsidDel="00000000" w:rsidP="00000000" w:rsidRDefault="00000000" w:rsidRPr="00000000" w14:paraId="00000032">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ethical and fair trade deals , through different channels such as electronic</w:t>
      </w:r>
      <w:r w:rsidDel="00000000" w:rsidR="00000000" w:rsidRPr="00000000">
        <w:rPr>
          <w:rtl w:val="0"/>
        </w:rPr>
      </w:r>
    </w:p>
    <w:p w:rsidR="00000000" w:rsidDel="00000000" w:rsidP="00000000" w:rsidRDefault="00000000" w:rsidRPr="00000000" w14:paraId="00000033">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platforms to ease access to their services and products. (e.g:</w:t>
      </w:r>
      <w:r w:rsidDel="00000000" w:rsidR="00000000" w:rsidRPr="00000000">
        <w:rPr>
          <w:rtl w:val="0"/>
        </w:rPr>
      </w:r>
    </w:p>
    <w:p w:rsidR="00000000" w:rsidDel="00000000" w:rsidP="00000000" w:rsidRDefault="00000000" w:rsidRPr="00000000" w14:paraId="00000034">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https://www.coopmaroc.com/)</w:t>
      </w:r>
      <w:r w:rsidDel="00000000" w:rsidR="00000000" w:rsidRPr="00000000">
        <w:rPr>
          <w:rtl w:val="0"/>
        </w:rPr>
      </w:r>
    </w:p>
    <w:p w:rsidR="00000000" w:rsidDel="00000000" w:rsidP="00000000" w:rsidRDefault="00000000" w:rsidRPr="00000000" w14:paraId="00000035">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Networking among different interested stakeholders (such as other</w:t>
      </w:r>
      <w:r w:rsidDel="00000000" w:rsidR="00000000" w:rsidRPr="00000000">
        <w:rPr>
          <w:rtl w:val="0"/>
        </w:rPr>
      </w:r>
    </w:p>
    <w:p w:rsidR="00000000" w:rsidDel="00000000" w:rsidP="00000000" w:rsidRDefault="00000000" w:rsidRPr="00000000" w14:paraId="00000036">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cooperatives, developmental agencies, governmental entities, research</w:t>
      </w:r>
      <w:r w:rsidDel="00000000" w:rsidR="00000000" w:rsidRPr="00000000">
        <w:rPr>
          <w:rtl w:val="0"/>
        </w:rPr>
      </w:r>
    </w:p>
    <w:p w:rsidR="00000000" w:rsidDel="00000000" w:rsidP="00000000" w:rsidRDefault="00000000" w:rsidRPr="00000000" w14:paraId="00000037">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centers, buyers, legal advisors … etc.).</w:t>
      </w:r>
      <w:r w:rsidDel="00000000" w:rsidR="00000000" w:rsidRPr="00000000">
        <w:rPr>
          <w:rtl w:val="0"/>
        </w:rPr>
      </w:r>
    </w:p>
    <w:p w:rsidR="00000000" w:rsidDel="00000000" w:rsidP="00000000" w:rsidRDefault="00000000" w:rsidRPr="00000000" w14:paraId="00000038">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Providing models and promotion of different innovative financial models</w:t>
      </w:r>
      <w:r w:rsidDel="00000000" w:rsidR="00000000" w:rsidRPr="00000000">
        <w:rPr>
          <w:rtl w:val="0"/>
        </w:rPr>
      </w:r>
    </w:p>
    <w:p w:rsidR="00000000" w:rsidDel="00000000" w:rsidP="00000000" w:rsidRDefault="00000000" w:rsidRPr="00000000" w14:paraId="00000039">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and instruments such as Saving and Credit Cooperatives (SACCOs), micro</w:t>
      </w:r>
      <w:r w:rsidDel="00000000" w:rsidR="00000000" w:rsidRPr="00000000">
        <w:rPr>
          <w:rtl w:val="0"/>
        </w:rPr>
      </w:r>
    </w:p>
    <w:p w:rsidR="00000000" w:rsidDel="00000000" w:rsidP="00000000" w:rsidRDefault="00000000" w:rsidRPr="00000000" w14:paraId="0000003A">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lending and revolving loans services, the use of digital banking, branchless</w:t>
      </w:r>
      <w:r w:rsidDel="00000000" w:rsidR="00000000" w:rsidRPr="00000000">
        <w:rPr>
          <w:rtl w:val="0"/>
        </w:rPr>
      </w:r>
    </w:p>
    <w:p w:rsidR="00000000" w:rsidDel="00000000" w:rsidP="00000000" w:rsidRDefault="00000000" w:rsidRPr="00000000" w14:paraId="0000003B">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banking and mobile money.</w:t>
      </w:r>
      <w:r w:rsidDel="00000000" w:rsidR="00000000" w:rsidRPr="00000000">
        <w:rPr>
          <w:rtl w:val="0"/>
        </w:rPr>
      </w:r>
    </w:p>
    <w:p w:rsidR="00000000" w:rsidDel="00000000" w:rsidP="00000000" w:rsidRDefault="00000000" w:rsidRPr="00000000" w14:paraId="0000003C">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Conduct research activities either through partners or by Co-operate</w:t>
      </w:r>
      <w:r w:rsidDel="00000000" w:rsidR="00000000" w:rsidRPr="00000000">
        <w:rPr>
          <w:rtl w:val="0"/>
        </w:rPr>
      </w:r>
    </w:p>
    <w:p w:rsidR="00000000" w:rsidDel="00000000" w:rsidP="00000000" w:rsidRDefault="00000000" w:rsidRPr="00000000" w14:paraId="0000003D">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employees and members.</w:t>
      </w:r>
      <w:r w:rsidDel="00000000" w:rsidR="00000000" w:rsidRPr="00000000">
        <w:rPr>
          <w:rtl w:val="0"/>
        </w:rPr>
      </w:r>
    </w:p>
    <w:p w:rsidR="00000000" w:rsidDel="00000000" w:rsidP="00000000" w:rsidRDefault="00000000" w:rsidRPr="00000000" w14:paraId="0000003E">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Policy Advocacy.</w:t>
      </w:r>
      <w:r w:rsidDel="00000000" w:rsidR="00000000" w:rsidRPr="00000000">
        <w:rPr>
          <w:rtl w:val="0"/>
        </w:rPr>
      </w:r>
    </w:p>
    <w:p w:rsidR="00000000" w:rsidDel="00000000" w:rsidP="00000000" w:rsidRDefault="00000000" w:rsidRPr="00000000" w14:paraId="0000003F">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Services and products</w:t>
      </w:r>
      <w:r w:rsidDel="00000000" w:rsidR="00000000" w:rsidRPr="00000000">
        <w:rPr>
          <w:rtl w:val="0"/>
        </w:rPr>
      </w:r>
    </w:p>
    <w:p w:rsidR="00000000" w:rsidDel="00000000" w:rsidP="00000000" w:rsidRDefault="00000000" w:rsidRPr="00000000" w14:paraId="00000040">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Marketing Platform(coming soon) :</w:t>
      </w:r>
      <w:r w:rsidDel="00000000" w:rsidR="00000000" w:rsidRPr="00000000">
        <w:rPr>
          <w:rtl w:val="0"/>
        </w:rPr>
      </w:r>
    </w:p>
    <w:p w:rsidR="00000000" w:rsidDel="00000000" w:rsidP="00000000" w:rsidRDefault="00000000" w:rsidRPr="00000000" w14:paraId="00000041">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To help facilitate the exchange of cooperatives goods and</w:t>
      </w:r>
      <w:r w:rsidDel="00000000" w:rsidR="00000000" w:rsidRPr="00000000">
        <w:rPr>
          <w:rtl w:val="0"/>
        </w:rPr>
      </w:r>
    </w:p>
    <w:p w:rsidR="00000000" w:rsidDel="00000000" w:rsidP="00000000" w:rsidRDefault="00000000" w:rsidRPr="00000000" w14:paraId="00000042">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services among the cooperatives and to provide cooperatives to new</w:t>
      </w:r>
      <w:r w:rsidDel="00000000" w:rsidR="00000000" w:rsidRPr="00000000">
        <w:rPr>
          <w:rtl w:val="0"/>
        </w:rPr>
      </w:r>
    </w:p>
    <w:p w:rsidR="00000000" w:rsidDel="00000000" w:rsidP="00000000" w:rsidRDefault="00000000" w:rsidRPr="00000000" w14:paraId="00000043">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markets</w:t>
      </w:r>
      <w:r w:rsidDel="00000000" w:rsidR="00000000" w:rsidRPr="00000000">
        <w:rPr>
          <w:rtl w:val="0"/>
        </w:rPr>
      </w:r>
    </w:p>
    <w:p w:rsidR="00000000" w:rsidDel="00000000" w:rsidP="00000000" w:rsidRDefault="00000000" w:rsidRPr="00000000" w14:paraId="00000044">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Crowed Funding &amp; Peer Lending Platform(coming soon) :</w:t>
      </w:r>
      <w:r w:rsidDel="00000000" w:rsidR="00000000" w:rsidRPr="00000000">
        <w:rPr>
          <w:rtl w:val="0"/>
        </w:rPr>
      </w:r>
    </w:p>
    <w:p w:rsidR="00000000" w:rsidDel="00000000" w:rsidP="00000000" w:rsidRDefault="00000000" w:rsidRPr="00000000" w14:paraId="00000045">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It is an innovative financial instrument to help individual invest in local</w:t>
      </w:r>
      <w:r w:rsidDel="00000000" w:rsidR="00000000" w:rsidRPr="00000000">
        <w:rPr>
          <w:rtl w:val="0"/>
        </w:rPr>
      </w:r>
    </w:p>
    <w:p w:rsidR="00000000" w:rsidDel="00000000" w:rsidP="00000000" w:rsidRDefault="00000000" w:rsidRPr="00000000" w14:paraId="00000046">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projects and provide cooperatives and small scale producers to new</w:t>
      </w:r>
      <w:r w:rsidDel="00000000" w:rsidR="00000000" w:rsidRPr="00000000">
        <w:rPr>
          <w:rtl w:val="0"/>
        </w:rPr>
      </w:r>
    </w:p>
    <w:p w:rsidR="00000000" w:rsidDel="00000000" w:rsidP="00000000" w:rsidRDefault="00000000" w:rsidRPr="00000000" w14:paraId="00000047">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financial services.</w:t>
      </w:r>
      <w:r w:rsidDel="00000000" w:rsidR="00000000" w:rsidRPr="00000000">
        <w:rPr>
          <w:rtl w:val="0"/>
        </w:rPr>
      </w:r>
    </w:p>
    <w:p w:rsidR="00000000" w:rsidDel="00000000" w:rsidP="00000000" w:rsidRDefault="00000000" w:rsidRPr="00000000" w14:paraId="00000048">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Participatory Democracy Platform(coming soon) .</w:t>
      </w:r>
      <w:r w:rsidDel="00000000" w:rsidR="00000000" w:rsidRPr="00000000">
        <w:rPr>
          <w:rtl w:val="0"/>
        </w:rPr>
      </w:r>
    </w:p>
    <w:p w:rsidR="00000000" w:rsidDel="00000000" w:rsidP="00000000" w:rsidRDefault="00000000" w:rsidRPr="00000000" w14:paraId="00000049">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Platform for participatory democracy adapted to the</w:t>
      </w:r>
      <w:r w:rsidDel="00000000" w:rsidR="00000000" w:rsidRPr="00000000">
        <w:rPr>
          <w:rtl w:val="0"/>
        </w:rPr>
      </w:r>
    </w:p>
    <w:p w:rsidR="00000000" w:rsidDel="00000000" w:rsidP="00000000" w:rsidRDefault="00000000" w:rsidRPr="00000000" w14:paraId="0000004A">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needs of the digital governance of cooperatives and</w:t>
      </w:r>
      <w:r w:rsidDel="00000000" w:rsidR="00000000" w:rsidRPr="00000000">
        <w:rPr>
          <w:rtl w:val="0"/>
        </w:rPr>
      </w:r>
    </w:p>
    <w:p w:rsidR="00000000" w:rsidDel="00000000" w:rsidP="00000000" w:rsidRDefault="00000000" w:rsidRPr="00000000" w14:paraId="0000004B">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local social institutions. The system helps citizens,</w:t>
      </w:r>
      <w:r w:rsidDel="00000000" w:rsidR="00000000" w:rsidRPr="00000000">
        <w:rPr>
          <w:rtl w:val="0"/>
        </w:rPr>
      </w:r>
    </w:p>
    <w:p w:rsidR="00000000" w:rsidDel="00000000" w:rsidP="00000000" w:rsidRDefault="00000000" w:rsidRPr="00000000" w14:paraId="0000004C">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organizations and public institutions self-organize</w:t>
      </w:r>
      <w:r w:rsidDel="00000000" w:rsidR="00000000" w:rsidRPr="00000000">
        <w:rPr>
          <w:rtl w:val="0"/>
        </w:rPr>
      </w:r>
    </w:p>
    <w:p w:rsidR="00000000" w:rsidDel="00000000" w:rsidP="00000000" w:rsidRDefault="00000000" w:rsidRPr="00000000" w14:paraId="0000004D">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democratically at every scale, the system facilitates</w:t>
      </w:r>
      <w:r w:rsidDel="00000000" w:rsidR="00000000" w:rsidRPr="00000000">
        <w:rPr>
          <w:rtl w:val="0"/>
        </w:rPr>
      </w:r>
    </w:p>
    <w:p w:rsidR="00000000" w:rsidDel="00000000" w:rsidP="00000000" w:rsidRDefault="00000000" w:rsidRPr="00000000" w14:paraId="0000004E">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different participatory processes and activities (e.g</w:t>
      </w:r>
      <w:r w:rsidDel="00000000" w:rsidR="00000000" w:rsidRPr="00000000">
        <w:rPr>
          <w:rtl w:val="0"/>
        </w:rPr>
      </w:r>
    </w:p>
    <w:p w:rsidR="00000000" w:rsidDel="00000000" w:rsidP="00000000" w:rsidRDefault="00000000" w:rsidRPr="00000000" w14:paraId="0000004F">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strategic Planning, participatory budgeting, initiatives</w:t>
      </w:r>
      <w:r w:rsidDel="00000000" w:rsidR="00000000" w:rsidRPr="00000000">
        <w:rPr>
          <w:rtl w:val="0"/>
        </w:rPr>
      </w:r>
    </w:p>
    <w:p w:rsidR="00000000" w:rsidDel="00000000" w:rsidP="00000000" w:rsidRDefault="00000000" w:rsidRPr="00000000" w14:paraId="00000050">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and citizen consultations, participative processes</w:t>
      </w:r>
      <w:r w:rsidDel="00000000" w:rsidR="00000000" w:rsidRPr="00000000">
        <w:rPr>
          <w:rtl w:val="0"/>
        </w:rPr>
      </w:r>
    </w:p>
    <w:p w:rsidR="00000000" w:rsidDel="00000000" w:rsidP="00000000" w:rsidRDefault="00000000" w:rsidRPr="00000000" w14:paraId="00000051">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assemblies, networked communication…etc. ).</w:t>
      </w:r>
      <w:r w:rsidDel="00000000" w:rsidR="00000000" w:rsidRPr="00000000">
        <w:rPr>
          <w:rtl w:val="0"/>
        </w:rPr>
      </w:r>
    </w:p>
    <w:p w:rsidR="00000000" w:rsidDel="00000000" w:rsidP="00000000" w:rsidRDefault="00000000" w:rsidRPr="00000000" w14:paraId="00000052">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 Online cooperative newspaper(coming soon) .</w:t>
      </w:r>
      <w:r w:rsidDel="00000000" w:rsidR="00000000" w:rsidRPr="00000000">
        <w:rPr>
          <w:rtl w:val="0"/>
        </w:rPr>
      </w:r>
    </w:p>
    <w:p w:rsidR="00000000" w:rsidDel="00000000" w:rsidP="00000000" w:rsidRDefault="00000000" w:rsidRPr="00000000" w14:paraId="00000053">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The news paper is a powerful tool to help track issues in the cooperative</w:t>
      </w:r>
      <w:r w:rsidDel="00000000" w:rsidR="00000000" w:rsidRPr="00000000">
        <w:rPr>
          <w:rtl w:val="0"/>
        </w:rPr>
      </w:r>
    </w:p>
    <w:p w:rsidR="00000000" w:rsidDel="00000000" w:rsidP="00000000" w:rsidRDefault="00000000" w:rsidRPr="00000000" w14:paraId="00000054">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sector, provide transparency, help in forming public opinion and raise</w:t>
      </w:r>
      <w:r w:rsidDel="00000000" w:rsidR="00000000" w:rsidRPr="00000000">
        <w:rPr>
          <w:rtl w:val="0"/>
        </w:rPr>
      </w:r>
    </w:p>
    <w:p w:rsidR="00000000" w:rsidDel="00000000" w:rsidP="00000000" w:rsidRDefault="00000000" w:rsidRPr="00000000" w14:paraId="00000055">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cooperative consciousness at the grassroots levels.</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Content of Our Partners &amp; potential partners page</w:t>
      </w:r>
      <w:r w:rsidDel="00000000" w:rsidR="00000000" w:rsidRPr="00000000">
        <w:rPr>
          <w:rtl w:val="0"/>
        </w:rPr>
      </w:r>
    </w:p>
    <w:p w:rsidR="00000000" w:rsidDel="00000000" w:rsidP="00000000" w:rsidRDefault="00000000" w:rsidRPr="00000000" w14:paraId="00000058">
      <w:pPr>
        <w:numPr>
          <w:ilvl w:val="0"/>
          <w:numId w:val="3"/>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Logos of partners</w:t>
      </w:r>
    </w:p>
    <w:p w:rsidR="00000000" w:rsidDel="00000000" w:rsidP="00000000" w:rsidRDefault="00000000" w:rsidRPr="00000000" w14:paraId="00000059">
      <w:pPr>
        <w:numPr>
          <w:ilvl w:val="0"/>
          <w:numId w:val="3"/>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Site address</w:t>
      </w:r>
    </w:p>
    <w:p w:rsidR="00000000" w:rsidDel="00000000" w:rsidP="00000000" w:rsidRDefault="00000000" w:rsidRPr="00000000" w14:paraId="0000005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 Content of News </w:t>
      </w:r>
      <w:r w:rsidDel="00000000" w:rsidR="00000000" w:rsidRPr="00000000">
        <w:rPr>
          <w:rFonts w:ascii="Calibri" w:cs="Calibri" w:eastAsia="Calibri" w:hAnsi="Calibri"/>
          <w:b w:val="1"/>
          <w:color w:val="000000"/>
          <w:sz w:val="28"/>
          <w:szCs w:val="28"/>
          <w:highlight w:val="yellow"/>
          <w:rtl w:val="0"/>
        </w:rPr>
        <w:t xml:space="preserve">and Media</w:t>
      </w:r>
      <w:r w:rsidDel="00000000" w:rsidR="00000000" w:rsidRPr="00000000">
        <w:rPr>
          <w:rFonts w:ascii="Calibri" w:cs="Calibri" w:eastAsia="Calibri" w:hAnsi="Calibri"/>
          <w:b w:val="1"/>
          <w:color w:val="000000"/>
          <w:sz w:val="28"/>
          <w:szCs w:val="28"/>
          <w:rtl w:val="0"/>
        </w:rPr>
        <w:t xml:space="preserve"> Page</w:t>
      </w:r>
      <w:r w:rsidDel="00000000" w:rsidR="00000000" w:rsidRPr="00000000">
        <w:rPr>
          <w:rtl w:val="0"/>
        </w:rPr>
      </w:r>
    </w:p>
    <w:p w:rsidR="00000000" w:rsidDel="00000000" w:rsidP="00000000" w:rsidRDefault="00000000" w:rsidRPr="00000000" w14:paraId="0000005C">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Content of Contact us page </w:t>
      </w:r>
      <w:r w:rsidDel="00000000" w:rsidR="00000000" w:rsidRPr="00000000">
        <w:rPr>
          <w:rtl w:val="0"/>
        </w:rPr>
      </w:r>
    </w:p>
    <w:p w:rsidR="00000000" w:rsidDel="00000000" w:rsidP="00000000" w:rsidRDefault="00000000" w:rsidRPr="00000000" w14:paraId="0000005D">
      <w:pPr>
        <w:numPr>
          <w:ilvl w:val="0"/>
          <w:numId w:val="5"/>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Phone number : 00249913883009 </w:t>
      </w:r>
    </w:p>
    <w:p w:rsidR="00000000" w:rsidDel="00000000" w:rsidP="00000000" w:rsidRDefault="00000000" w:rsidRPr="00000000" w14:paraId="0000005E">
      <w:pPr>
        <w:numPr>
          <w:ilvl w:val="0"/>
          <w:numId w:val="5"/>
        </w:numPr>
        <w:spacing w:after="0" w:line="24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Email: </w:t>
      </w:r>
      <w:hyperlink r:id="rId11">
        <w:r w:rsidDel="00000000" w:rsidR="00000000" w:rsidRPr="00000000">
          <w:rPr>
            <w:rFonts w:ascii="Calibri" w:cs="Calibri" w:eastAsia="Calibri" w:hAnsi="Calibri"/>
            <w:color w:val="1155cc"/>
            <w:sz w:val="28"/>
            <w:szCs w:val="28"/>
            <w:u w:val="single"/>
            <w:rtl w:val="0"/>
          </w:rPr>
          <w:t xml:space="preserve">info@co-operate.coop.sd</w:t>
        </w:r>
      </w:hyperlink>
      <w:r w:rsidDel="00000000" w:rsidR="00000000" w:rsidRPr="00000000">
        <w:rPr>
          <w:rtl w:val="0"/>
        </w:rPr>
      </w:r>
    </w:p>
    <w:p w:rsidR="00000000" w:rsidDel="00000000" w:rsidP="00000000" w:rsidRDefault="00000000" w:rsidRPr="00000000" w14:paraId="0000005F">
      <w:pPr>
        <w:numPr>
          <w:ilvl w:val="0"/>
          <w:numId w:val="5"/>
        </w:numPr>
        <w:spacing w:after="0" w:line="240" w:lineRule="auto"/>
        <w:ind w:left="720" w:hanging="360"/>
        <w:rPr>
          <w:sz w:val="28"/>
          <w:szCs w:val="28"/>
          <w:u w:val="none"/>
        </w:rPr>
      </w:pPr>
      <w:hyperlink r:id="rId12">
        <w:r w:rsidDel="00000000" w:rsidR="00000000" w:rsidRPr="00000000">
          <w:rPr>
            <w:color w:val="1155cc"/>
            <w:sz w:val="28"/>
            <w:szCs w:val="28"/>
            <w:u w:val="single"/>
            <w:rtl w:val="0"/>
          </w:rPr>
          <w:t xml:space="preserve">Mutwakill.awad</w:t>
        </w:r>
      </w:hyperlink>
      <w:r w:rsidDel="00000000" w:rsidR="00000000" w:rsidRPr="00000000">
        <w:rPr>
          <w:sz w:val="28"/>
          <w:szCs w:val="28"/>
          <w:rtl w:val="0"/>
        </w:rPr>
        <w:t xml:space="preserve">@co-operate.coop.sd </w:t>
      </w:r>
      <w:r w:rsidDel="00000000" w:rsidR="00000000" w:rsidRPr="00000000">
        <w:rPr>
          <w:rtl w:val="0"/>
        </w:rPr>
      </w:r>
    </w:p>
    <w:p w:rsidR="00000000" w:rsidDel="00000000" w:rsidP="00000000" w:rsidRDefault="00000000" w:rsidRPr="00000000" w14:paraId="0000006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0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Side notes</w:t>
      </w:r>
      <w:r w:rsidDel="00000000" w:rsidR="00000000" w:rsidRPr="00000000">
        <w:rPr>
          <w:rtl w:val="0"/>
        </w:rPr>
      </w:r>
    </w:p>
    <w:p w:rsidR="00000000" w:rsidDel="00000000" w:rsidP="00000000" w:rsidRDefault="00000000" w:rsidRPr="00000000" w14:paraId="00000062">
      <w:pPr>
        <w:numPr>
          <w:ilvl w:val="0"/>
          <w:numId w:val="4"/>
        </w:numPr>
        <w:spacing w:after="0" w:line="240" w:lineRule="auto"/>
        <w:ind w:left="720" w:hanging="360"/>
        <w:rPr>
          <w:color w:val="000000"/>
        </w:rPr>
      </w:pPr>
      <w:r w:rsidDel="00000000" w:rsidR="00000000" w:rsidRPr="00000000">
        <w:rPr>
          <w:rFonts w:ascii="Calibri" w:cs="Calibri" w:eastAsia="Calibri" w:hAnsi="Calibri"/>
          <w:color w:val="000000"/>
          <w:sz w:val="28"/>
          <w:szCs w:val="28"/>
          <w:rtl w:val="0"/>
        </w:rPr>
        <w:t xml:space="preserve">Cooperative visual identity</w:t>
      </w:r>
      <w:r w:rsidDel="00000000" w:rsidR="00000000" w:rsidRPr="00000000">
        <w:rPr>
          <w:rtl w:val="0"/>
        </w:rPr>
      </w:r>
    </w:p>
    <w:p w:rsidR="00000000" w:rsidDel="00000000" w:rsidP="00000000" w:rsidRDefault="00000000" w:rsidRPr="00000000" w14:paraId="00000063">
      <w:pPr>
        <w:numPr>
          <w:ilvl w:val="0"/>
          <w:numId w:val="4"/>
        </w:numPr>
        <w:spacing w:after="0" w:line="240" w:lineRule="auto"/>
        <w:ind w:left="720" w:hanging="360"/>
        <w:rPr>
          <w:color w:val="000000"/>
        </w:rPr>
      </w:pPr>
      <w:r w:rsidDel="00000000" w:rsidR="00000000" w:rsidRPr="00000000">
        <w:rPr>
          <w:rFonts w:ascii="Calibri" w:cs="Calibri" w:eastAsia="Calibri" w:hAnsi="Calibri"/>
          <w:color w:val="000000"/>
          <w:sz w:val="28"/>
          <w:szCs w:val="28"/>
          <w:rtl w:val="0"/>
        </w:rPr>
        <w:t xml:space="preserve">Colors related to logo</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b w:val="1"/>
      <w:color w:val="000000"/>
      <w:sz w:val="40"/>
      <w:szCs w:val="40"/>
    </w:rPr>
  </w:style>
  <w:style w:type="paragraph" w:styleId="Heading2">
    <w:name w:val="heading 2"/>
    <w:basedOn w:val="Normal"/>
    <w:next w:val="Normal"/>
    <w:pPr>
      <w:keepNext w:val="1"/>
      <w:keepLines w:val="1"/>
      <w:spacing w:after="0" w:before="40" w:lineRule="auto"/>
    </w:pPr>
    <w:rPr>
      <w:b w:val="1"/>
      <w:color w:val="000000"/>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info@co-operate.coop.sd" TargetMode="External"/><Relationship Id="rId10" Type="http://schemas.openxmlformats.org/officeDocument/2006/relationships/image" Target="media/image5.png"/><Relationship Id="rId12" Type="http://schemas.openxmlformats.org/officeDocument/2006/relationships/hyperlink" Target="mailto:Mutwakill.awad@soluspay.net"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