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毋庸置疑，Vim 是一款强大的文本文件处理的通用工具，能够管理系统配置文件和编写代码。通过插件，Vim 可以被拓展出不同层次的功能。通常，所有的插件和附属的配置文件都会存放在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~/.vim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目录中。由于所有的插件文件都被存储在同一个目录下，所以当你安装更多插件时，不同的插件文件之间相互混淆。因而，跟踪和管理它们将是一个恐怖的任务。然而，这正是 Vundle 所能处理的。Vundle，分别是 </w:t>
      </w:r>
      <w:r w:rsidRPr="00C17448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V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im 和 B</w:t>
      </w:r>
      <w:r w:rsidRPr="00C17448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</w:rPr>
        <w:t>undle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的缩写，它是一款能够管理 Vim 插件的极其实用的工具。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Vundle 为每一个你安装的插件创建一个独立的目录树，并在相应的插件目录中存储附加的配置文件。因此，相互之间没有混淆的文件。简言之，Vundle 允许你安装新的插件、配置已有的插件、更新插件配置、搜索安装的插件和清理不使用的插件。所有的操作都可以在一键交互模式下完成。在这个简易的教程中，让我告诉你如何安装 Vundle，如何在 GNU/Linux 中使用它来管理 Vim 插件。</w:t>
      </w:r>
    </w:p>
    <w:p w:rsidR="00C17448" w:rsidRPr="00C17448" w:rsidRDefault="00C17448" w:rsidP="00C17448">
      <w:pPr>
        <w:widowControl/>
        <w:shd w:val="clear" w:color="auto" w:fill="4CAF50"/>
        <w:spacing w:before="131" w:after="131" w:line="480" w:lineRule="atLeast"/>
        <w:ind w:left="94" w:right="94"/>
        <w:jc w:val="center"/>
        <w:outlineLvl w:val="2"/>
        <w:rPr>
          <w:rFonts w:ascii="微软雅黑" w:eastAsia="微软雅黑" w:hAnsi="微软雅黑" w:cs="宋体" w:hint="eastAsia"/>
          <w:color w:val="FFFFFF"/>
          <w:spacing w:val="19"/>
          <w:kern w:val="0"/>
          <w:sz w:val="34"/>
          <w:szCs w:val="34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34"/>
          <w:szCs w:val="34"/>
        </w:rPr>
        <w:t>Vundle 安装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如果你需要 Vundle，那我就当作你的系统中，已将安装好了 Vim。如果没有，请安装 Vim 和 git（以下载 Vundle）。在大部分 GNU/Linux 发行版中的官方仓库中都可以获取到这两个包。比如，在 Debian 系列系统中，你可以使用下面的命令安装这两个包。</w:t>
      </w:r>
    </w:p>
    <w:p w:rsidR="00C17448" w:rsidRPr="00C17448" w:rsidRDefault="00C17448" w:rsidP="00C17448">
      <w:pPr>
        <w:widowControl/>
        <w:numPr>
          <w:ilvl w:val="0"/>
          <w:numId w:val="1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sudo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apt-get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install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git</w:t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t>下载 Vundle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复制 Vundle 的 GitHub 仓库地址:</w:t>
      </w:r>
    </w:p>
    <w:p w:rsidR="00C17448" w:rsidRPr="00C17448" w:rsidRDefault="00C17448" w:rsidP="00C17448">
      <w:pPr>
        <w:widowControl/>
        <w:numPr>
          <w:ilvl w:val="0"/>
          <w:numId w:val="2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git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clone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https:</w:t>
      </w:r>
      <w:r w:rsidRPr="00C17448">
        <w:rPr>
          <w:rFonts w:ascii="宋体" w:eastAsia="宋体" w:hAnsi="宋体" w:cs="宋体"/>
          <w:i/>
          <w:iCs/>
          <w:color w:val="AEAEAE"/>
          <w:kern w:val="0"/>
          <w:sz w:val="24"/>
          <w:szCs w:val="24"/>
        </w:rPr>
        <w:t>//github.com/VundleVim/Vundle.vim.git ~/.vim/bundle/Vundle.vim</w:t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t>配置 Vundle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创建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~/.vimrc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文件，以通知 Vim 使用新的插件管理器。安装、更新、配置和移除插件需要这个文件。</w:t>
      </w:r>
    </w:p>
    <w:p w:rsidR="00C17448" w:rsidRPr="00C17448" w:rsidRDefault="00C17448" w:rsidP="00C17448">
      <w:pPr>
        <w:widowControl/>
        <w:numPr>
          <w:ilvl w:val="0"/>
          <w:numId w:val="3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lastRenderedPageBreak/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~/.vimrc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在此文件顶部，加入如下若干行内容：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set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nocompatible 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be iMproved, required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filetype off 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required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set the runtime path to include Vundle and initialize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set rtp+=~/.vim/bundle/Vundle.vim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call vundle#begin()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alternatively,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pass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a path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where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Vundle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should install plugins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"call vundle#begin('~/some/path/here')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let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Vundle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manage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Vundle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, required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'VundleVim/Vundle.vim'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The following are examples of different formats supported.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Keep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commands between vundle</w:t>
      </w:r>
      <w:r w:rsidRPr="00C17448">
        <w:rPr>
          <w:rFonts w:ascii="宋体" w:eastAsia="宋体" w:hAnsi="宋体" w:cs="宋体"/>
          <w:i/>
          <w:iCs/>
          <w:color w:val="AEAEAE"/>
          <w:kern w:val="0"/>
          <w:sz w:val="24"/>
          <w:szCs w:val="24"/>
        </w:rPr>
        <w:t>#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begin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/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end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.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plugin on GitHub repo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Plugin 'tpope/vim-fugitive'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plugin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from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http:</w:t>
      </w:r>
      <w:r w:rsidRPr="00C17448">
        <w:rPr>
          <w:rFonts w:ascii="宋体" w:eastAsia="宋体" w:hAnsi="宋体" w:cs="宋体"/>
          <w:i/>
          <w:iCs/>
          <w:color w:val="AEAEAE"/>
          <w:kern w:val="0"/>
          <w:sz w:val="24"/>
          <w:szCs w:val="24"/>
        </w:rPr>
        <w:t>//vim-scripts.org/vim/scripts.html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Plugin 'L9'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Git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plugin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not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hosted on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GitHub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'git://git.wincent.com/command-t.git'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git repos on your local machine (i.e. when working on your own plugin)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Plugin 'file:///home/gmarik/path/to/plugin'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lastRenderedPageBreak/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The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sparkup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script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is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a subdirectory of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this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repo called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.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Pass the path to set the runtimepath properly.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Plugin 'rstacruz/sparkup', {'rtp': 'vim/'}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Install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L9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and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avoid a 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Naming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conflict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if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you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've already installed a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different version somewhere else.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Plugin '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ascenator/L9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', {'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name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': '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newL9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'}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All of your Plugins must be added before the following line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call vundle#end() " required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filetype plugin indent on " required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To ignore plugin indent changes, instead use: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"filetype plugin on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Brief help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:PluginList - lists configured plugins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:PluginInstall - installs plugins; append `!` to update or just :PluginUpdate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:PluginSearch foo - searches for foo; append `!` to refresh local cache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:PluginClean - confirms removal of unused plugins; append `!` to auto-approve removal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see :h vundle for more details or wiki for FAQ</w:t>
      </w:r>
    </w:p>
    <w:p w:rsidR="00C17448" w:rsidRPr="00C17448" w:rsidRDefault="00C17448" w:rsidP="00C17448">
      <w:pPr>
        <w:widowControl/>
        <w:numPr>
          <w:ilvl w:val="0"/>
          <w:numId w:val="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" Put your non-Plugin stuff after this line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被标记为 “required” 的行是 Vundle 的所需配置。其余行仅是一些例子。如果你不想安装那些特定的插件，可以移除它们。完成后，键入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:wq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保存退出。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lastRenderedPageBreak/>
        <w:t>最后，打开 Vim：</w:t>
      </w:r>
    </w:p>
    <w:p w:rsidR="00C17448" w:rsidRPr="00C17448" w:rsidRDefault="00C17448" w:rsidP="00C17448">
      <w:pPr>
        <w:widowControl/>
        <w:numPr>
          <w:ilvl w:val="0"/>
          <w:numId w:val="5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然后键入下列命令安装插件：</w:t>
      </w:r>
    </w:p>
    <w:p w:rsidR="00C17448" w:rsidRPr="00C17448" w:rsidRDefault="00C17448" w:rsidP="00C17448">
      <w:pPr>
        <w:widowControl/>
        <w:numPr>
          <w:ilvl w:val="0"/>
          <w:numId w:val="6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PluginInstall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8277225" cy="4257040"/>
            <wp:effectExtent l="19050" t="0" r="9525" b="0"/>
            <wp:docPr id="1" name="图片 1" descr="https://img.linux.net.cn/data/attachment/album/201803/07/104246y21b3h0036hx3b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inux.net.cn/data/attachment/album/201803/07/104246y21b3h0036hx3bt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将会弹出一个新的分窗口，我们加在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文件中的所有插件都会自动安装。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8277225" cy="4257040"/>
            <wp:effectExtent l="19050" t="0" r="9525" b="0"/>
            <wp:docPr id="2" name="图片 2" descr="https://img.linux.net.cn/data/attachment/album/201803/07/104248yd2aafmlfjbanv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linux.net.cn/data/attachment/album/201803/07/104248yd2aafmlfjbanvh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安装完毕之后，键入下列命令，可以删除高速缓存区缓存并关闭窗口：</w:t>
      </w:r>
    </w:p>
    <w:p w:rsidR="00C17448" w:rsidRPr="00C17448" w:rsidRDefault="00C17448" w:rsidP="00C17448">
      <w:pPr>
        <w:widowControl/>
        <w:numPr>
          <w:ilvl w:val="0"/>
          <w:numId w:val="7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:bdelete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你也可以在终端上使用下面命令安装插件，而不用打开 Vim：</w:t>
      </w:r>
    </w:p>
    <w:p w:rsidR="00C17448" w:rsidRPr="00C17448" w:rsidRDefault="00C17448" w:rsidP="00C17448">
      <w:pPr>
        <w:widowControl/>
        <w:numPr>
          <w:ilvl w:val="0"/>
          <w:numId w:val="8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+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PluginInstall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+qall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使用 </w:t>
      </w:r>
      <w:hyperlink r:id="rId9" w:tgtFrame="_blank" w:history="1">
        <w:r w:rsidRPr="00C17448">
          <w:rPr>
            <w:rFonts w:ascii="微软雅黑" w:eastAsia="微软雅黑" w:hAnsi="微软雅黑" w:cs="宋体" w:hint="eastAsia"/>
            <w:color w:val="4D8AD8"/>
            <w:kern w:val="0"/>
            <w:sz w:val="15"/>
          </w:rPr>
          <w:t>fish shell</w:t>
        </w:r>
      </w:hyperlink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的朋友，添加下面这行到你的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文件中。</w:t>
      </w:r>
    </w:p>
    <w:p w:rsidR="00C17448" w:rsidRPr="00C17448" w:rsidRDefault="00C17448" w:rsidP="00C17448">
      <w:pPr>
        <w:widowControl/>
        <w:numPr>
          <w:ilvl w:val="0"/>
          <w:numId w:val="9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set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shell=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/bin/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bash</w:t>
      </w:r>
    </w:p>
    <w:p w:rsidR="00C17448" w:rsidRPr="00C17448" w:rsidRDefault="00C17448" w:rsidP="00C17448">
      <w:pPr>
        <w:widowControl/>
        <w:shd w:val="clear" w:color="auto" w:fill="4CAF50"/>
        <w:spacing w:before="131" w:after="131" w:line="480" w:lineRule="atLeast"/>
        <w:ind w:left="94" w:right="94"/>
        <w:jc w:val="center"/>
        <w:outlineLvl w:val="2"/>
        <w:rPr>
          <w:rFonts w:ascii="微软雅黑" w:eastAsia="微软雅黑" w:hAnsi="微软雅黑" w:cs="宋体"/>
          <w:color w:val="FFFFFF"/>
          <w:spacing w:val="19"/>
          <w:kern w:val="0"/>
          <w:sz w:val="34"/>
          <w:szCs w:val="34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34"/>
          <w:szCs w:val="34"/>
        </w:rPr>
        <w:t>使用 Vundle 管理 Vim 插件</w:t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lastRenderedPageBreak/>
        <w:t>添加新的插件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首先，使用下面的命令搜索可以使用的插件：</w:t>
      </w:r>
    </w:p>
    <w:p w:rsidR="00C17448" w:rsidRPr="00C17448" w:rsidRDefault="00C17448" w:rsidP="00C17448">
      <w:pPr>
        <w:widowControl/>
        <w:numPr>
          <w:ilvl w:val="0"/>
          <w:numId w:val="10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PluginSearch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要从 vimscripts 网站刷新本地的列表，请在命令之后添加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!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。</w:t>
      </w:r>
    </w:p>
    <w:p w:rsidR="00C17448" w:rsidRPr="00C17448" w:rsidRDefault="00C17448" w:rsidP="00C17448">
      <w:pPr>
        <w:widowControl/>
        <w:numPr>
          <w:ilvl w:val="0"/>
          <w:numId w:val="11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PluginSearch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!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会弹出一个列出可用插件列表的新分窗口：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8277225" cy="4257040"/>
            <wp:effectExtent l="19050" t="0" r="9525" b="0"/>
            <wp:docPr id="3" name="图片 3" descr="https://img.linux.net.cn/data/attachment/album/201803/07/104250y4kypzuyv9bv0k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linux.net.cn/data/attachment/album/201803/07/104250y4kypzuyv9bv0ky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你还可以通过直接指定插件名的方式，缩小搜索范围。</w:t>
      </w:r>
    </w:p>
    <w:p w:rsidR="00C17448" w:rsidRPr="00C17448" w:rsidRDefault="00C17448" w:rsidP="00C17448">
      <w:pPr>
        <w:widowControl/>
        <w:numPr>
          <w:ilvl w:val="0"/>
          <w:numId w:val="12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lastRenderedPageBreak/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PluginSearch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这样将会列出包含关键词 “vim” 的插件。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当然你也可以指定确切的插件名，比如：</w:t>
      </w:r>
    </w:p>
    <w:p w:rsidR="00C17448" w:rsidRPr="00C17448" w:rsidRDefault="00C17448" w:rsidP="00C17448">
      <w:pPr>
        <w:widowControl/>
        <w:numPr>
          <w:ilvl w:val="0"/>
          <w:numId w:val="13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PluginSearch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E28964"/>
          <w:kern w:val="0"/>
          <w:sz w:val="24"/>
          <w:szCs w:val="24"/>
        </w:rPr>
        <w:t>vim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-dasm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移动焦点到正确的一行上，按下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i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键来安装插件。现在，被选择的插件将会被安装。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8277225" cy="4257040"/>
            <wp:effectExtent l="19050" t="0" r="9525" b="0"/>
            <wp:docPr id="4" name="图片 4" descr="https://img.linux.net.cn/data/attachment/album/201803/07/104252bxf0rf1w1wqwc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linux.net.cn/data/attachment/album/201803/07/104252bxf0rf1w1wqwc0x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类似的，在你的系统中安装所有想要的插件。一旦安装成功，使用下列命令删除 Vundle 缓存：</w:t>
      </w:r>
    </w:p>
    <w:p w:rsidR="00C17448" w:rsidRPr="00C17448" w:rsidRDefault="00C17448" w:rsidP="00C17448">
      <w:pPr>
        <w:widowControl/>
        <w:numPr>
          <w:ilvl w:val="0"/>
          <w:numId w:val="1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:bdelete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lastRenderedPageBreak/>
        <w:t>现在，插件已经安装完成。为了让插件正确的自动加载，我们需要在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文件中添加安装好的插件名。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这样做：</w:t>
      </w:r>
    </w:p>
    <w:p w:rsidR="00C17448" w:rsidRPr="00C17448" w:rsidRDefault="00C17448" w:rsidP="00C17448">
      <w:pPr>
        <w:widowControl/>
        <w:numPr>
          <w:ilvl w:val="0"/>
          <w:numId w:val="15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:e ~/.vimrc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添加这一行：</w:t>
      </w:r>
    </w:p>
    <w:p w:rsidR="00C17448" w:rsidRPr="00C17448" w:rsidRDefault="00C17448" w:rsidP="00C17448">
      <w:pPr>
        <w:widowControl/>
        <w:numPr>
          <w:ilvl w:val="0"/>
          <w:numId w:val="16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[...]</w:t>
      </w:r>
    </w:p>
    <w:p w:rsidR="00C17448" w:rsidRPr="00C17448" w:rsidRDefault="00C17448" w:rsidP="00C17448">
      <w:pPr>
        <w:widowControl/>
        <w:numPr>
          <w:ilvl w:val="0"/>
          <w:numId w:val="16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C17448">
        <w:rPr>
          <w:rFonts w:ascii="宋体" w:eastAsia="宋体" w:hAnsi="宋体" w:cs="宋体"/>
          <w:color w:val="65B042"/>
          <w:kern w:val="0"/>
          <w:sz w:val="24"/>
          <w:szCs w:val="24"/>
        </w:rPr>
        <w:t>'vim-dasm'</w:t>
      </w:r>
    </w:p>
    <w:p w:rsidR="00C17448" w:rsidRPr="00C17448" w:rsidRDefault="00C17448" w:rsidP="00C17448">
      <w:pPr>
        <w:widowControl/>
        <w:numPr>
          <w:ilvl w:val="0"/>
          <w:numId w:val="16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[...]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用自己的插件名替换 vim-dasm。然后，敲击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ESC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，键入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:wq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保存退出。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请注意，所有插件都必须在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文件中追加如下内容。</w:t>
      </w:r>
    </w:p>
    <w:p w:rsidR="00C17448" w:rsidRPr="00C17448" w:rsidRDefault="00C17448" w:rsidP="00C17448">
      <w:pPr>
        <w:widowControl/>
        <w:numPr>
          <w:ilvl w:val="0"/>
          <w:numId w:val="17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[...]</w:t>
      </w:r>
    </w:p>
    <w:p w:rsidR="00C17448" w:rsidRPr="00C17448" w:rsidRDefault="00C17448" w:rsidP="00C17448">
      <w:pPr>
        <w:widowControl/>
        <w:numPr>
          <w:ilvl w:val="0"/>
          <w:numId w:val="17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filetype plugin indent on</w:t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t>列出已安装的插件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键入下面命令列出所有已安装的插件：</w:t>
      </w:r>
    </w:p>
    <w:p w:rsidR="00C17448" w:rsidRPr="00C17448" w:rsidRDefault="00C17448" w:rsidP="00C17448">
      <w:pPr>
        <w:widowControl/>
        <w:numPr>
          <w:ilvl w:val="0"/>
          <w:numId w:val="18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PluginList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8277225" cy="4257040"/>
            <wp:effectExtent l="19050" t="0" r="9525" b="0"/>
            <wp:docPr id="5" name="图片 5" descr="https://img.linux.net.cn/data/attachment/album/201803/07/104254mvh8404hd4qed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linux.net.cn/data/attachment/album/201803/07/104254mvh8404hd4qedgn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t>更新插件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键入下列命令更新插件：</w:t>
      </w:r>
    </w:p>
    <w:p w:rsidR="00C17448" w:rsidRPr="00C17448" w:rsidRDefault="00C17448" w:rsidP="00C17448">
      <w:pPr>
        <w:widowControl/>
        <w:numPr>
          <w:ilvl w:val="0"/>
          <w:numId w:val="19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PluginUpdate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键入下列命令重新安装所有插件：</w:t>
      </w:r>
    </w:p>
    <w:p w:rsidR="00C17448" w:rsidRPr="00C17448" w:rsidRDefault="00C17448" w:rsidP="00C17448">
      <w:pPr>
        <w:widowControl/>
        <w:numPr>
          <w:ilvl w:val="0"/>
          <w:numId w:val="20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PluginInstall</w:t>
      </w: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!</w:t>
      </w:r>
    </w:p>
    <w:p w:rsidR="00C17448" w:rsidRPr="00C17448" w:rsidRDefault="00C17448" w:rsidP="00C17448">
      <w:pPr>
        <w:widowControl/>
        <w:pBdr>
          <w:left w:val="single" w:sz="24" w:space="7" w:color="333333"/>
        </w:pBdr>
        <w:shd w:val="clear" w:color="auto" w:fill="4CAF50"/>
        <w:spacing w:before="94" w:after="94" w:line="480" w:lineRule="atLeast"/>
        <w:ind w:right="112"/>
        <w:jc w:val="left"/>
        <w:outlineLvl w:val="3"/>
        <w:rPr>
          <w:rFonts w:ascii="微软雅黑" w:eastAsia="微软雅黑" w:hAnsi="微软雅黑" w:cs="宋体"/>
          <w:color w:val="FFFFFF"/>
          <w:spacing w:val="19"/>
          <w:kern w:val="0"/>
          <w:sz w:val="29"/>
          <w:szCs w:val="29"/>
        </w:rPr>
      </w:pPr>
      <w:r w:rsidRPr="00C17448">
        <w:rPr>
          <w:rFonts w:ascii="微软雅黑" w:eastAsia="微软雅黑" w:hAnsi="微软雅黑" w:cs="宋体" w:hint="eastAsia"/>
          <w:color w:val="FFFFFF"/>
          <w:spacing w:val="19"/>
          <w:kern w:val="0"/>
          <w:sz w:val="29"/>
          <w:szCs w:val="29"/>
        </w:rPr>
        <w:t>卸载插件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首先，列出所有已安装的插件：</w:t>
      </w:r>
    </w:p>
    <w:p w:rsidR="00C17448" w:rsidRPr="00C17448" w:rsidRDefault="00C17448" w:rsidP="00C17448">
      <w:pPr>
        <w:widowControl/>
        <w:numPr>
          <w:ilvl w:val="0"/>
          <w:numId w:val="21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lastRenderedPageBreak/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PluginList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之后将焦点置于正确的一行上，按下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SHITF+d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组合键。</w:t>
      </w:r>
    </w:p>
    <w:p w:rsidR="00C17448" w:rsidRPr="00C17448" w:rsidRDefault="00C17448" w:rsidP="00C17448">
      <w:pPr>
        <w:widowControl/>
        <w:spacing w:before="47" w:after="47" w:line="480" w:lineRule="atLeast"/>
        <w:ind w:left="47" w:right="47"/>
        <w:jc w:val="center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8277225" cy="4257040"/>
            <wp:effectExtent l="19050" t="0" r="9525" b="0"/>
            <wp:docPr id="6" name="图片 6" descr="https://img.linux.net.cn/data/attachment/album/201803/07/104256eypdyw3qxmnwpm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linux.net.cn/data/attachment/album/201803/07/104256eypdyw3qxmnwpmg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然后编辑你的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文件：</w:t>
      </w:r>
    </w:p>
    <w:p w:rsidR="00C17448" w:rsidRPr="00C17448" w:rsidRDefault="00C17448" w:rsidP="00C17448">
      <w:pPr>
        <w:widowControl/>
        <w:numPr>
          <w:ilvl w:val="0"/>
          <w:numId w:val="22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:e ~/.vimrc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删除插件入口。最后，键入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:wq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保存退出。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或者，你可以通过移除插件所在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文件行，并且执行下列命令，卸载插件：</w:t>
      </w:r>
    </w:p>
    <w:p w:rsidR="00C17448" w:rsidRPr="00C17448" w:rsidRDefault="00C17448" w:rsidP="00C17448">
      <w:pPr>
        <w:widowControl/>
        <w:numPr>
          <w:ilvl w:val="0"/>
          <w:numId w:val="23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t>:</w:t>
      </w:r>
      <w:r w:rsidRPr="00C17448">
        <w:rPr>
          <w:rFonts w:ascii="宋体" w:eastAsia="宋体" w:hAnsi="宋体" w:cs="宋体"/>
          <w:color w:val="89BDFF"/>
          <w:kern w:val="0"/>
          <w:sz w:val="24"/>
          <w:szCs w:val="24"/>
        </w:rPr>
        <w:t>PluginClean</w:t>
      </w:r>
    </w:p>
    <w:p w:rsidR="00C17448" w:rsidRPr="00C17448" w:rsidRDefault="00C17448" w:rsidP="00C17448">
      <w:pPr>
        <w:widowControl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这个命令将会移除所有不在你的 </w:t>
      </w:r>
      <w:r w:rsidRPr="00C17448">
        <w:rPr>
          <w:rFonts w:ascii="宋体" w:eastAsia="宋体" w:hAnsi="宋体" w:cs="宋体" w:hint="eastAsia"/>
          <w:color w:val="2196F3"/>
          <w:kern w:val="0"/>
          <w:sz w:val="24"/>
        </w:rPr>
        <w:t>.vimrc</w:t>
      </w: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文件中但是存在于 bundle 目录中的插件。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你应该已经掌握了 Vundle 管理插件的基本方法了。在 Vim 中使用下列命令，查询帮助文档，获取更多细节。</w:t>
      </w:r>
    </w:p>
    <w:p w:rsidR="00C17448" w:rsidRPr="00C17448" w:rsidRDefault="00C17448" w:rsidP="00C17448">
      <w:pPr>
        <w:widowControl/>
        <w:numPr>
          <w:ilvl w:val="0"/>
          <w:numId w:val="24"/>
        </w:numPr>
        <w:pBdr>
          <w:top w:val="single" w:sz="4" w:space="12" w:color="000000"/>
          <w:left w:val="single" w:sz="8" w:space="0" w:color="009900"/>
          <w:bottom w:val="single" w:sz="4" w:space="12" w:color="000000"/>
          <w:right w:val="single" w:sz="4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574" w:right="334" w:hanging="262"/>
        <w:jc w:val="left"/>
        <w:rPr>
          <w:rFonts w:ascii="宋体" w:eastAsia="宋体" w:hAnsi="宋体" w:cs="宋体" w:hint="eastAsia"/>
          <w:color w:val="AEAEAE"/>
          <w:kern w:val="0"/>
          <w:sz w:val="13"/>
          <w:szCs w:val="13"/>
        </w:rPr>
      </w:pPr>
      <w:r w:rsidRPr="00C17448">
        <w:rPr>
          <w:rFonts w:ascii="宋体" w:eastAsia="宋体" w:hAnsi="宋体" w:cs="宋体"/>
          <w:color w:val="B8FFB8"/>
          <w:kern w:val="0"/>
          <w:sz w:val="24"/>
          <w:szCs w:val="24"/>
        </w:rPr>
        <w:lastRenderedPageBreak/>
        <w:t>:h vundle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现在我已经把所有内容都告诉你了。很快，我就会出下一篇教程。保持关注！</w:t>
      </w:r>
    </w:p>
    <w:p w:rsidR="00C17448" w:rsidRPr="00C17448" w:rsidRDefault="00C17448" w:rsidP="00C17448">
      <w:pPr>
        <w:widowControl/>
        <w:spacing w:before="360" w:after="36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C174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干杯！</w:t>
      </w:r>
    </w:p>
    <w:p w:rsidR="00AB7138" w:rsidRDefault="00AB7138"/>
    <w:sectPr w:rsidR="00AB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138" w:rsidRDefault="00AB7138" w:rsidP="00C17448">
      <w:r>
        <w:separator/>
      </w:r>
    </w:p>
  </w:endnote>
  <w:endnote w:type="continuationSeparator" w:id="1">
    <w:p w:rsidR="00AB7138" w:rsidRDefault="00AB7138" w:rsidP="00C17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138" w:rsidRDefault="00AB7138" w:rsidP="00C17448">
      <w:r>
        <w:separator/>
      </w:r>
    </w:p>
  </w:footnote>
  <w:footnote w:type="continuationSeparator" w:id="1">
    <w:p w:rsidR="00AB7138" w:rsidRDefault="00AB7138" w:rsidP="00C17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558"/>
    <w:multiLevelType w:val="multilevel"/>
    <w:tmpl w:val="FC36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37A77"/>
    <w:multiLevelType w:val="multilevel"/>
    <w:tmpl w:val="D5D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C6DB0"/>
    <w:multiLevelType w:val="multilevel"/>
    <w:tmpl w:val="8D24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5534A"/>
    <w:multiLevelType w:val="multilevel"/>
    <w:tmpl w:val="0C9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344E1"/>
    <w:multiLevelType w:val="multilevel"/>
    <w:tmpl w:val="7AD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B7528D"/>
    <w:multiLevelType w:val="multilevel"/>
    <w:tmpl w:val="5860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93A60"/>
    <w:multiLevelType w:val="multilevel"/>
    <w:tmpl w:val="EC8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7A5068"/>
    <w:multiLevelType w:val="multilevel"/>
    <w:tmpl w:val="F90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62CBF"/>
    <w:multiLevelType w:val="multilevel"/>
    <w:tmpl w:val="902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F0C5E"/>
    <w:multiLevelType w:val="multilevel"/>
    <w:tmpl w:val="2D38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DD5214"/>
    <w:multiLevelType w:val="multilevel"/>
    <w:tmpl w:val="1370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C014C5"/>
    <w:multiLevelType w:val="multilevel"/>
    <w:tmpl w:val="F302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93442C"/>
    <w:multiLevelType w:val="multilevel"/>
    <w:tmpl w:val="23A6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DC1D83"/>
    <w:multiLevelType w:val="multilevel"/>
    <w:tmpl w:val="C0F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722B89"/>
    <w:multiLevelType w:val="multilevel"/>
    <w:tmpl w:val="B478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745D92"/>
    <w:multiLevelType w:val="multilevel"/>
    <w:tmpl w:val="DBA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2F259D"/>
    <w:multiLevelType w:val="multilevel"/>
    <w:tmpl w:val="66BC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F655F2"/>
    <w:multiLevelType w:val="multilevel"/>
    <w:tmpl w:val="C298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395070"/>
    <w:multiLevelType w:val="multilevel"/>
    <w:tmpl w:val="6224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6F565E"/>
    <w:multiLevelType w:val="multilevel"/>
    <w:tmpl w:val="13EE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3D795D"/>
    <w:multiLevelType w:val="multilevel"/>
    <w:tmpl w:val="5924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8D015B"/>
    <w:multiLevelType w:val="multilevel"/>
    <w:tmpl w:val="70D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B20F4A"/>
    <w:multiLevelType w:val="multilevel"/>
    <w:tmpl w:val="71D2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645130"/>
    <w:multiLevelType w:val="multilevel"/>
    <w:tmpl w:val="B56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0"/>
  </w:num>
  <w:num w:numId="11">
    <w:abstractNumId w:val="20"/>
  </w:num>
  <w:num w:numId="12">
    <w:abstractNumId w:val="17"/>
  </w:num>
  <w:num w:numId="13">
    <w:abstractNumId w:val="3"/>
  </w:num>
  <w:num w:numId="14">
    <w:abstractNumId w:val="2"/>
  </w:num>
  <w:num w:numId="15">
    <w:abstractNumId w:val="19"/>
  </w:num>
  <w:num w:numId="16">
    <w:abstractNumId w:val="21"/>
  </w:num>
  <w:num w:numId="17">
    <w:abstractNumId w:val="18"/>
  </w:num>
  <w:num w:numId="18">
    <w:abstractNumId w:val="22"/>
  </w:num>
  <w:num w:numId="19">
    <w:abstractNumId w:val="12"/>
  </w:num>
  <w:num w:numId="20">
    <w:abstractNumId w:val="23"/>
  </w:num>
  <w:num w:numId="21">
    <w:abstractNumId w:val="15"/>
  </w:num>
  <w:num w:numId="22">
    <w:abstractNumId w:val="13"/>
  </w:num>
  <w:num w:numId="23">
    <w:abstractNumId w:val="11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448"/>
    <w:rsid w:val="00AB7138"/>
    <w:rsid w:val="00C1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74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74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4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4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74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744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17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744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744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17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744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17448"/>
  </w:style>
  <w:style w:type="character" w:customStyle="1" w:styleId="pln">
    <w:name w:val="pln"/>
    <w:basedOn w:val="a0"/>
    <w:rsid w:val="00C17448"/>
  </w:style>
  <w:style w:type="character" w:customStyle="1" w:styleId="pun">
    <w:name w:val="pun"/>
    <w:basedOn w:val="a0"/>
    <w:rsid w:val="00C17448"/>
  </w:style>
  <w:style w:type="character" w:customStyle="1" w:styleId="com">
    <w:name w:val="com"/>
    <w:basedOn w:val="a0"/>
    <w:rsid w:val="00C17448"/>
  </w:style>
  <w:style w:type="character" w:customStyle="1" w:styleId="str">
    <w:name w:val="str"/>
    <w:basedOn w:val="a0"/>
    <w:rsid w:val="00C17448"/>
  </w:style>
  <w:style w:type="character" w:customStyle="1" w:styleId="typ">
    <w:name w:val="typ"/>
    <w:basedOn w:val="a0"/>
    <w:rsid w:val="00C17448"/>
  </w:style>
  <w:style w:type="paragraph" w:customStyle="1" w:styleId="articleimg">
    <w:name w:val="article_img"/>
    <w:basedOn w:val="a"/>
    <w:rsid w:val="00C17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17448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174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7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stechnix.com/install-fish-friendly-interactive-shell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582</Words>
  <Characters>3319</Characters>
  <Application>Microsoft Office Word</Application>
  <DocSecurity>0</DocSecurity>
  <Lines>27</Lines>
  <Paragraphs>7</Paragraphs>
  <ScaleCrop>false</ScaleCrop>
  <Company>RedFinger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jiangjunhua</dc:creator>
  <cp:keywords/>
  <dc:description/>
  <cp:lastModifiedBy>jiangjunhua</cp:lastModifiedBy>
  <cp:revision>2</cp:revision>
  <dcterms:created xsi:type="dcterms:W3CDTF">2019-12-20T07:11:00Z</dcterms:created>
  <dcterms:modified xsi:type="dcterms:W3CDTF">2019-12-20T07:13:00Z</dcterms:modified>
</cp:coreProperties>
</file>