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4459" w14:textId="77777777" w:rsidR="00CF3286" w:rsidRDefault="00CF3286" w:rsidP="00CF3286">
      <w:pPr>
        <w:pStyle w:val="Title"/>
        <w:spacing w:after="0"/>
        <w:jc w:val="center"/>
      </w:pPr>
    </w:p>
    <w:p w14:paraId="6FFA5ED1" w14:textId="77777777" w:rsidR="00CF3286" w:rsidRDefault="00CF3286" w:rsidP="00CF3286">
      <w:pPr>
        <w:pStyle w:val="Title"/>
        <w:spacing w:after="0"/>
        <w:jc w:val="center"/>
      </w:pPr>
    </w:p>
    <w:p w14:paraId="56C80787" w14:textId="77777777" w:rsidR="00CF3286" w:rsidRDefault="00CF3286" w:rsidP="00CF3286">
      <w:pPr>
        <w:jc w:val="center"/>
      </w:pPr>
    </w:p>
    <w:p w14:paraId="67581ECC" w14:textId="77777777" w:rsidR="00CF3286" w:rsidRDefault="00CF3286" w:rsidP="00CF3286">
      <w:pPr>
        <w:jc w:val="center"/>
      </w:pPr>
    </w:p>
    <w:p w14:paraId="05CEC829" w14:textId="77777777" w:rsidR="00CF3286" w:rsidRDefault="00CF3286" w:rsidP="00CF3286">
      <w:pPr>
        <w:jc w:val="center"/>
      </w:pPr>
    </w:p>
    <w:p w14:paraId="467776F4" w14:textId="77777777" w:rsidR="00CF3286" w:rsidRPr="00CF3286" w:rsidRDefault="00CF3286" w:rsidP="00CF3286">
      <w:pPr>
        <w:jc w:val="center"/>
      </w:pPr>
    </w:p>
    <w:p w14:paraId="730F3EA2" w14:textId="77777777" w:rsidR="00CF3286" w:rsidRDefault="00CF3286" w:rsidP="00CF3286">
      <w:pPr>
        <w:pStyle w:val="Title"/>
        <w:spacing w:after="0"/>
        <w:jc w:val="center"/>
      </w:pPr>
    </w:p>
    <w:p w14:paraId="4E13FC43" w14:textId="73147667" w:rsidR="005C76E2" w:rsidRDefault="00F24FB8" w:rsidP="00CF3286">
      <w:pPr>
        <w:pStyle w:val="Title"/>
        <w:spacing w:after="0"/>
        <w:jc w:val="center"/>
      </w:pPr>
      <w:r w:rsidRPr="00F24FB8">
        <w:t>ICS-344</w:t>
      </w:r>
      <w:r>
        <w:t xml:space="preserve"> - </w:t>
      </w:r>
      <w:r w:rsidRPr="00F24FB8">
        <w:t>Information Security</w:t>
      </w:r>
    </w:p>
    <w:p w14:paraId="433D0CB2" w14:textId="2FEFD8D9" w:rsidR="00F24FB8" w:rsidRDefault="00F24FB8" w:rsidP="00CF3286">
      <w:pPr>
        <w:spacing w:after="0"/>
        <w:jc w:val="center"/>
        <w:rPr>
          <w:sz w:val="40"/>
          <w:szCs w:val="40"/>
        </w:rPr>
      </w:pPr>
      <w:r>
        <w:rPr>
          <w:sz w:val="40"/>
          <w:szCs w:val="40"/>
        </w:rPr>
        <w:t>Section 02</w:t>
      </w:r>
    </w:p>
    <w:p w14:paraId="24A29EEF" w14:textId="77777777" w:rsidR="008A5779" w:rsidRDefault="008A5779" w:rsidP="008A5779">
      <w:pPr>
        <w:spacing w:after="0"/>
        <w:jc w:val="center"/>
        <w:rPr>
          <w:sz w:val="40"/>
          <w:szCs w:val="40"/>
        </w:rPr>
      </w:pPr>
      <w:r>
        <w:rPr>
          <w:sz w:val="40"/>
          <w:szCs w:val="40"/>
        </w:rPr>
        <w:t>Ali Kamal Aloryd 202322750</w:t>
      </w:r>
    </w:p>
    <w:p w14:paraId="2AEEC259" w14:textId="04BB93AC" w:rsidR="008A5779" w:rsidRDefault="008A5779" w:rsidP="00674BF4">
      <w:pPr>
        <w:spacing w:after="0"/>
        <w:jc w:val="center"/>
        <w:rPr>
          <w:sz w:val="40"/>
          <w:szCs w:val="40"/>
        </w:rPr>
      </w:pPr>
      <w:r>
        <w:rPr>
          <w:sz w:val="40"/>
          <w:szCs w:val="40"/>
        </w:rPr>
        <w:t>Redha Abdulaziz Alturaik 20232301</w:t>
      </w:r>
    </w:p>
    <w:p w14:paraId="03DB881B" w14:textId="77777777" w:rsidR="0090669B" w:rsidRDefault="0090669B" w:rsidP="0090669B">
      <w:pPr>
        <w:spacing w:after="0"/>
        <w:jc w:val="center"/>
        <w:rPr>
          <w:sz w:val="40"/>
          <w:szCs w:val="40"/>
        </w:rPr>
      </w:pPr>
      <w:hyperlink r:id="rId5" w:history="1">
        <w:r w:rsidRPr="00EE5F9B">
          <w:rPr>
            <w:rStyle w:val="Hyperlink"/>
            <w:sz w:val="40"/>
            <w:szCs w:val="40"/>
          </w:rPr>
          <w:t>http://dvsa-website-test-546079881937-us-east-1.s3-website.us-east-1.amazonaws.com/</w:t>
        </w:r>
      </w:hyperlink>
    </w:p>
    <w:p w14:paraId="42917FBE" w14:textId="77777777" w:rsidR="00A250F9" w:rsidRDefault="00A250F9" w:rsidP="00A250F9">
      <w:pPr>
        <w:spacing w:after="0"/>
        <w:jc w:val="center"/>
        <w:rPr>
          <w:sz w:val="40"/>
          <w:szCs w:val="40"/>
        </w:rPr>
      </w:pPr>
      <w:r w:rsidRPr="00EE5F9B">
        <w:rPr>
          <w:sz w:val="40"/>
          <w:szCs w:val="40"/>
        </w:rPr>
        <w:t>us-east-1 (N. Virginia)</w:t>
      </w:r>
    </w:p>
    <w:p w14:paraId="47E1A2F6" w14:textId="1D497218" w:rsidR="00CF3286" w:rsidRDefault="00CF3286" w:rsidP="00CF3286">
      <w:pPr>
        <w:spacing w:after="0"/>
        <w:jc w:val="center"/>
        <w:rPr>
          <w:sz w:val="40"/>
          <w:szCs w:val="40"/>
        </w:rPr>
      </w:pPr>
      <w:r>
        <w:rPr>
          <w:sz w:val="40"/>
          <w:szCs w:val="40"/>
        </w:rPr>
        <w:t>Date:</w:t>
      </w:r>
      <w:r w:rsidRPr="00CF3286">
        <w:t xml:space="preserve"> </w:t>
      </w:r>
      <w:r w:rsidRPr="00CF3286">
        <w:rPr>
          <w:sz w:val="40"/>
          <w:szCs w:val="40"/>
        </w:rPr>
        <w:t>19 April 2026</w:t>
      </w:r>
    </w:p>
    <w:p w14:paraId="4EF9714E" w14:textId="408AE6EC" w:rsidR="00CF3286" w:rsidRDefault="00E8240F" w:rsidP="00CF3286">
      <w:pPr>
        <w:spacing w:after="0"/>
        <w:jc w:val="center"/>
        <w:rPr>
          <w:sz w:val="40"/>
          <w:szCs w:val="40"/>
        </w:rPr>
      </w:pPr>
      <w:r w:rsidRPr="00E8240F">
        <w:rPr>
          <w:sz w:val="40"/>
          <w:szCs w:val="40"/>
        </w:rPr>
        <w:t>Over-Privileged Function</w:t>
      </w:r>
    </w:p>
    <w:p w14:paraId="507680AE" w14:textId="71B72312" w:rsidR="00142AD2" w:rsidRDefault="00142AD2" w:rsidP="00CF3286">
      <w:pPr>
        <w:spacing w:after="0"/>
        <w:jc w:val="center"/>
        <w:rPr>
          <w:sz w:val="40"/>
          <w:szCs w:val="40"/>
        </w:rPr>
      </w:pPr>
      <w:r>
        <w:rPr>
          <w:sz w:val="40"/>
          <w:szCs w:val="40"/>
        </w:rPr>
        <w:t xml:space="preserve">Lesson - </w:t>
      </w:r>
      <w:r w:rsidR="00A250F9">
        <w:rPr>
          <w:sz w:val="40"/>
          <w:szCs w:val="40"/>
        </w:rPr>
        <w:t>7</w:t>
      </w:r>
    </w:p>
    <w:p w14:paraId="12FA9F9A" w14:textId="6E176124" w:rsidR="00BA72A1" w:rsidRDefault="00BA72A1">
      <w:pPr>
        <w:rPr>
          <w:sz w:val="40"/>
          <w:szCs w:val="40"/>
        </w:rPr>
      </w:pPr>
      <w:r>
        <w:rPr>
          <w:sz w:val="40"/>
          <w:szCs w:val="40"/>
        </w:rPr>
        <w:br w:type="page"/>
      </w:r>
    </w:p>
    <w:p w14:paraId="11F68C1B" w14:textId="7ED3285E" w:rsidR="00F24FB8" w:rsidRDefault="00BA72A1" w:rsidP="00956299">
      <w:pPr>
        <w:pStyle w:val="Heading1"/>
        <w:numPr>
          <w:ilvl w:val="0"/>
          <w:numId w:val="12"/>
        </w:numPr>
      </w:pPr>
      <w:r w:rsidRPr="00BA72A1">
        <w:lastRenderedPageBreak/>
        <w:t>Goal and Vulnerability Summary</w:t>
      </w:r>
    </w:p>
    <w:p w14:paraId="232CD5CE" w14:textId="78DE71C1" w:rsidR="00BA72A1" w:rsidRDefault="00F063E8" w:rsidP="00BA72A1">
      <w:r w:rsidRPr="00F063E8">
        <w:t>The goal of this lesson is to evaluate whether the Lambda function responsible for sending receipt emails operates with excessive IAM permissions. An over-privileged function occurs when a function is granted permissions beyond what is required for its intended task, increasing the potential attack surface.</w:t>
      </w:r>
    </w:p>
    <w:p w14:paraId="18516498" w14:textId="3122E45C" w:rsidR="00BA72A1" w:rsidRDefault="00BA72A1" w:rsidP="00956299">
      <w:pPr>
        <w:pStyle w:val="Heading1"/>
        <w:numPr>
          <w:ilvl w:val="0"/>
          <w:numId w:val="11"/>
        </w:numPr>
      </w:pPr>
      <w:r w:rsidRPr="00BA72A1">
        <w:t>Why This Works / Root Caus</w:t>
      </w:r>
      <w:r>
        <w:t>e</w:t>
      </w:r>
    </w:p>
    <w:p w14:paraId="4D582227" w14:textId="35D22FAA" w:rsidR="00BA72A1" w:rsidRDefault="00F063E8" w:rsidP="00F063E8">
      <w:r w:rsidRPr="00F063E8">
        <w:t>Over-privileged vulnerabilities arise when IAM roles use wildcard (*) permissions or broad service access. This violates the principle of least privilege, where each component should only have access to the resources necessary for its function. In this deployment, analysis was conducted to determine whether such misconfiguration exists.</w:t>
      </w:r>
    </w:p>
    <w:p w14:paraId="63819883" w14:textId="7E53F04B" w:rsidR="00BA72A1" w:rsidRDefault="00BA72A1" w:rsidP="00956299">
      <w:pPr>
        <w:pStyle w:val="Heading1"/>
        <w:numPr>
          <w:ilvl w:val="0"/>
          <w:numId w:val="10"/>
        </w:numPr>
      </w:pPr>
      <w:r w:rsidRPr="00BA72A1">
        <w:t>Environment and Setu</w:t>
      </w:r>
      <w:r>
        <w:t>p</w:t>
      </w:r>
    </w:p>
    <w:p w14:paraId="51160CAF" w14:textId="0C2F0198" w:rsidR="00BA72A1" w:rsidRDefault="00A9427A" w:rsidP="00A9427A">
      <w:r w:rsidRPr="00A9427A">
        <w:t>The experiment was conducted using the Damn Vulnerable Serverless Application (DVSA) deployed in AWS us-east-1. The architecture includes AWS Lambda, API Gateway, IAM roles, DynamoDB, and CloudWatch. The Lambda function under analysis is DVSA-SEND-RECEIPT-EMAIL.</w:t>
      </w:r>
    </w:p>
    <w:p w14:paraId="2C00F386" w14:textId="08D3D205" w:rsidR="00BA72A1" w:rsidRDefault="00BA72A1" w:rsidP="00956299">
      <w:pPr>
        <w:pStyle w:val="Heading1"/>
        <w:numPr>
          <w:ilvl w:val="0"/>
          <w:numId w:val="9"/>
        </w:numPr>
      </w:pPr>
      <w:r w:rsidRPr="00BA72A1">
        <w:t>Reproduction Steps</w:t>
      </w:r>
    </w:p>
    <w:p w14:paraId="7F4C6F48" w14:textId="287A441D" w:rsidR="008F0C6F" w:rsidRDefault="008F0C6F" w:rsidP="008F0C6F">
      <w:pPr>
        <w:pStyle w:val="ListParagraph"/>
        <w:numPr>
          <w:ilvl w:val="0"/>
          <w:numId w:val="13"/>
        </w:numPr>
      </w:pPr>
      <w:r w:rsidRPr="008F0C6F">
        <w:t>Access the AWS Lambda Function</w:t>
      </w:r>
    </w:p>
    <w:p w14:paraId="50A6EFBD" w14:textId="77777777" w:rsidR="006E0477" w:rsidRDefault="006E0477" w:rsidP="006E0477">
      <w:pPr>
        <w:pStyle w:val="ListParagraph"/>
        <w:numPr>
          <w:ilvl w:val="1"/>
          <w:numId w:val="14"/>
        </w:numPr>
      </w:pPr>
      <w:r>
        <w:t>Log in to the AWS Management Console.</w:t>
      </w:r>
    </w:p>
    <w:p w14:paraId="2F47F89B" w14:textId="77777777" w:rsidR="006E0477" w:rsidRDefault="006E0477" w:rsidP="006E0477">
      <w:pPr>
        <w:pStyle w:val="ListParagraph"/>
        <w:numPr>
          <w:ilvl w:val="1"/>
          <w:numId w:val="14"/>
        </w:numPr>
      </w:pPr>
      <w:r>
        <w:t>Navigate to the Lambda service.</w:t>
      </w:r>
    </w:p>
    <w:p w14:paraId="25559713" w14:textId="4C4777AA" w:rsidR="006E0477" w:rsidRDefault="006E0477" w:rsidP="006E0477">
      <w:pPr>
        <w:pStyle w:val="ListParagraph"/>
        <w:numPr>
          <w:ilvl w:val="1"/>
          <w:numId w:val="14"/>
        </w:numPr>
      </w:pPr>
      <w:r>
        <w:t>Search for the function:</w:t>
      </w:r>
      <w:r>
        <w:t xml:space="preserve"> </w:t>
      </w:r>
      <w:r w:rsidRPr="006E0477">
        <w:t>DVSA-SEND-RECEIPT-EMAIL</w:t>
      </w:r>
    </w:p>
    <w:p w14:paraId="2838BE3A" w14:textId="6467CF00" w:rsidR="00842FEF" w:rsidRDefault="00C805A9" w:rsidP="008E20CA">
      <w:pPr>
        <w:pStyle w:val="ListParagraph"/>
        <w:numPr>
          <w:ilvl w:val="1"/>
          <w:numId w:val="14"/>
        </w:numPr>
      </w:pPr>
      <w:r w:rsidRPr="00C805A9">
        <w:t xml:space="preserve">Open the function to view its overview and configuration. </w:t>
      </w:r>
    </w:p>
    <w:p w14:paraId="5297D180" w14:textId="311C4698" w:rsidR="00FF35B1" w:rsidRDefault="00A504F9" w:rsidP="003B19AC">
      <w:pPr>
        <w:pStyle w:val="ListParagraph"/>
        <w:numPr>
          <w:ilvl w:val="0"/>
          <w:numId w:val="13"/>
        </w:numPr>
      </w:pPr>
      <w:r w:rsidRPr="00A504F9">
        <w:t>Inspect the Execution Role</w:t>
      </w:r>
    </w:p>
    <w:p w14:paraId="08E91265" w14:textId="77777777" w:rsidR="00A504F9" w:rsidRDefault="00A504F9" w:rsidP="00A504F9">
      <w:pPr>
        <w:pStyle w:val="ListParagraph"/>
        <w:numPr>
          <w:ilvl w:val="1"/>
          <w:numId w:val="15"/>
        </w:numPr>
      </w:pPr>
      <w:r>
        <w:t>Go to the Configuration tab.</w:t>
      </w:r>
    </w:p>
    <w:p w14:paraId="707351C7" w14:textId="77777777" w:rsidR="00A504F9" w:rsidRDefault="00A504F9" w:rsidP="00A504F9">
      <w:pPr>
        <w:pStyle w:val="ListParagraph"/>
        <w:numPr>
          <w:ilvl w:val="1"/>
          <w:numId w:val="15"/>
        </w:numPr>
      </w:pPr>
      <w:r>
        <w:t>Select Permissions from the left panel.</w:t>
      </w:r>
    </w:p>
    <w:p w14:paraId="13153C20" w14:textId="77777777" w:rsidR="00A504F9" w:rsidRDefault="00A504F9" w:rsidP="00A504F9">
      <w:pPr>
        <w:pStyle w:val="ListParagraph"/>
        <w:numPr>
          <w:ilvl w:val="1"/>
          <w:numId w:val="15"/>
        </w:numPr>
      </w:pPr>
      <w:r>
        <w:t>Identify the Execution Role attached to the function.</w:t>
      </w:r>
    </w:p>
    <w:p w14:paraId="38E32652" w14:textId="18160671" w:rsidR="00F56E27" w:rsidRDefault="00A504F9" w:rsidP="00F56E27">
      <w:pPr>
        <w:pStyle w:val="ListParagraph"/>
        <w:numPr>
          <w:ilvl w:val="1"/>
          <w:numId w:val="15"/>
        </w:numPr>
      </w:pPr>
      <w:r>
        <w:t>Click on the role name to open it in IAM.</w:t>
      </w:r>
    </w:p>
    <w:p w14:paraId="254CED2C" w14:textId="0619E5AA" w:rsidR="00FF35B1" w:rsidRDefault="00F56E27" w:rsidP="003B19AC">
      <w:pPr>
        <w:pStyle w:val="ListParagraph"/>
        <w:numPr>
          <w:ilvl w:val="0"/>
          <w:numId w:val="13"/>
        </w:numPr>
      </w:pPr>
      <w:r w:rsidRPr="00F56E27">
        <w:t>Analyze IAM Policies</w:t>
      </w:r>
    </w:p>
    <w:p w14:paraId="177A0DA5" w14:textId="77777777" w:rsidR="00F56E27" w:rsidRDefault="00F56E27" w:rsidP="00F56E27">
      <w:pPr>
        <w:pStyle w:val="ListParagraph"/>
        <w:numPr>
          <w:ilvl w:val="1"/>
          <w:numId w:val="16"/>
        </w:numPr>
      </w:pPr>
      <w:r>
        <w:t>In the IAM Role page, navigate to the Permissions tab.</w:t>
      </w:r>
    </w:p>
    <w:p w14:paraId="444612F4" w14:textId="77777777" w:rsidR="004D7CD9" w:rsidRDefault="00F56E27" w:rsidP="00F56E27">
      <w:pPr>
        <w:pStyle w:val="ListParagraph"/>
        <w:numPr>
          <w:ilvl w:val="1"/>
          <w:numId w:val="16"/>
        </w:numPr>
      </w:pPr>
      <w:r>
        <w:t>Review all attached policies</w:t>
      </w:r>
    </w:p>
    <w:p w14:paraId="1CCCBEAA" w14:textId="26ED82B5" w:rsidR="00F56E27" w:rsidRDefault="004D7CD9" w:rsidP="004D7CD9">
      <w:pPr>
        <w:pStyle w:val="ListParagraph"/>
        <w:numPr>
          <w:ilvl w:val="1"/>
          <w:numId w:val="16"/>
        </w:numPr>
      </w:pPr>
      <w:r w:rsidRPr="004D7CD9">
        <w:t>Check whether any policy contains wildcard (*) permissions or overly broad access</w:t>
      </w:r>
      <w:r w:rsidR="00F56E27">
        <w:t xml:space="preserve"> </w:t>
      </w:r>
    </w:p>
    <w:p w14:paraId="04B3000A" w14:textId="740C93D3" w:rsidR="00F118B2" w:rsidRDefault="00F118B2" w:rsidP="00F118B2">
      <w:pPr>
        <w:pStyle w:val="ListParagraph"/>
        <w:numPr>
          <w:ilvl w:val="0"/>
          <w:numId w:val="13"/>
        </w:numPr>
      </w:pPr>
      <w:r>
        <w:t>Open IAM Policy Simulator</w:t>
      </w:r>
    </w:p>
    <w:p w14:paraId="44CDA3E1" w14:textId="77777777" w:rsidR="00E56DB9" w:rsidRDefault="00E56DB9" w:rsidP="00E56DB9">
      <w:pPr>
        <w:pStyle w:val="ListParagraph"/>
        <w:numPr>
          <w:ilvl w:val="0"/>
          <w:numId w:val="17"/>
        </w:numPr>
      </w:pPr>
      <w:r>
        <w:lastRenderedPageBreak/>
        <w:t>Click Simulate from the IAM Role page.</w:t>
      </w:r>
    </w:p>
    <w:p w14:paraId="204092C9" w14:textId="7ECEB4CA" w:rsidR="00E56DB9" w:rsidRDefault="00E56DB9" w:rsidP="009C446B">
      <w:pPr>
        <w:pStyle w:val="ListParagraph"/>
        <w:numPr>
          <w:ilvl w:val="0"/>
          <w:numId w:val="17"/>
        </w:numPr>
      </w:pPr>
      <w:r>
        <w:t>Ensure the correct role is selected:</w:t>
      </w:r>
      <w:r w:rsidR="009C446B">
        <w:t xml:space="preserve"> </w:t>
      </w:r>
      <w:proofErr w:type="spellStart"/>
      <w:r w:rsidR="009C446B" w:rsidRPr="009C446B">
        <w:t>serverlessrepo</w:t>
      </w:r>
      <w:proofErr w:type="spellEnd"/>
      <w:r w:rsidR="009C446B" w:rsidRPr="009C446B">
        <w:t>-OWASP-DVSA-</w:t>
      </w:r>
      <w:proofErr w:type="spellStart"/>
      <w:r w:rsidR="009C446B" w:rsidRPr="009C446B">
        <w:t>SendReceiptFunctionRole</w:t>
      </w:r>
      <w:proofErr w:type="spellEnd"/>
    </w:p>
    <w:p w14:paraId="3DF2D579" w14:textId="04AA17F9" w:rsidR="00105E41" w:rsidRDefault="00105E41" w:rsidP="00105E41">
      <w:pPr>
        <w:pStyle w:val="ListParagraph"/>
        <w:numPr>
          <w:ilvl w:val="0"/>
          <w:numId w:val="13"/>
        </w:numPr>
      </w:pPr>
      <w:r w:rsidRPr="00105E41">
        <w:t>Test Access to Amazon S3</w:t>
      </w:r>
    </w:p>
    <w:p w14:paraId="21D48557" w14:textId="4741136A" w:rsidR="00F56E27" w:rsidRDefault="00191881" w:rsidP="00191881">
      <w:pPr>
        <w:pStyle w:val="ListParagraph"/>
        <w:numPr>
          <w:ilvl w:val="1"/>
          <w:numId w:val="13"/>
        </w:numPr>
      </w:pPr>
      <w:r w:rsidRPr="00191881">
        <w:t>In the simulator:</w:t>
      </w:r>
      <w:r>
        <w:t xml:space="preserve"> </w:t>
      </w:r>
      <w:r w:rsidRPr="00191881">
        <w:t xml:space="preserve">Select Service </w:t>
      </w:r>
      <w:r>
        <w:t>-&gt;</w:t>
      </w:r>
      <w:r w:rsidRPr="00191881">
        <w:t xml:space="preserve"> Amazon S3</w:t>
      </w:r>
    </w:p>
    <w:p w14:paraId="1D6DF349" w14:textId="258B6300" w:rsidR="00F26BBF" w:rsidRDefault="00F26BBF" w:rsidP="00F26BBF">
      <w:pPr>
        <w:pStyle w:val="ListParagraph"/>
        <w:numPr>
          <w:ilvl w:val="1"/>
          <w:numId w:val="13"/>
        </w:numPr>
      </w:pPr>
      <w:r w:rsidRPr="00F26BBF">
        <w:t>Add actions:</w:t>
      </w:r>
      <w:r>
        <w:t xml:space="preserve"> </w:t>
      </w:r>
      <w:proofErr w:type="spellStart"/>
      <w:r w:rsidRPr="00F26BBF">
        <w:t>GetObject</w:t>
      </w:r>
      <w:proofErr w:type="spellEnd"/>
      <w:r>
        <w:t xml:space="preserve"> &amp; </w:t>
      </w:r>
      <w:proofErr w:type="spellStart"/>
      <w:r w:rsidRPr="00F26BBF">
        <w:t>PutObject</w:t>
      </w:r>
      <w:proofErr w:type="spellEnd"/>
    </w:p>
    <w:p w14:paraId="55B3D1EE" w14:textId="0A7EEA72" w:rsidR="00AC071B" w:rsidRDefault="00AC071B" w:rsidP="00F26BBF">
      <w:pPr>
        <w:pStyle w:val="ListParagraph"/>
        <w:numPr>
          <w:ilvl w:val="1"/>
          <w:numId w:val="13"/>
        </w:numPr>
      </w:pPr>
      <w:r w:rsidRPr="00AC071B">
        <w:t>Click Run Simulation</w:t>
      </w:r>
    </w:p>
    <w:p w14:paraId="41DE70CD" w14:textId="10537480" w:rsidR="009854CD" w:rsidRDefault="005B561D" w:rsidP="00F26BBF">
      <w:pPr>
        <w:pStyle w:val="ListParagraph"/>
        <w:numPr>
          <w:ilvl w:val="1"/>
          <w:numId w:val="13"/>
        </w:numPr>
      </w:pPr>
      <w:r w:rsidRPr="005B561D">
        <w:t>Observe whether the actions are Allowed or Denied</w:t>
      </w:r>
    </w:p>
    <w:p w14:paraId="78DBD95E" w14:textId="1A60168A" w:rsidR="00105E41" w:rsidRDefault="00D406A8" w:rsidP="00F56E27">
      <w:pPr>
        <w:pStyle w:val="ListParagraph"/>
        <w:numPr>
          <w:ilvl w:val="0"/>
          <w:numId w:val="13"/>
        </w:numPr>
      </w:pPr>
      <w:r w:rsidRPr="00D406A8">
        <w:t>Test Access to Amazon DynamoDB</w:t>
      </w:r>
    </w:p>
    <w:p w14:paraId="27A22B6E" w14:textId="261A47E5" w:rsidR="00C66637" w:rsidRDefault="00C66637" w:rsidP="00C66637">
      <w:pPr>
        <w:pStyle w:val="ListParagraph"/>
        <w:numPr>
          <w:ilvl w:val="1"/>
          <w:numId w:val="13"/>
        </w:numPr>
      </w:pPr>
      <w:r w:rsidRPr="00C66637">
        <w:t>Change the service to:</w:t>
      </w:r>
      <w:r>
        <w:t xml:space="preserve"> </w:t>
      </w:r>
      <w:r w:rsidRPr="00C66637">
        <w:t>Amazon DynamoDB</w:t>
      </w:r>
    </w:p>
    <w:p w14:paraId="44CD8C05" w14:textId="02E25891" w:rsidR="00C66637" w:rsidRDefault="00C66637" w:rsidP="00C66637">
      <w:pPr>
        <w:pStyle w:val="ListParagraph"/>
        <w:numPr>
          <w:ilvl w:val="1"/>
          <w:numId w:val="13"/>
        </w:numPr>
      </w:pPr>
      <w:r w:rsidRPr="00C66637">
        <w:t>Add actions:</w:t>
      </w:r>
      <w:r>
        <w:t xml:space="preserve"> </w:t>
      </w:r>
      <w:r w:rsidRPr="00C66637">
        <w:t>Scan</w:t>
      </w:r>
      <w:r>
        <w:t xml:space="preserve"> &amp; </w:t>
      </w:r>
      <w:proofErr w:type="spellStart"/>
      <w:r w:rsidRPr="00C66637">
        <w:t>GetItem</w:t>
      </w:r>
      <w:proofErr w:type="spellEnd"/>
      <w:r>
        <w:t xml:space="preserve"> &amp; </w:t>
      </w:r>
      <w:proofErr w:type="spellStart"/>
      <w:r w:rsidRPr="00C66637">
        <w:t>PutItem</w:t>
      </w:r>
      <w:proofErr w:type="spellEnd"/>
      <w:r>
        <w:t xml:space="preserve"> &amp; </w:t>
      </w:r>
      <w:proofErr w:type="spellStart"/>
      <w:r w:rsidRPr="00C66637">
        <w:t>DeleteItem</w:t>
      </w:r>
      <w:proofErr w:type="spellEnd"/>
    </w:p>
    <w:p w14:paraId="3B3B59CC" w14:textId="3A428A08" w:rsidR="00B83969" w:rsidRDefault="005E533F" w:rsidP="00C66637">
      <w:pPr>
        <w:pStyle w:val="ListParagraph"/>
        <w:numPr>
          <w:ilvl w:val="1"/>
          <w:numId w:val="13"/>
        </w:numPr>
      </w:pPr>
      <w:r w:rsidRPr="005E533F">
        <w:t>Click Run Simulation</w:t>
      </w:r>
    </w:p>
    <w:p w14:paraId="5AD593EB" w14:textId="6215F78A" w:rsidR="005E533F" w:rsidRDefault="00C21F3B" w:rsidP="00C21F3B">
      <w:pPr>
        <w:pStyle w:val="ListParagraph"/>
        <w:numPr>
          <w:ilvl w:val="1"/>
          <w:numId w:val="13"/>
        </w:numPr>
      </w:pPr>
      <w:r w:rsidRPr="00C21F3B">
        <w:t>Observe the results</w:t>
      </w:r>
    </w:p>
    <w:p w14:paraId="7A84D367" w14:textId="7C3D8816" w:rsidR="00D406A8" w:rsidRDefault="00C10AB2" w:rsidP="00F56E27">
      <w:pPr>
        <w:pStyle w:val="ListParagraph"/>
        <w:numPr>
          <w:ilvl w:val="0"/>
          <w:numId w:val="13"/>
        </w:numPr>
      </w:pPr>
      <w:r w:rsidRPr="00C10AB2">
        <w:t>Enable CloudTrail Logging</w:t>
      </w:r>
    </w:p>
    <w:p w14:paraId="3AEE18B2" w14:textId="13304A07" w:rsidR="00C10AB2" w:rsidRDefault="00C10AB2" w:rsidP="00C10AB2">
      <w:pPr>
        <w:pStyle w:val="ListParagraph"/>
        <w:numPr>
          <w:ilvl w:val="1"/>
          <w:numId w:val="13"/>
        </w:numPr>
      </w:pPr>
      <w:r w:rsidRPr="00C10AB2">
        <w:t xml:space="preserve">Navigate to CloudTrail </w:t>
      </w:r>
      <w:r>
        <w:t>-&gt;</w:t>
      </w:r>
      <w:r w:rsidRPr="00C10AB2">
        <w:t xml:space="preserve"> Trails</w:t>
      </w:r>
    </w:p>
    <w:p w14:paraId="6ACFE0AE" w14:textId="6F51605D" w:rsidR="00C10AB2" w:rsidRDefault="00C10AB2" w:rsidP="00C10AB2">
      <w:pPr>
        <w:pStyle w:val="ListParagraph"/>
        <w:numPr>
          <w:ilvl w:val="1"/>
          <w:numId w:val="13"/>
        </w:numPr>
      </w:pPr>
      <w:r w:rsidRPr="00C10AB2">
        <w:t>Create a new trail:</w:t>
      </w:r>
      <w:r>
        <w:t xml:space="preserve"> </w:t>
      </w:r>
      <w:proofErr w:type="spellStart"/>
      <w:r w:rsidRPr="00C10AB2">
        <w:t>dvsa</w:t>
      </w:r>
      <w:proofErr w:type="spellEnd"/>
      <w:r w:rsidRPr="00C10AB2">
        <w:t>-</w:t>
      </w:r>
      <w:proofErr w:type="spellStart"/>
      <w:r w:rsidRPr="00C10AB2">
        <w:t>policygen</w:t>
      </w:r>
      <w:proofErr w:type="spellEnd"/>
      <w:r w:rsidRPr="00C10AB2">
        <w:t>-trail</w:t>
      </w:r>
    </w:p>
    <w:p w14:paraId="0A34DCF6" w14:textId="43AFE1D7" w:rsidR="00C10AB2" w:rsidRDefault="00587183" w:rsidP="00BC4AC5">
      <w:pPr>
        <w:pStyle w:val="ListParagraph"/>
        <w:numPr>
          <w:ilvl w:val="1"/>
          <w:numId w:val="13"/>
        </w:numPr>
      </w:pPr>
      <w:r w:rsidRPr="00587183">
        <w:t xml:space="preserve">Ensure the trail status shows Logging. </w:t>
      </w:r>
    </w:p>
    <w:p w14:paraId="4D55F008" w14:textId="0E92DCB7" w:rsidR="00C10AB2" w:rsidRDefault="001240F8" w:rsidP="00F56E27">
      <w:pPr>
        <w:pStyle w:val="ListParagraph"/>
        <w:numPr>
          <w:ilvl w:val="0"/>
          <w:numId w:val="13"/>
        </w:numPr>
      </w:pPr>
      <w:r w:rsidRPr="001240F8">
        <w:t>Trigger the Lambda Function</w:t>
      </w:r>
    </w:p>
    <w:p w14:paraId="67ECDA40" w14:textId="1A1F2468" w:rsidR="001240F8" w:rsidRDefault="001240F8" w:rsidP="001240F8">
      <w:pPr>
        <w:pStyle w:val="ListParagraph"/>
        <w:numPr>
          <w:ilvl w:val="1"/>
          <w:numId w:val="13"/>
        </w:numPr>
      </w:pPr>
      <w:r w:rsidRPr="001240F8">
        <w:t>Open the DVSA web application.</w:t>
      </w:r>
    </w:p>
    <w:p w14:paraId="28FDCD83" w14:textId="53B2D7A5" w:rsidR="001240F8" w:rsidRDefault="00BC714D" w:rsidP="001240F8">
      <w:pPr>
        <w:pStyle w:val="ListParagraph"/>
        <w:numPr>
          <w:ilvl w:val="1"/>
          <w:numId w:val="13"/>
        </w:numPr>
      </w:pPr>
      <w:r w:rsidRPr="00BC714D">
        <w:t>Perform an action that invokes the function:</w:t>
      </w:r>
      <w:r>
        <w:t xml:space="preserve"> </w:t>
      </w:r>
      <w:r w:rsidRPr="00BC714D">
        <w:t>Place a new order</w:t>
      </w:r>
    </w:p>
    <w:p w14:paraId="3447A626" w14:textId="5B4BCCD7" w:rsidR="00BC714D" w:rsidRDefault="00BC714D" w:rsidP="001240F8">
      <w:pPr>
        <w:pStyle w:val="ListParagraph"/>
        <w:numPr>
          <w:ilvl w:val="1"/>
          <w:numId w:val="13"/>
        </w:numPr>
      </w:pPr>
      <w:r w:rsidRPr="00BC714D">
        <w:t>This triggers the receipt email Lambda function</w:t>
      </w:r>
    </w:p>
    <w:p w14:paraId="6DE315A4" w14:textId="23EC5C9A" w:rsidR="001240F8" w:rsidRDefault="001240F8" w:rsidP="00F56E27">
      <w:pPr>
        <w:pStyle w:val="ListParagraph"/>
        <w:numPr>
          <w:ilvl w:val="0"/>
          <w:numId w:val="13"/>
        </w:numPr>
      </w:pPr>
      <w:r w:rsidRPr="001240F8">
        <w:t>Attempt to Generate Policy from CloudTrail</w:t>
      </w:r>
    </w:p>
    <w:p w14:paraId="7F6CD0CF" w14:textId="1261ADE4" w:rsidR="007740EA" w:rsidRDefault="007740EA" w:rsidP="007740EA">
      <w:pPr>
        <w:pStyle w:val="ListParagraph"/>
        <w:numPr>
          <w:ilvl w:val="1"/>
          <w:numId w:val="13"/>
        </w:numPr>
      </w:pPr>
      <w:r w:rsidRPr="007740EA">
        <w:t xml:space="preserve">Return to IAM </w:t>
      </w:r>
      <w:r>
        <w:t>-&gt;</w:t>
      </w:r>
      <w:r w:rsidRPr="007740EA">
        <w:t xml:space="preserve"> Roles </w:t>
      </w:r>
      <w:r>
        <w:t>-&gt;</w:t>
      </w:r>
      <w:r w:rsidRPr="007740EA">
        <w:t xml:space="preserve"> </w:t>
      </w:r>
      <w:proofErr w:type="spellStart"/>
      <w:r w:rsidRPr="007740EA">
        <w:t>SendReceiptFunctionRole</w:t>
      </w:r>
      <w:proofErr w:type="spellEnd"/>
    </w:p>
    <w:p w14:paraId="11FDD4A9" w14:textId="04A46BB4" w:rsidR="000B05C2" w:rsidRDefault="00E23270" w:rsidP="007740EA">
      <w:pPr>
        <w:pStyle w:val="ListParagraph"/>
        <w:numPr>
          <w:ilvl w:val="1"/>
          <w:numId w:val="13"/>
        </w:numPr>
      </w:pPr>
      <w:r w:rsidRPr="00E23270">
        <w:t>Scroll to</w:t>
      </w:r>
      <w:r>
        <w:t xml:space="preserve">: </w:t>
      </w:r>
      <w:r w:rsidRPr="00E23270">
        <w:t>Generate policy based on CloudTrail events</w:t>
      </w:r>
    </w:p>
    <w:p w14:paraId="4E4938AD" w14:textId="31A82A66" w:rsidR="00E23270" w:rsidRDefault="008C1E6E" w:rsidP="007740EA">
      <w:pPr>
        <w:pStyle w:val="ListParagraph"/>
        <w:numPr>
          <w:ilvl w:val="1"/>
          <w:numId w:val="13"/>
        </w:numPr>
      </w:pPr>
      <w:r w:rsidRPr="008C1E6E">
        <w:t>Click Generate policy</w:t>
      </w:r>
    </w:p>
    <w:p w14:paraId="17FD9F37" w14:textId="5065C2A0" w:rsidR="008C1E6E" w:rsidRDefault="00171806" w:rsidP="00171806">
      <w:pPr>
        <w:pStyle w:val="ListParagraph"/>
        <w:numPr>
          <w:ilvl w:val="1"/>
          <w:numId w:val="13"/>
        </w:numPr>
      </w:pPr>
      <w:r w:rsidRPr="00171806">
        <w:t>Observe whether AWS produces a policy or shows:</w:t>
      </w:r>
      <w:r>
        <w:t xml:space="preserve"> </w:t>
      </w:r>
      <w:r w:rsidRPr="00171806">
        <w:t>No requests to generate a policy</w:t>
      </w:r>
    </w:p>
    <w:p w14:paraId="5AC60799" w14:textId="08885626" w:rsidR="006F65F1" w:rsidRDefault="001240F8" w:rsidP="006F65F1">
      <w:pPr>
        <w:pStyle w:val="ListParagraph"/>
        <w:numPr>
          <w:ilvl w:val="0"/>
          <w:numId w:val="13"/>
        </w:numPr>
      </w:pPr>
      <w:r w:rsidRPr="001240F8">
        <w:t>Analyze Results</w:t>
      </w:r>
    </w:p>
    <w:p w14:paraId="529B723D" w14:textId="51DD2614" w:rsidR="006F65F1" w:rsidRDefault="006F65F1" w:rsidP="006F65F1">
      <w:pPr>
        <w:pStyle w:val="ListParagraph"/>
        <w:numPr>
          <w:ilvl w:val="1"/>
          <w:numId w:val="13"/>
        </w:numPr>
      </w:pPr>
      <w:r w:rsidRPr="006F65F1">
        <w:t>Policy Simulator results (Denied access)</w:t>
      </w:r>
    </w:p>
    <w:p w14:paraId="32AAA699" w14:textId="63B8A75E" w:rsidR="006F65F1" w:rsidRDefault="006F65F1" w:rsidP="006F65F1">
      <w:pPr>
        <w:pStyle w:val="ListParagraph"/>
        <w:numPr>
          <w:ilvl w:val="1"/>
          <w:numId w:val="13"/>
        </w:numPr>
      </w:pPr>
      <w:r>
        <w:t xml:space="preserve">CloudTrail policy generation outcome </w:t>
      </w:r>
    </w:p>
    <w:p w14:paraId="40C75DD1" w14:textId="4328F55F" w:rsidR="00AE4811" w:rsidRDefault="00AE4811" w:rsidP="00AE4811">
      <w:pPr>
        <w:pStyle w:val="ListParagraph"/>
        <w:numPr>
          <w:ilvl w:val="1"/>
          <w:numId w:val="13"/>
        </w:numPr>
      </w:pPr>
      <w:r w:rsidRPr="00AE4811">
        <w:t>Determine whether the role has excessive permissions</w:t>
      </w:r>
    </w:p>
    <w:p w14:paraId="16284B85" w14:textId="63FA8101" w:rsidR="00BA72A1" w:rsidRDefault="00BA72A1" w:rsidP="00956299">
      <w:pPr>
        <w:pStyle w:val="Heading1"/>
        <w:numPr>
          <w:ilvl w:val="0"/>
          <w:numId w:val="8"/>
        </w:numPr>
      </w:pPr>
      <w:r w:rsidRPr="00BA72A1">
        <w:lastRenderedPageBreak/>
        <w:t>Evidence and Proof</w:t>
      </w:r>
    </w:p>
    <w:p w14:paraId="00EAC62F" w14:textId="77777777" w:rsidR="00B20298" w:rsidRDefault="004F6469" w:rsidP="00B20298">
      <w:pPr>
        <w:keepNext/>
      </w:pPr>
      <w:r w:rsidRPr="004F6469">
        <w:drawing>
          <wp:inline distT="0" distB="0" distL="0" distR="0" wp14:anchorId="14CF25F5" wp14:editId="117D5CD5">
            <wp:extent cx="5731510" cy="2959735"/>
            <wp:effectExtent l="0" t="0" r="2540" b="0"/>
            <wp:docPr id="161746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68372" name=""/>
                    <pic:cNvPicPr/>
                  </pic:nvPicPr>
                  <pic:blipFill>
                    <a:blip r:embed="rId6"/>
                    <a:stretch>
                      <a:fillRect/>
                    </a:stretch>
                  </pic:blipFill>
                  <pic:spPr>
                    <a:xfrm>
                      <a:off x="0" y="0"/>
                      <a:ext cx="5731510" cy="2959735"/>
                    </a:xfrm>
                    <a:prstGeom prst="rect">
                      <a:avLst/>
                    </a:prstGeom>
                  </pic:spPr>
                </pic:pic>
              </a:graphicData>
            </a:graphic>
          </wp:inline>
        </w:drawing>
      </w:r>
    </w:p>
    <w:p w14:paraId="1D899151" w14:textId="30452FBE" w:rsidR="00BA72A1" w:rsidRDefault="00B20298" w:rsidP="00B20298">
      <w:pPr>
        <w:pStyle w:val="Caption"/>
        <w:jc w:val="center"/>
      </w:pPr>
      <w:r>
        <w:t xml:space="preserve">Figure </w:t>
      </w:r>
      <w:r>
        <w:fldChar w:fldCharType="begin"/>
      </w:r>
      <w:r>
        <w:instrText xml:space="preserve"> SEQ Figure \* ARABIC </w:instrText>
      </w:r>
      <w:r>
        <w:fldChar w:fldCharType="separate"/>
      </w:r>
      <w:r w:rsidR="003A58B3">
        <w:rPr>
          <w:noProof/>
        </w:rPr>
        <w:t>1</w:t>
      </w:r>
      <w:r>
        <w:fldChar w:fldCharType="end"/>
      </w:r>
      <w:r>
        <w:t xml:space="preserve">. </w:t>
      </w:r>
      <w:r w:rsidRPr="001C269A">
        <w:t>Lambda function</w:t>
      </w:r>
      <w:r>
        <w:t xml:space="preserve"> </w:t>
      </w:r>
      <w:r w:rsidRPr="001C269A">
        <w:t>SEND-RECEIPT-EMAIL</w:t>
      </w:r>
    </w:p>
    <w:p w14:paraId="0D55FD49" w14:textId="427ED9A0" w:rsidR="00005E51" w:rsidRDefault="00255E41" w:rsidP="00005E51">
      <w:pPr>
        <w:keepNext/>
      </w:pPr>
      <w:r w:rsidRPr="00255E41">
        <w:drawing>
          <wp:inline distT="0" distB="0" distL="0" distR="0" wp14:anchorId="176FAD16" wp14:editId="2CAB2587">
            <wp:extent cx="5731510" cy="2954020"/>
            <wp:effectExtent l="0" t="0" r="2540" b="0"/>
            <wp:docPr id="117473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39539" name=""/>
                    <pic:cNvPicPr/>
                  </pic:nvPicPr>
                  <pic:blipFill>
                    <a:blip r:embed="rId7"/>
                    <a:stretch>
                      <a:fillRect/>
                    </a:stretch>
                  </pic:blipFill>
                  <pic:spPr>
                    <a:xfrm>
                      <a:off x="0" y="0"/>
                      <a:ext cx="5731510" cy="2954020"/>
                    </a:xfrm>
                    <a:prstGeom prst="rect">
                      <a:avLst/>
                    </a:prstGeom>
                  </pic:spPr>
                </pic:pic>
              </a:graphicData>
            </a:graphic>
          </wp:inline>
        </w:drawing>
      </w:r>
    </w:p>
    <w:p w14:paraId="17BD7068" w14:textId="6701B1D6" w:rsidR="00BA72A1" w:rsidRDefault="00005E51" w:rsidP="00005E51">
      <w:pPr>
        <w:pStyle w:val="Caption"/>
        <w:jc w:val="center"/>
      </w:pPr>
      <w:r>
        <w:t xml:space="preserve">Figure </w:t>
      </w:r>
      <w:r>
        <w:fldChar w:fldCharType="begin"/>
      </w:r>
      <w:r>
        <w:instrText xml:space="preserve"> SEQ Figure \* ARABIC </w:instrText>
      </w:r>
      <w:r>
        <w:fldChar w:fldCharType="separate"/>
      </w:r>
      <w:r w:rsidR="003A58B3">
        <w:rPr>
          <w:noProof/>
        </w:rPr>
        <w:t>2</w:t>
      </w:r>
      <w:r>
        <w:fldChar w:fldCharType="end"/>
      </w:r>
      <w:r>
        <w:t xml:space="preserve">. </w:t>
      </w:r>
      <w:r w:rsidRPr="00AE3604">
        <w:t>Permissions</w:t>
      </w:r>
      <w:r>
        <w:t xml:space="preserve"> page</w:t>
      </w:r>
    </w:p>
    <w:p w14:paraId="088E9367" w14:textId="77777777" w:rsidR="00943923" w:rsidRDefault="00C96B7E" w:rsidP="00943923">
      <w:pPr>
        <w:keepNext/>
      </w:pPr>
      <w:r w:rsidRPr="00C96B7E">
        <w:lastRenderedPageBreak/>
        <w:drawing>
          <wp:inline distT="0" distB="0" distL="0" distR="0" wp14:anchorId="0B08CCF2" wp14:editId="10A57CA6">
            <wp:extent cx="5731510" cy="2968625"/>
            <wp:effectExtent l="0" t="0" r="2540" b="3175"/>
            <wp:docPr id="41887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71153" name=""/>
                    <pic:cNvPicPr/>
                  </pic:nvPicPr>
                  <pic:blipFill>
                    <a:blip r:embed="rId8"/>
                    <a:stretch>
                      <a:fillRect/>
                    </a:stretch>
                  </pic:blipFill>
                  <pic:spPr>
                    <a:xfrm>
                      <a:off x="0" y="0"/>
                      <a:ext cx="5731510" cy="2968625"/>
                    </a:xfrm>
                    <a:prstGeom prst="rect">
                      <a:avLst/>
                    </a:prstGeom>
                  </pic:spPr>
                </pic:pic>
              </a:graphicData>
            </a:graphic>
          </wp:inline>
        </w:drawing>
      </w:r>
    </w:p>
    <w:p w14:paraId="7423ABF1" w14:textId="60AF4B86" w:rsidR="004A4124" w:rsidRDefault="00943923" w:rsidP="00943923">
      <w:pPr>
        <w:pStyle w:val="Caption"/>
        <w:jc w:val="center"/>
      </w:pPr>
      <w:r>
        <w:t xml:space="preserve">Figure </w:t>
      </w:r>
      <w:r>
        <w:fldChar w:fldCharType="begin"/>
      </w:r>
      <w:r>
        <w:instrText xml:space="preserve"> SEQ Figure \* ARABIC </w:instrText>
      </w:r>
      <w:r>
        <w:fldChar w:fldCharType="separate"/>
      </w:r>
      <w:r w:rsidR="003A58B3">
        <w:rPr>
          <w:noProof/>
        </w:rPr>
        <w:t>3</w:t>
      </w:r>
      <w:r>
        <w:fldChar w:fldCharType="end"/>
      </w:r>
      <w:r>
        <w:t xml:space="preserve">. </w:t>
      </w:r>
      <w:r w:rsidR="006F4790">
        <w:t>S</w:t>
      </w:r>
      <w:r w:rsidRPr="000F0F02">
        <w:t>imulation</w:t>
      </w:r>
      <w:r>
        <w:t xml:space="preserve"> page</w:t>
      </w:r>
    </w:p>
    <w:p w14:paraId="3B6FD2ED" w14:textId="77777777" w:rsidR="00FC1093" w:rsidRDefault="0032368A" w:rsidP="00FC1093">
      <w:pPr>
        <w:keepNext/>
      </w:pPr>
      <w:r w:rsidRPr="0032368A">
        <w:drawing>
          <wp:inline distT="0" distB="0" distL="0" distR="0" wp14:anchorId="4635F252" wp14:editId="024FE521">
            <wp:extent cx="5731510" cy="2842895"/>
            <wp:effectExtent l="0" t="0" r="2540" b="0"/>
            <wp:docPr id="108204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40661" name=""/>
                    <pic:cNvPicPr/>
                  </pic:nvPicPr>
                  <pic:blipFill>
                    <a:blip r:embed="rId9"/>
                    <a:stretch>
                      <a:fillRect/>
                    </a:stretch>
                  </pic:blipFill>
                  <pic:spPr>
                    <a:xfrm>
                      <a:off x="0" y="0"/>
                      <a:ext cx="5731510" cy="2842895"/>
                    </a:xfrm>
                    <a:prstGeom prst="rect">
                      <a:avLst/>
                    </a:prstGeom>
                  </pic:spPr>
                </pic:pic>
              </a:graphicData>
            </a:graphic>
          </wp:inline>
        </w:drawing>
      </w:r>
    </w:p>
    <w:p w14:paraId="16A086E1" w14:textId="6ED2C18E" w:rsidR="0032368A" w:rsidRDefault="00FC1093" w:rsidP="00FC1093">
      <w:pPr>
        <w:pStyle w:val="Caption"/>
        <w:jc w:val="center"/>
      </w:pPr>
      <w:r>
        <w:t xml:space="preserve">Figure </w:t>
      </w:r>
      <w:r>
        <w:fldChar w:fldCharType="begin"/>
      </w:r>
      <w:r>
        <w:instrText xml:space="preserve"> SEQ Figure \* ARABIC </w:instrText>
      </w:r>
      <w:r>
        <w:fldChar w:fldCharType="separate"/>
      </w:r>
      <w:r w:rsidR="003A58B3">
        <w:rPr>
          <w:noProof/>
        </w:rPr>
        <w:t>4</w:t>
      </w:r>
      <w:r>
        <w:fldChar w:fldCharType="end"/>
      </w:r>
      <w:r>
        <w:t xml:space="preserve">. </w:t>
      </w:r>
      <w:r w:rsidRPr="007E27AF">
        <w:t>Simulation</w:t>
      </w:r>
      <w:r>
        <w:t xml:space="preserve"> on </w:t>
      </w:r>
      <w:r w:rsidR="00E42069">
        <w:t>Amazon S3</w:t>
      </w:r>
    </w:p>
    <w:p w14:paraId="2461C977" w14:textId="77777777" w:rsidR="00EF7975" w:rsidRDefault="00604C54" w:rsidP="00EF7975">
      <w:pPr>
        <w:keepNext/>
      </w:pPr>
      <w:r w:rsidRPr="00604C54">
        <w:lastRenderedPageBreak/>
        <w:drawing>
          <wp:inline distT="0" distB="0" distL="0" distR="0" wp14:anchorId="6C02BBF0" wp14:editId="5C1680DF">
            <wp:extent cx="5731510" cy="2971800"/>
            <wp:effectExtent l="0" t="0" r="2540" b="0"/>
            <wp:docPr id="31913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37234" name=""/>
                    <pic:cNvPicPr/>
                  </pic:nvPicPr>
                  <pic:blipFill>
                    <a:blip r:embed="rId10"/>
                    <a:stretch>
                      <a:fillRect/>
                    </a:stretch>
                  </pic:blipFill>
                  <pic:spPr>
                    <a:xfrm>
                      <a:off x="0" y="0"/>
                      <a:ext cx="5731510" cy="2971800"/>
                    </a:xfrm>
                    <a:prstGeom prst="rect">
                      <a:avLst/>
                    </a:prstGeom>
                  </pic:spPr>
                </pic:pic>
              </a:graphicData>
            </a:graphic>
          </wp:inline>
        </w:drawing>
      </w:r>
    </w:p>
    <w:p w14:paraId="18425E30" w14:textId="21812E36" w:rsidR="00CD36FE" w:rsidRDefault="00EF7975" w:rsidP="00647384">
      <w:pPr>
        <w:pStyle w:val="Caption"/>
        <w:jc w:val="center"/>
      </w:pPr>
      <w:r>
        <w:t xml:space="preserve">Figure </w:t>
      </w:r>
      <w:r>
        <w:fldChar w:fldCharType="begin"/>
      </w:r>
      <w:r>
        <w:instrText xml:space="preserve"> SEQ Figure \* ARABIC </w:instrText>
      </w:r>
      <w:r>
        <w:fldChar w:fldCharType="separate"/>
      </w:r>
      <w:r w:rsidR="003A58B3">
        <w:rPr>
          <w:noProof/>
        </w:rPr>
        <w:t>5</w:t>
      </w:r>
      <w:r>
        <w:fldChar w:fldCharType="end"/>
      </w:r>
      <w:r>
        <w:t xml:space="preserve">. </w:t>
      </w:r>
      <w:r w:rsidRPr="009733A4">
        <w:t xml:space="preserve">Simulation on Amazon </w:t>
      </w:r>
      <w:r w:rsidR="00647384" w:rsidRPr="00647384">
        <w:t>DynamoDB</w:t>
      </w:r>
    </w:p>
    <w:p w14:paraId="4EAAAED8" w14:textId="77777777" w:rsidR="009775FE" w:rsidRDefault="00EB6A99" w:rsidP="009775FE">
      <w:pPr>
        <w:keepNext/>
      </w:pPr>
      <w:r w:rsidRPr="00EB6A99">
        <w:drawing>
          <wp:inline distT="0" distB="0" distL="0" distR="0" wp14:anchorId="65511508" wp14:editId="65E0AD2A">
            <wp:extent cx="5731510" cy="2807335"/>
            <wp:effectExtent l="0" t="0" r="2540" b="0"/>
            <wp:docPr id="214121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3254" name=""/>
                    <pic:cNvPicPr/>
                  </pic:nvPicPr>
                  <pic:blipFill>
                    <a:blip r:embed="rId11"/>
                    <a:stretch>
                      <a:fillRect/>
                    </a:stretch>
                  </pic:blipFill>
                  <pic:spPr>
                    <a:xfrm>
                      <a:off x="0" y="0"/>
                      <a:ext cx="5731510" cy="2807335"/>
                    </a:xfrm>
                    <a:prstGeom prst="rect">
                      <a:avLst/>
                    </a:prstGeom>
                  </pic:spPr>
                </pic:pic>
              </a:graphicData>
            </a:graphic>
          </wp:inline>
        </w:drawing>
      </w:r>
    </w:p>
    <w:p w14:paraId="0B20B480" w14:textId="17627E69" w:rsidR="000465E3" w:rsidRDefault="009775FE" w:rsidP="009775FE">
      <w:pPr>
        <w:pStyle w:val="Caption"/>
        <w:jc w:val="center"/>
      </w:pPr>
      <w:r>
        <w:t xml:space="preserve">Figure </w:t>
      </w:r>
      <w:r>
        <w:fldChar w:fldCharType="begin"/>
      </w:r>
      <w:r>
        <w:instrText xml:space="preserve"> SEQ Figure \* ARABIC </w:instrText>
      </w:r>
      <w:r>
        <w:fldChar w:fldCharType="separate"/>
      </w:r>
      <w:r w:rsidR="003A58B3">
        <w:rPr>
          <w:noProof/>
        </w:rPr>
        <w:t>6</w:t>
      </w:r>
      <w:r>
        <w:fldChar w:fldCharType="end"/>
      </w:r>
      <w:r>
        <w:t xml:space="preserve">. </w:t>
      </w:r>
      <w:r w:rsidRPr="0044496F">
        <w:t>Trail created</w:t>
      </w:r>
    </w:p>
    <w:p w14:paraId="2994710E" w14:textId="77777777" w:rsidR="003A58B3" w:rsidRDefault="00E84496" w:rsidP="003A58B3">
      <w:pPr>
        <w:keepNext/>
      </w:pPr>
      <w:r w:rsidRPr="00E84496">
        <w:lastRenderedPageBreak/>
        <w:drawing>
          <wp:inline distT="0" distB="0" distL="0" distR="0" wp14:anchorId="22FA0744" wp14:editId="07FE99FC">
            <wp:extent cx="5731510" cy="2810510"/>
            <wp:effectExtent l="0" t="0" r="2540" b="8890"/>
            <wp:docPr id="174143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31343" name=""/>
                    <pic:cNvPicPr/>
                  </pic:nvPicPr>
                  <pic:blipFill>
                    <a:blip r:embed="rId12"/>
                    <a:stretch>
                      <a:fillRect/>
                    </a:stretch>
                  </pic:blipFill>
                  <pic:spPr>
                    <a:xfrm>
                      <a:off x="0" y="0"/>
                      <a:ext cx="5731510" cy="2810510"/>
                    </a:xfrm>
                    <a:prstGeom prst="rect">
                      <a:avLst/>
                    </a:prstGeom>
                  </pic:spPr>
                </pic:pic>
              </a:graphicData>
            </a:graphic>
          </wp:inline>
        </w:drawing>
      </w:r>
    </w:p>
    <w:p w14:paraId="7FA4508E" w14:textId="095BEA88" w:rsidR="00255E41" w:rsidRPr="00255E41" w:rsidRDefault="003A58B3" w:rsidP="006207F9">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w:t>
      </w:r>
      <w:r w:rsidRPr="00762B17">
        <w:t>Order placed</w:t>
      </w:r>
    </w:p>
    <w:p w14:paraId="36808C12" w14:textId="69F6349B" w:rsidR="00BA72A1" w:rsidRDefault="00BA72A1" w:rsidP="00956299">
      <w:pPr>
        <w:pStyle w:val="Heading1"/>
        <w:numPr>
          <w:ilvl w:val="0"/>
          <w:numId w:val="7"/>
        </w:numPr>
      </w:pPr>
      <w:r w:rsidRPr="00BA72A1">
        <w:t>Fix Strategy / Probable Mitigation</w:t>
      </w:r>
    </w:p>
    <w:p w14:paraId="552C5CEC" w14:textId="7DA4492A" w:rsidR="00BA72A1" w:rsidRDefault="00236AF1" w:rsidP="00BA72A1">
      <w:r w:rsidRPr="00236AF1">
        <w:t>To mitigate over-privileged vulnerabilities, IAM roles should follow the principle of least privilege. Permissions should be restricted to specific resources rather than using wildcard (*). Additionally, unnecessary managed policies such as full-access roles should be removed or replaced with scoped policies.</w:t>
      </w:r>
    </w:p>
    <w:p w14:paraId="27306589" w14:textId="51F4DF84" w:rsidR="00BA72A1" w:rsidRDefault="00BA72A1" w:rsidP="001E398F">
      <w:pPr>
        <w:pStyle w:val="Heading1"/>
        <w:numPr>
          <w:ilvl w:val="0"/>
          <w:numId w:val="6"/>
        </w:numPr>
      </w:pPr>
      <w:r w:rsidRPr="00BA72A1">
        <w:t>Code / Config Changes</w:t>
      </w:r>
    </w:p>
    <w:p w14:paraId="736E3418" w14:textId="56BEDC81" w:rsidR="00386EB9" w:rsidRDefault="00386EB9" w:rsidP="001E398F">
      <w:r w:rsidRPr="00386EB9">
        <w:t>Although no over-privileged behavior was observed in this deployment, a secure configuration must still follow the principle of least privilege. The following illustrates how an over-privileged IAM policy should be corrected.</w:t>
      </w:r>
    </w:p>
    <w:p w14:paraId="686B7519" w14:textId="2AB6A57D" w:rsidR="00386EB9" w:rsidRDefault="00386EB9" w:rsidP="001E398F">
      <w:r w:rsidRPr="00386EB9">
        <w:t>Vulnerable Configuration</w:t>
      </w:r>
    </w:p>
    <w:p w14:paraId="1F48550F" w14:textId="0BAA938D" w:rsidR="00386EB9" w:rsidRDefault="00386EB9" w:rsidP="001E398F">
      <w:r w:rsidRPr="00386EB9">
        <w:t>An over-privileged role may grant excessive permissions using wildcards:</w:t>
      </w:r>
    </w:p>
    <w:p w14:paraId="297BA0BF" w14:textId="77777777" w:rsidR="00386EB9" w:rsidRDefault="00236AF1" w:rsidP="001E398F">
      <w:r w:rsidRPr="00236AF1">
        <w:t>{</w:t>
      </w:r>
    </w:p>
    <w:p w14:paraId="3C2E0F2A" w14:textId="77777777" w:rsidR="00386EB9" w:rsidRDefault="00236AF1" w:rsidP="00A73E03">
      <w:pPr>
        <w:ind w:left="720"/>
      </w:pPr>
      <w:r w:rsidRPr="00236AF1">
        <w:t>"Effect": "Allow",</w:t>
      </w:r>
      <w:r w:rsidRPr="00236AF1">
        <w:br/>
        <w:t>"Action": ["s</w:t>
      </w:r>
      <w:proofErr w:type="gramStart"/>
      <w:r w:rsidRPr="00236AF1">
        <w:t>3:GetObject</w:t>
      </w:r>
      <w:proofErr w:type="gramEnd"/>
      <w:r w:rsidRPr="00236AF1">
        <w:t>"],</w:t>
      </w:r>
      <w:r w:rsidRPr="00236AF1">
        <w:br/>
        <w:t>"Resource": "</w:t>
      </w:r>
      <w:proofErr w:type="gramStart"/>
      <w:r w:rsidRPr="00236AF1">
        <w:t>arn:aws</w:t>
      </w:r>
      <w:proofErr w:type="gramEnd"/>
      <w:r w:rsidRPr="00236AF1">
        <w:t>:s</w:t>
      </w:r>
      <w:proofErr w:type="gramStart"/>
      <w:r w:rsidRPr="00236AF1">
        <w:t>3:::</w:t>
      </w:r>
      <w:proofErr w:type="spellStart"/>
      <w:proofErr w:type="gramEnd"/>
      <w:r w:rsidRPr="00236AF1">
        <w:t>dvsa</w:t>
      </w:r>
      <w:proofErr w:type="spellEnd"/>
      <w:r w:rsidRPr="00236AF1">
        <w:t>-receipts-bucket/*"</w:t>
      </w:r>
    </w:p>
    <w:p w14:paraId="1C92FFAA" w14:textId="581F19CF" w:rsidR="00BA72A1" w:rsidRDefault="00236AF1" w:rsidP="001E398F">
      <w:r w:rsidRPr="00236AF1">
        <w:t>}</w:t>
      </w:r>
    </w:p>
    <w:p w14:paraId="03CE1EC0" w14:textId="2EE8C273" w:rsidR="00BE0895" w:rsidRDefault="00BE0895" w:rsidP="001E398F">
      <w:r w:rsidRPr="00BE0895">
        <w:t>This configuration allows unrestricted access to all S3 buckets and operations, which significantly increases the attack surface.</w:t>
      </w:r>
    </w:p>
    <w:p w14:paraId="5161E92A" w14:textId="067B04D7" w:rsidR="00BE0895" w:rsidRDefault="00BE0895" w:rsidP="001E398F">
      <w:r w:rsidRPr="00BE0895">
        <w:lastRenderedPageBreak/>
        <w:t>To enforce least privilege, permissions should be limited to only the required actions and specific resources:</w:t>
      </w:r>
    </w:p>
    <w:p w14:paraId="6E5C1208" w14:textId="77777777" w:rsidR="00BE0895" w:rsidRDefault="00BE0895" w:rsidP="00BE0895">
      <w:r>
        <w:t>{</w:t>
      </w:r>
    </w:p>
    <w:p w14:paraId="5D2CB29E" w14:textId="77777777" w:rsidR="00BE0895" w:rsidRDefault="00BE0895" w:rsidP="00BE0895">
      <w:pPr>
        <w:ind w:left="720"/>
      </w:pPr>
      <w:r>
        <w:t xml:space="preserve">  "Effect": "Allow",</w:t>
      </w:r>
    </w:p>
    <w:p w14:paraId="16CD3F07" w14:textId="77777777" w:rsidR="00BE0895" w:rsidRDefault="00BE0895" w:rsidP="00BE0895">
      <w:pPr>
        <w:ind w:left="720"/>
      </w:pPr>
      <w:r>
        <w:t xml:space="preserve">  "Action": ["s</w:t>
      </w:r>
      <w:proofErr w:type="gramStart"/>
      <w:r>
        <w:t>3:GetObject</w:t>
      </w:r>
      <w:proofErr w:type="gramEnd"/>
      <w:r>
        <w:t>"],</w:t>
      </w:r>
    </w:p>
    <w:p w14:paraId="5AF7AB09" w14:textId="77777777" w:rsidR="00BE0895" w:rsidRDefault="00BE0895" w:rsidP="00BE0895">
      <w:pPr>
        <w:ind w:left="720"/>
      </w:pPr>
      <w:r>
        <w:t xml:space="preserve">  "Resource": "</w:t>
      </w:r>
      <w:proofErr w:type="gramStart"/>
      <w:r>
        <w:t>arn:aws</w:t>
      </w:r>
      <w:proofErr w:type="gramEnd"/>
      <w:r>
        <w:t>:s</w:t>
      </w:r>
      <w:proofErr w:type="gramStart"/>
      <w:r>
        <w:t>3:::</w:t>
      </w:r>
      <w:proofErr w:type="spellStart"/>
      <w:proofErr w:type="gramEnd"/>
      <w:r>
        <w:t>dvsa</w:t>
      </w:r>
      <w:proofErr w:type="spellEnd"/>
      <w:r>
        <w:t>-receipts-bucket/*"</w:t>
      </w:r>
    </w:p>
    <w:p w14:paraId="09484FA9" w14:textId="6A695AA6" w:rsidR="00BE0895" w:rsidRDefault="00BE0895" w:rsidP="00BE0895">
      <w:r>
        <w:t>}</w:t>
      </w:r>
    </w:p>
    <w:p w14:paraId="0E63D866" w14:textId="1FEE13B2" w:rsidR="00BE0895" w:rsidRDefault="00361C97" w:rsidP="00BE0895">
      <w:r w:rsidRPr="00361C97">
        <w:t>Similarly, DynamoDB access should be restricted:</w:t>
      </w:r>
    </w:p>
    <w:p w14:paraId="6D586C38" w14:textId="77777777" w:rsidR="00361C97" w:rsidRDefault="00361C97" w:rsidP="00361C97">
      <w:r w:rsidRPr="00361C97">
        <w:t>{</w:t>
      </w:r>
    </w:p>
    <w:p w14:paraId="76CE00B9" w14:textId="77777777" w:rsidR="00361C97" w:rsidRDefault="00361C97" w:rsidP="00AC0099">
      <w:pPr>
        <w:ind w:left="720"/>
      </w:pPr>
      <w:r w:rsidRPr="00361C97">
        <w:t>"Effect": "Allow",</w:t>
      </w:r>
      <w:r w:rsidRPr="00361C97">
        <w:br/>
        <w:t>"Action": ["</w:t>
      </w:r>
      <w:proofErr w:type="spellStart"/>
      <w:proofErr w:type="gramStart"/>
      <w:r w:rsidRPr="00361C97">
        <w:t>dynamodb:GetItem</w:t>
      </w:r>
      <w:proofErr w:type="spellEnd"/>
      <w:proofErr w:type="gramEnd"/>
      <w:r w:rsidRPr="00361C97">
        <w:t>"],</w:t>
      </w:r>
      <w:r w:rsidRPr="00361C97">
        <w:br/>
        <w:t>"Resource": "</w:t>
      </w:r>
      <w:proofErr w:type="gramStart"/>
      <w:r w:rsidRPr="00361C97">
        <w:t>arn:aws</w:t>
      </w:r>
      <w:proofErr w:type="gramEnd"/>
      <w:r w:rsidRPr="00361C97">
        <w:t>:dynamodb:us-east-</w:t>
      </w:r>
      <w:proofErr w:type="gramStart"/>
      <w:r w:rsidRPr="00361C97">
        <w:t>1:ACCOUNT</w:t>
      </w:r>
      <w:proofErr w:type="gramEnd"/>
      <w:r w:rsidRPr="00361C97">
        <w:t>_</w:t>
      </w:r>
      <w:proofErr w:type="gramStart"/>
      <w:r w:rsidRPr="00361C97">
        <w:t>ID:table</w:t>
      </w:r>
      <w:proofErr w:type="gramEnd"/>
      <w:r w:rsidRPr="00361C97">
        <w:t>/DVSA-ORDERS"</w:t>
      </w:r>
    </w:p>
    <w:p w14:paraId="3555CC14" w14:textId="50981E44" w:rsidR="00361C97" w:rsidRPr="00361C97" w:rsidRDefault="00361C97" w:rsidP="00361C97">
      <w:r w:rsidRPr="00361C97">
        <w:t>}</w:t>
      </w:r>
    </w:p>
    <w:p w14:paraId="589BC7D0" w14:textId="77777777" w:rsidR="00361C97" w:rsidRDefault="00361C97" w:rsidP="00BE0895"/>
    <w:p w14:paraId="58A8A6F8" w14:textId="3340FA1F" w:rsidR="00BA72A1" w:rsidRDefault="00BA72A1" w:rsidP="00956299">
      <w:pPr>
        <w:pStyle w:val="Heading1"/>
        <w:numPr>
          <w:ilvl w:val="0"/>
          <w:numId w:val="5"/>
        </w:numPr>
      </w:pPr>
      <w:r w:rsidRPr="00BA72A1">
        <w:t>Verification After Fix</w:t>
      </w:r>
    </w:p>
    <w:p w14:paraId="777756C2" w14:textId="79A8703A" w:rsidR="00BA72A1" w:rsidRDefault="002D6729" w:rsidP="00BA72A1">
      <w:r w:rsidRPr="002D6729">
        <w:t>Verification was performed using the IAM Policy Simulator. Unauthorized actions on S3 and DynamoDB remained denied, confirming that the system enforces restricted access and follows least privilege principles.</w:t>
      </w:r>
    </w:p>
    <w:p w14:paraId="47B0E760" w14:textId="1CD8C2F4" w:rsidR="00BA72A1" w:rsidRDefault="00BA72A1" w:rsidP="00956299">
      <w:pPr>
        <w:pStyle w:val="Heading1"/>
        <w:numPr>
          <w:ilvl w:val="0"/>
          <w:numId w:val="4"/>
        </w:numPr>
      </w:pPr>
      <w:r w:rsidRPr="00BA72A1">
        <w:t>Structured Operation and Security Analysis</w:t>
      </w:r>
    </w:p>
    <w:p w14:paraId="187C3821" w14:textId="77777777" w:rsidR="00BA72A1" w:rsidRDefault="00BA72A1" w:rsidP="00BA72A1"/>
    <w:p w14:paraId="2DB8D432" w14:textId="2CFC7F12"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237" w:type="dxa"/>
        <w:tblLook w:val="04A0" w:firstRow="1" w:lastRow="0" w:firstColumn="1" w:lastColumn="0" w:noHBand="0" w:noVBand="1"/>
      </w:tblPr>
      <w:tblGrid>
        <w:gridCol w:w="1848"/>
        <w:gridCol w:w="1845"/>
        <w:gridCol w:w="1848"/>
        <w:gridCol w:w="1848"/>
        <w:gridCol w:w="1848"/>
      </w:tblGrid>
      <w:tr w:rsidR="00D84B64" w14:paraId="25064DEE" w14:textId="77777777" w:rsidTr="00D84B64">
        <w:trPr>
          <w:trHeight w:val="902"/>
        </w:trPr>
        <w:tc>
          <w:tcPr>
            <w:tcW w:w="1848" w:type="dxa"/>
          </w:tcPr>
          <w:p w14:paraId="1EA0003F" w14:textId="77777777" w:rsidR="00D84B64" w:rsidRDefault="00D84B64" w:rsidP="00051D50">
            <w:r>
              <w:t>Vulnerability</w:t>
            </w:r>
          </w:p>
        </w:tc>
        <w:tc>
          <w:tcPr>
            <w:tcW w:w="1845" w:type="dxa"/>
          </w:tcPr>
          <w:p w14:paraId="7B3643E7" w14:textId="718552C6" w:rsidR="00D84B64" w:rsidRDefault="00D84B64" w:rsidP="00D84B64">
            <w:r w:rsidRPr="00D84B64">
              <w:t>Intended Rule(s)</w:t>
            </w:r>
          </w:p>
        </w:tc>
        <w:tc>
          <w:tcPr>
            <w:tcW w:w="1848" w:type="dxa"/>
          </w:tcPr>
          <w:p w14:paraId="6BD7FF02" w14:textId="55C3DDC6" w:rsidR="00D84B64" w:rsidRDefault="00D84B64" w:rsidP="00D84B64">
            <w:r w:rsidRPr="00D84B64">
              <w:t>Artifacts Used to Infer Rule</w:t>
            </w:r>
          </w:p>
        </w:tc>
        <w:tc>
          <w:tcPr>
            <w:tcW w:w="1848" w:type="dxa"/>
          </w:tcPr>
          <w:p w14:paraId="4BCE5EBA" w14:textId="1DB1B243" w:rsidR="00D84B64" w:rsidRDefault="00D84B64" w:rsidP="00D84B64">
            <w:r w:rsidRPr="00D84B64">
              <w:t xml:space="preserve">Normal Behavior Evi </w:t>
            </w:r>
            <w:proofErr w:type="spellStart"/>
            <w:r w:rsidRPr="00D84B64">
              <w:t>dence</w:t>
            </w:r>
            <w:proofErr w:type="spellEnd"/>
          </w:p>
        </w:tc>
        <w:tc>
          <w:tcPr>
            <w:tcW w:w="1848" w:type="dxa"/>
          </w:tcPr>
          <w:p w14:paraId="4714E1BB" w14:textId="423E2FBC" w:rsidR="00D84B64" w:rsidRDefault="00D84B64" w:rsidP="00D84B64">
            <w:r>
              <w:t>E</w:t>
            </w:r>
            <w:r w:rsidRPr="00D84B64">
              <w:t xml:space="preserve">xploit Behavior Evi </w:t>
            </w:r>
            <w:proofErr w:type="spellStart"/>
            <w:r w:rsidRPr="00D84B64">
              <w:t>dence</w:t>
            </w:r>
            <w:proofErr w:type="spellEnd"/>
          </w:p>
        </w:tc>
      </w:tr>
      <w:tr w:rsidR="00D84B64" w14:paraId="3618346C" w14:textId="77777777" w:rsidTr="00D84B64">
        <w:trPr>
          <w:trHeight w:val="296"/>
        </w:trPr>
        <w:tc>
          <w:tcPr>
            <w:tcW w:w="1848" w:type="dxa"/>
          </w:tcPr>
          <w:p w14:paraId="7DE856EF" w14:textId="133D01D9" w:rsidR="00D84B64" w:rsidRDefault="00EC3B49" w:rsidP="00051D50">
            <w:r w:rsidRPr="00EC3B49">
              <w:t>Over-Privileged Function</w:t>
            </w:r>
          </w:p>
        </w:tc>
        <w:tc>
          <w:tcPr>
            <w:tcW w:w="1845" w:type="dxa"/>
          </w:tcPr>
          <w:p w14:paraId="555C06DC" w14:textId="31434872" w:rsidR="00D84B64" w:rsidRDefault="00EC3B49" w:rsidP="00051D50">
            <w:r w:rsidRPr="00EC3B49">
              <w:t>Lambda should access only required resources</w:t>
            </w:r>
          </w:p>
        </w:tc>
        <w:tc>
          <w:tcPr>
            <w:tcW w:w="1848" w:type="dxa"/>
          </w:tcPr>
          <w:p w14:paraId="467FFF76" w14:textId="248DFFD1" w:rsidR="00D84B64" w:rsidRDefault="00EC3B49" w:rsidP="00051D50">
            <w:r w:rsidRPr="00EC3B49">
              <w:t>IAM policies, simulator</w:t>
            </w:r>
          </w:p>
        </w:tc>
        <w:tc>
          <w:tcPr>
            <w:tcW w:w="1848" w:type="dxa"/>
          </w:tcPr>
          <w:p w14:paraId="37782E08" w14:textId="57432B85" w:rsidR="00D84B64" w:rsidRDefault="00EC3B49" w:rsidP="00051D50">
            <w:r w:rsidRPr="00EC3B49">
              <w:t>Limited access</w:t>
            </w:r>
          </w:p>
        </w:tc>
        <w:tc>
          <w:tcPr>
            <w:tcW w:w="1848" w:type="dxa"/>
          </w:tcPr>
          <w:p w14:paraId="188AAC6B" w14:textId="46CE95E8" w:rsidR="00D84B64" w:rsidRDefault="00EC3B49" w:rsidP="00051D50">
            <w:r w:rsidRPr="00EC3B49">
              <w:t>No exploit possible (Denied)</w:t>
            </w:r>
          </w:p>
        </w:tc>
      </w:tr>
    </w:tbl>
    <w:p w14:paraId="7DBF25F8" w14:textId="77777777" w:rsidR="00D84B64" w:rsidRDefault="00D84B64" w:rsidP="00BA72A1"/>
    <w:p w14:paraId="64C42F67" w14:textId="77777777" w:rsidR="00D84B64" w:rsidRDefault="00D84B64" w:rsidP="00D84B64">
      <w:pPr>
        <w:jc w:val="center"/>
      </w:pPr>
    </w:p>
    <w:p w14:paraId="5010B3A8" w14:textId="007839E6" w:rsidR="00D84B64" w:rsidRPr="00D84B64" w:rsidRDefault="00D84B64" w:rsidP="00D84B64">
      <w:pPr>
        <w:pStyle w:val="Caption"/>
        <w:keepNext/>
        <w:jc w:val="center"/>
        <w:rPr>
          <w:sz w:val="24"/>
          <w:szCs w:val="24"/>
        </w:rPr>
      </w:pPr>
      <w:r w:rsidRPr="00D84B64">
        <w:rPr>
          <w:sz w:val="24"/>
          <w:szCs w:val="24"/>
        </w:rPr>
        <w:lastRenderedPageBreak/>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7513" w:type="dxa"/>
        <w:jc w:val="center"/>
        <w:tblLook w:val="04A0" w:firstRow="1" w:lastRow="0" w:firstColumn="1" w:lastColumn="0" w:noHBand="0" w:noVBand="1"/>
      </w:tblPr>
      <w:tblGrid>
        <w:gridCol w:w="1503"/>
        <w:gridCol w:w="1501"/>
        <w:gridCol w:w="1503"/>
        <w:gridCol w:w="1503"/>
        <w:gridCol w:w="1503"/>
      </w:tblGrid>
      <w:tr w:rsidR="00447267" w14:paraId="76CA67A6" w14:textId="77777777" w:rsidTr="007C41B2">
        <w:trPr>
          <w:jc w:val="center"/>
        </w:trPr>
        <w:tc>
          <w:tcPr>
            <w:tcW w:w="1503" w:type="dxa"/>
          </w:tcPr>
          <w:p w14:paraId="4F402AC4" w14:textId="2B6A2B3C" w:rsidR="00447267" w:rsidRDefault="00447267" w:rsidP="00BA72A1">
            <w:r>
              <w:t>Vulnerability</w:t>
            </w:r>
          </w:p>
        </w:tc>
        <w:tc>
          <w:tcPr>
            <w:tcW w:w="1501" w:type="dxa"/>
          </w:tcPr>
          <w:p w14:paraId="6BB58ADA" w14:textId="59267A70" w:rsidR="00447267" w:rsidRDefault="00447267" w:rsidP="007A6D07">
            <w:r w:rsidRPr="007A6D07">
              <w:t>Why This Is a Deviation</w:t>
            </w:r>
          </w:p>
        </w:tc>
        <w:tc>
          <w:tcPr>
            <w:tcW w:w="1503" w:type="dxa"/>
          </w:tcPr>
          <w:p w14:paraId="2E9CAB62" w14:textId="19D58B0C" w:rsidR="00447267" w:rsidRDefault="00447267" w:rsidP="007A6D07">
            <w:r w:rsidRPr="007A6D07">
              <w:t>Deviation Class</w:t>
            </w:r>
          </w:p>
        </w:tc>
        <w:tc>
          <w:tcPr>
            <w:tcW w:w="1503" w:type="dxa"/>
          </w:tcPr>
          <w:p w14:paraId="128DC4CD" w14:textId="77777777" w:rsidR="00447267" w:rsidRDefault="00447267" w:rsidP="007A6D07">
            <w:r w:rsidRPr="007A6D07">
              <w:t>Fix</w:t>
            </w:r>
            <w:r>
              <w:t xml:space="preserve"> Applied</w:t>
            </w:r>
          </w:p>
          <w:p w14:paraId="4B678E84" w14:textId="63C3B740" w:rsidR="00447267" w:rsidRDefault="00447267" w:rsidP="007A6D07">
            <w:r>
              <w:t>(where)</w:t>
            </w:r>
          </w:p>
        </w:tc>
        <w:tc>
          <w:tcPr>
            <w:tcW w:w="1503" w:type="dxa"/>
          </w:tcPr>
          <w:p w14:paraId="5ED33578" w14:textId="70139375" w:rsidR="00447267" w:rsidRDefault="00447267" w:rsidP="007A6D07">
            <w:r w:rsidRPr="007A6D07">
              <w:t>Post-Fix Verification</w:t>
            </w:r>
          </w:p>
        </w:tc>
      </w:tr>
      <w:tr w:rsidR="00447267" w14:paraId="346904DB" w14:textId="77777777" w:rsidTr="007C41B2">
        <w:trPr>
          <w:jc w:val="center"/>
        </w:trPr>
        <w:tc>
          <w:tcPr>
            <w:tcW w:w="1503" w:type="dxa"/>
          </w:tcPr>
          <w:p w14:paraId="4DF73447" w14:textId="0B0E9DF8" w:rsidR="00447267" w:rsidRDefault="00447267" w:rsidP="00BA72A1">
            <w:r w:rsidRPr="004C2F12">
              <w:t>Over-Privileged Function</w:t>
            </w:r>
          </w:p>
        </w:tc>
        <w:tc>
          <w:tcPr>
            <w:tcW w:w="1501" w:type="dxa"/>
          </w:tcPr>
          <w:p w14:paraId="1F9D7411" w14:textId="606413B0" w:rsidR="00447267" w:rsidRDefault="00447267" w:rsidP="004C2F12">
            <w:r w:rsidRPr="004C2F12">
              <w:t>No deviation observed</w:t>
            </w:r>
          </w:p>
        </w:tc>
        <w:tc>
          <w:tcPr>
            <w:tcW w:w="1503" w:type="dxa"/>
          </w:tcPr>
          <w:p w14:paraId="767A75B5" w14:textId="6F0E1D1D" w:rsidR="00447267" w:rsidRDefault="00447267" w:rsidP="004C2F12">
            <w:r w:rsidRPr="004C2F12">
              <w:t>N/A</w:t>
            </w:r>
          </w:p>
        </w:tc>
        <w:tc>
          <w:tcPr>
            <w:tcW w:w="1503" w:type="dxa"/>
          </w:tcPr>
          <w:p w14:paraId="5302902C" w14:textId="27CBE67B" w:rsidR="00447267" w:rsidRDefault="00447267" w:rsidP="004C2F12">
            <w:r w:rsidRPr="004C2F12">
              <w:t>Not required</w:t>
            </w:r>
          </w:p>
        </w:tc>
        <w:tc>
          <w:tcPr>
            <w:tcW w:w="1503" w:type="dxa"/>
          </w:tcPr>
          <w:p w14:paraId="2461C5B9" w14:textId="449FB5E5" w:rsidR="00447267" w:rsidRDefault="00447267" w:rsidP="00BA72A1">
            <w:r w:rsidRPr="004C2F12">
              <w:t>Simulator shows denied</w:t>
            </w:r>
          </w:p>
        </w:tc>
      </w:tr>
    </w:tbl>
    <w:p w14:paraId="70E163AC" w14:textId="77777777" w:rsidR="00BA72A1" w:rsidRDefault="00BA72A1" w:rsidP="00BA72A1"/>
    <w:p w14:paraId="19F2D1DB" w14:textId="7EA07071" w:rsidR="00956299" w:rsidRDefault="00956299" w:rsidP="00956299">
      <w:pPr>
        <w:pStyle w:val="Heading1"/>
        <w:numPr>
          <w:ilvl w:val="0"/>
          <w:numId w:val="4"/>
        </w:numPr>
      </w:pPr>
      <w:r w:rsidRPr="00956299">
        <w:t>Takeaway / Lessons Learned</w:t>
      </w:r>
    </w:p>
    <w:p w14:paraId="7465B587" w14:textId="7E584E09" w:rsidR="00086398" w:rsidRPr="00086398" w:rsidRDefault="00D058AD" w:rsidP="00D058AD">
      <w:r w:rsidRPr="00D058AD">
        <w:t>This lesson demonstrates the importance of validating IAM permissions in serverless applications. Even when vulnerabilities are expected, modern deployments may enforce secure configurations. Tools such as IAM Policy Simulator and CloudTrail are essential for verifying access control and ensuring adherence to least privilege.</w:t>
      </w:r>
    </w:p>
    <w:sectPr w:rsidR="00086398" w:rsidRPr="00086398"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F844FA36"/>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33CDF"/>
    <w:multiLevelType w:val="hybridMultilevel"/>
    <w:tmpl w:val="124C54EE"/>
    <w:lvl w:ilvl="0" w:tplc="FFFFFFFF">
      <w:start w:val="1"/>
      <w:numFmt w:val="decimal"/>
      <w:lvlText w:val="%1."/>
      <w:lvlJc w:val="left"/>
      <w:pPr>
        <w:ind w:left="864" w:hanging="504"/>
      </w:pPr>
      <w:rPr>
        <w:rFonts w:asciiTheme="minorHAnsi" w:eastAsiaTheme="minorHAnsi" w:hAnsiTheme="minorHAnsi" w:cstheme="minorBidi"/>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170FE1"/>
    <w:multiLevelType w:val="hybridMultilevel"/>
    <w:tmpl w:val="365AA9AE"/>
    <w:lvl w:ilvl="0" w:tplc="04090001">
      <w:start w:val="1"/>
      <w:numFmt w:val="bullet"/>
      <w:lvlText w:val=""/>
      <w:lvlJc w:val="left"/>
      <w:pPr>
        <w:ind w:left="1224" w:hanging="504"/>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075642A"/>
    <w:multiLevelType w:val="hybridMultilevel"/>
    <w:tmpl w:val="83EC8BD0"/>
    <w:lvl w:ilvl="0" w:tplc="FFFFFFFF">
      <w:start w:val="1"/>
      <w:numFmt w:val="decimal"/>
      <w:lvlText w:val="%1."/>
      <w:lvlJc w:val="left"/>
      <w:pPr>
        <w:ind w:left="864" w:hanging="504"/>
      </w:pPr>
      <w:rPr>
        <w:rFonts w:asciiTheme="minorHAnsi" w:eastAsiaTheme="minorHAnsi" w:hAnsiTheme="minorHAnsi" w:cstheme="minorBidi"/>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514000"/>
    <w:multiLevelType w:val="hybridMultilevel"/>
    <w:tmpl w:val="1430C1D0"/>
    <w:lvl w:ilvl="0" w:tplc="241E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285038"/>
    <w:multiLevelType w:val="hybridMultilevel"/>
    <w:tmpl w:val="34367130"/>
    <w:lvl w:ilvl="0" w:tplc="DAF47334">
      <w:start w:val="9"/>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3654CE"/>
    <w:multiLevelType w:val="hybridMultilevel"/>
    <w:tmpl w:val="7DC2E05C"/>
    <w:lvl w:ilvl="0" w:tplc="FFFFFFFF">
      <w:start w:val="1"/>
      <w:numFmt w:val="decimal"/>
      <w:lvlText w:val="%1."/>
      <w:lvlJc w:val="left"/>
      <w:pPr>
        <w:ind w:left="864" w:hanging="504"/>
      </w:pPr>
      <w:rPr>
        <w:rFonts w:asciiTheme="minorHAnsi" w:eastAsiaTheme="minorHAnsi" w:hAnsiTheme="minorHAnsi" w:cstheme="minorBidi"/>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C9C0FDC"/>
    <w:multiLevelType w:val="hybridMultilevel"/>
    <w:tmpl w:val="75D865B4"/>
    <w:lvl w:ilvl="0" w:tplc="637ADE7E">
      <w:start w:val="1"/>
      <w:numFmt w:val="decimal"/>
      <w:lvlText w:val="%1."/>
      <w:lvlJc w:val="left"/>
      <w:pPr>
        <w:ind w:left="864" w:hanging="504"/>
      </w:pPr>
      <w:rPr>
        <w:rFonts w:asciiTheme="minorHAnsi" w:eastAsiaTheme="minorHAnsi" w:hAnsiTheme="minorHAnsi" w:cstheme="minorBidi"/>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2A463F"/>
    <w:multiLevelType w:val="hybridMultilevel"/>
    <w:tmpl w:val="BAFE5424"/>
    <w:lvl w:ilvl="0" w:tplc="4ED47D16">
      <w:start w:val="1"/>
      <w:numFmt w:val="decimal"/>
      <w:lvlText w:val="%1."/>
      <w:lvlJc w:val="left"/>
      <w:pPr>
        <w:ind w:left="720" w:hanging="360"/>
      </w:pPr>
      <w:rPr>
        <w:rFonts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AB7353"/>
    <w:multiLevelType w:val="hybridMultilevel"/>
    <w:tmpl w:val="2AE86C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213267"/>
    <w:multiLevelType w:val="hybridMultilevel"/>
    <w:tmpl w:val="D6F61438"/>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2762">
    <w:abstractNumId w:val="12"/>
  </w:num>
  <w:num w:numId="2" w16cid:durableId="379283219">
    <w:abstractNumId w:val="6"/>
  </w:num>
  <w:num w:numId="3" w16cid:durableId="462114230">
    <w:abstractNumId w:val="13"/>
  </w:num>
  <w:num w:numId="4" w16cid:durableId="1307512281">
    <w:abstractNumId w:val="7"/>
  </w:num>
  <w:num w:numId="5" w16cid:durableId="475538599">
    <w:abstractNumId w:val="1"/>
  </w:num>
  <w:num w:numId="6" w16cid:durableId="780494637">
    <w:abstractNumId w:val="11"/>
  </w:num>
  <w:num w:numId="7" w16cid:durableId="1139763358">
    <w:abstractNumId w:val="15"/>
  </w:num>
  <w:num w:numId="8" w16cid:durableId="149761307">
    <w:abstractNumId w:val="0"/>
  </w:num>
  <w:num w:numId="9" w16cid:durableId="1891768054">
    <w:abstractNumId w:val="2"/>
  </w:num>
  <w:num w:numId="10" w16cid:durableId="553077378">
    <w:abstractNumId w:val="14"/>
  </w:num>
  <w:num w:numId="11" w16cid:durableId="314800575">
    <w:abstractNumId w:val="16"/>
  </w:num>
  <w:num w:numId="12" w16cid:durableId="314725528">
    <w:abstractNumId w:val="8"/>
  </w:num>
  <w:num w:numId="13" w16cid:durableId="380710418">
    <w:abstractNumId w:val="10"/>
  </w:num>
  <w:num w:numId="14" w16cid:durableId="501700104">
    <w:abstractNumId w:val="9"/>
  </w:num>
  <w:num w:numId="15" w16cid:durableId="1733239106">
    <w:abstractNumId w:val="3"/>
  </w:num>
  <w:num w:numId="16" w16cid:durableId="1940987623">
    <w:abstractNumId w:val="5"/>
  </w:num>
  <w:num w:numId="17" w16cid:durableId="13234364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4"/>
    <w:rsid w:val="00005E51"/>
    <w:rsid w:val="00014C60"/>
    <w:rsid w:val="000465E3"/>
    <w:rsid w:val="00086398"/>
    <w:rsid w:val="0009190F"/>
    <w:rsid w:val="000A57D4"/>
    <w:rsid w:val="000B05C2"/>
    <w:rsid w:val="00105E41"/>
    <w:rsid w:val="001240F8"/>
    <w:rsid w:val="00142AD2"/>
    <w:rsid w:val="00171806"/>
    <w:rsid w:val="00191881"/>
    <w:rsid w:val="001D3A73"/>
    <w:rsid w:val="001E398F"/>
    <w:rsid w:val="00236AF1"/>
    <w:rsid w:val="00242907"/>
    <w:rsid w:val="00255E41"/>
    <w:rsid w:val="00271D74"/>
    <w:rsid w:val="002D6729"/>
    <w:rsid w:val="0032368A"/>
    <w:rsid w:val="00361C97"/>
    <w:rsid w:val="00386EB9"/>
    <w:rsid w:val="00387D2F"/>
    <w:rsid w:val="003A58B3"/>
    <w:rsid w:val="003B19AC"/>
    <w:rsid w:val="004177AD"/>
    <w:rsid w:val="00447267"/>
    <w:rsid w:val="00456C24"/>
    <w:rsid w:val="004A4124"/>
    <w:rsid w:val="004B0492"/>
    <w:rsid w:val="004C2F12"/>
    <w:rsid w:val="004D7CD9"/>
    <w:rsid w:val="004F6469"/>
    <w:rsid w:val="0052373F"/>
    <w:rsid w:val="00587183"/>
    <w:rsid w:val="00587A2E"/>
    <w:rsid w:val="005B561D"/>
    <w:rsid w:val="005C76E2"/>
    <w:rsid w:val="005E533F"/>
    <w:rsid w:val="005F2D61"/>
    <w:rsid w:val="00604C54"/>
    <w:rsid w:val="006207F9"/>
    <w:rsid w:val="00647384"/>
    <w:rsid w:val="00674BF4"/>
    <w:rsid w:val="006A5E94"/>
    <w:rsid w:val="006C0BB6"/>
    <w:rsid w:val="006D6F8D"/>
    <w:rsid w:val="006E0477"/>
    <w:rsid w:val="006F4790"/>
    <w:rsid w:val="006F5F8A"/>
    <w:rsid w:val="006F65F1"/>
    <w:rsid w:val="007740EA"/>
    <w:rsid w:val="007A1AB8"/>
    <w:rsid w:val="007A6D07"/>
    <w:rsid w:val="007C41B2"/>
    <w:rsid w:val="007F1665"/>
    <w:rsid w:val="0082507C"/>
    <w:rsid w:val="00842FEF"/>
    <w:rsid w:val="008A5779"/>
    <w:rsid w:val="008C1E6E"/>
    <w:rsid w:val="008D3221"/>
    <w:rsid w:val="008E20CA"/>
    <w:rsid w:val="008F0C6F"/>
    <w:rsid w:val="0090669B"/>
    <w:rsid w:val="00943923"/>
    <w:rsid w:val="00956299"/>
    <w:rsid w:val="009775FE"/>
    <w:rsid w:val="009854CD"/>
    <w:rsid w:val="009A083D"/>
    <w:rsid w:val="009B419F"/>
    <w:rsid w:val="009C446B"/>
    <w:rsid w:val="00A250F9"/>
    <w:rsid w:val="00A41990"/>
    <w:rsid w:val="00A504F9"/>
    <w:rsid w:val="00A73E03"/>
    <w:rsid w:val="00A8115E"/>
    <w:rsid w:val="00A9427A"/>
    <w:rsid w:val="00A97F22"/>
    <w:rsid w:val="00AC0099"/>
    <w:rsid w:val="00AC071B"/>
    <w:rsid w:val="00AE4811"/>
    <w:rsid w:val="00B20298"/>
    <w:rsid w:val="00B30C86"/>
    <w:rsid w:val="00B716CA"/>
    <w:rsid w:val="00B83969"/>
    <w:rsid w:val="00BA17B9"/>
    <w:rsid w:val="00BA72A1"/>
    <w:rsid w:val="00BC4AC5"/>
    <w:rsid w:val="00BC714D"/>
    <w:rsid w:val="00BE0895"/>
    <w:rsid w:val="00C06B04"/>
    <w:rsid w:val="00C10AB2"/>
    <w:rsid w:val="00C21F3B"/>
    <w:rsid w:val="00C66637"/>
    <w:rsid w:val="00C805A9"/>
    <w:rsid w:val="00C9227F"/>
    <w:rsid w:val="00C96B7E"/>
    <w:rsid w:val="00CD36FE"/>
    <w:rsid w:val="00CF3286"/>
    <w:rsid w:val="00D058AD"/>
    <w:rsid w:val="00D406A8"/>
    <w:rsid w:val="00D718EE"/>
    <w:rsid w:val="00D84621"/>
    <w:rsid w:val="00D84B64"/>
    <w:rsid w:val="00DB28E2"/>
    <w:rsid w:val="00E23270"/>
    <w:rsid w:val="00E42069"/>
    <w:rsid w:val="00E56DB9"/>
    <w:rsid w:val="00E8240F"/>
    <w:rsid w:val="00E84496"/>
    <w:rsid w:val="00EB6A99"/>
    <w:rsid w:val="00EC3B49"/>
    <w:rsid w:val="00EF7975"/>
    <w:rsid w:val="00F063E8"/>
    <w:rsid w:val="00F118B2"/>
    <w:rsid w:val="00F24FB8"/>
    <w:rsid w:val="00F26BBF"/>
    <w:rsid w:val="00F56E27"/>
    <w:rsid w:val="00F87898"/>
    <w:rsid w:val="00FC1093"/>
    <w:rsid w:val="00FF35B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8070"/>
  <w15:chartTrackingRefBased/>
  <w15:docId w15:val="{DBD19FAC-6F11-419D-8EFE-DB2F017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04"/>
    <w:rPr>
      <w:rFonts w:eastAsiaTheme="majorEastAsia" w:cstheme="majorBidi"/>
      <w:color w:val="272727" w:themeColor="text1" w:themeTint="D8"/>
    </w:rPr>
  </w:style>
  <w:style w:type="paragraph" w:styleId="Title">
    <w:name w:val="Title"/>
    <w:basedOn w:val="Normal"/>
    <w:next w:val="Normal"/>
    <w:link w:val="TitleChar"/>
    <w:uiPriority w:val="10"/>
    <w:qFormat/>
    <w:rsid w:val="00C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04"/>
    <w:rPr>
      <w:i/>
      <w:iCs/>
      <w:color w:val="404040" w:themeColor="text1" w:themeTint="BF"/>
    </w:rPr>
  </w:style>
  <w:style w:type="paragraph" w:styleId="ListParagraph">
    <w:name w:val="List Paragraph"/>
    <w:basedOn w:val="Normal"/>
    <w:uiPriority w:val="34"/>
    <w:qFormat/>
    <w:rsid w:val="00C06B04"/>
    <w:pPr>
      <w:ind w:left="720"/>
      <w:contextualSpacing/>
    </w:pPr>
  </w:style>
  <w:style w:type="character" w:styleId="IntenseEmphasis">
    <w:name w:val="Intense Emphasis"/>
    <w:basedOn w:val="DefaultParagraphFont"/>
    <w:uiPriority w:val="21"/>
    <w:qFormat/>
    <w:rsid w:val="00C06B04"/>
    <w:rPr>
      <w:i/>
      <w:iCs/>
      <w:color w:val="0F4761" w:themeColor="accent1" w:themeShade="BF"/>
    </w:rPr>
  </w:style>
  <w:style w:type="paragraph" w:styleId="IntenseQuote">
    <w:name w:val="Intense Quote"/>
    <w:basedOn w:val="Normal"/>
    <w:next w:val="Normal"/>
    <w:link w:val="IntenseQuoteChar"/>
    <w:uiPriority w:val="30"/>
    <w:qFormat/>
    <w:rsid w:val="00C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04"/>
    <w:rPr>
      <w:i/>
      <w:iCs/>
      <w:color w:val="0F4761" w:themeColor="accent1" w:themeShade="BF"/>
    </w:rPr>
  </w:style>
  <w:style w:type="character" w:styleId="IntenseReference">
    <w:name w:val="Intense Reference"/>
    <w:basedOn w:val="DefaultParagraphFont"/>
    <w:uiPriority w:val="32"/>
    <w:qFormat/>
    <w:rsid w:val="00C06B04"/>
    <w:rPr>
      <w:b/>
      <w:bCs/>
      <w:smallCaps/>
      <w:color w:val="0F4761" w:themeColor="accent1" w:themeShade="BF"/>
      <w:spacing w:val="5"/>
    </w:rPr>
  </w:style>
  <w:style w:type="character" w:styleId="Hyperlink">
    <w:name w:val="Hyperlink"/>
    <w:basedOn w:val="DefaultParagraphFont"/>
    <w:uiPriority w:val="99"/>
    <w:unhideWhenUsed/>
    <w:rsid w:val="00CF3286"/>
    <w:rPr>
      <w:color w:val="467886" w:themeColor="hyperlink"/>
      <w:u w:val="single"/>
    </w:rPr>
  </w:style>
  <w:style w:type="character" w:styleId="UnresolvedMention">
    <w:name w:val="Unresolved Mention"/>
    <w:basedOn w:val="DefaultParagraphFont"/>
    <w:uiPriority w:val="99"/>
    <w:semiHidden/>
    <w:unhideWhenUsed/>
    <w:rsid w:val="00CF3286"/>
    <w:rPr>
      <w:color w:val="605E5C"/>
      <w:shd w:val="clear" w:color="auto" w:fill="E1DFDD"/>
    </w:rPr>
  </w:style>
  <w:style w:type="table" w:styleId="TableGrid">
    <w:name w:val="Table Grid"/>
    <w:basedOn w:val="TableNormal"/>
    <w:uiPriority w:val="39"/>
    <w:rsid w:val="007A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B6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dvsa-website-test-546079881937-us-east-1.s3-website.us-east-1.amazonaws.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9</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ali aloryd</cp:lastModifiedBy>
  <cp:revision>122</cp:revision>
  <dcterms:created xsi:type="dcterms:W3CDTF">2026-04-07T14:40:00Z</dcterms:created>
  <dcterms:modified xsi:type="dcterms:W3CDTF">2026-04-17T20:58:00Z</dcterms:modified>
</cp:coreProperties>
</file>