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CC7" w:rsidRPr="002B40D5" w:rsidRDefault="007267D9">
      <w:pPr>
        <w:pStyle w:val="Subtitle"/>
        <w:rPr>
          <w:sz w:val="24"/>
        </w:rPr>
      </w:pPr>
      <w:r w:rsidRPr="002B40D5">
        <w:rPr>
          <w:sz w:val="24"/>
        </w:rPr>
        <w:t xml:space="preserve">Pandemic CoViD19 leads to </w:t>
      </w:r>
      <w:r w:rsidR="00B8729A" w:rsidRPr="002B40D5">
        <w:rPr>
          <w:sz w:val="24"/>
        </w:rPr>
        <w:t>Innovative Research</w:t>
      </w:r>
      <w:r w:rsidR="00CC7269" w:rsidRPr="002B40D5">
        <w:rPr>
          <w:sz w:val="24"/>
        </w:rPr>
        <w:t xml:space="preserve"> and Journal Development</w:t>
      </w:r>
    </w:p>
    <w:p w:rsidR="004A1CC7" w:rsidRDefault="00511820">
      <w:pPr>
        <w:pStyle w:val="Title"/>
      </w:pPr>
      <w:r>
        <w:t>The Positive Impact</w:t>
      </w:r>
      <w:r w:rsidR="00801EBA">
        <w:t>s o</w:t>
      </w:r>
      <w:bookmarkStart w:id="0" w:name="_GoBack"/>
      <w:bookmarkEnd w:id="0"/>
      <w:r>
        <w:t>f CoViD19</w:t>
      </w:r>
    </w:p>
    <w:p w:rsidR="004A1CC7" w:rsidRDefault="00525E3A">
      <w:pPr>
        <w:pStyle w:val="Author"/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1398270</wp:posOffset>
            </wp:positionH>
            <wp:positionV relativeFrom="paragraph">
              <wp:posOffset>596900</wp:posOffset>
            </wp:positionV>
            <wp:extent cx="3130550" cy="3130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269">
        <w:t xml:space="preserve">Yves </w:t>
      </w:r>
      <w:proofErr w:type="spellStart"/>
      <w:r w:rsidR="00CC7269">
        <w:t>Infanta</w:t>
      </w:r>
      <w:proofErr w:type="spellEnd"/>
      <w:r w:rsidR="00CC7269">
        <w:t xml:space="preserve"> Gonzales (Green Power Ranger</w:t>
      </w:r>
      <w:r w:rsidR="004E7CF5">
        <w:t>)</w:t>
      </w:r>
    </w:p>
    <w:p w:rsidR="004A1CC7" w:rsidRPr="004E7CF5" w:rsidRDefault="004A1CC7">
      <w:pPr>
        <w:rPr>
          <w:color w:val="FF0000"/>
        </w:rPr>
      </w:pPr>
    </w:p>
    <w:p w:rsidR="004A1CC7" w:rsidRDefault="00A73BED" w:rsidP="001B58FF">
      <w:pPr>
        <w:pStyle w:val="Heading1"/>
      </w:pPr>
      <w:r>
        <w:t>Good Impact in Business and Education</w:t>
      </w:r>
    </w:p>
    <w:p w:rsidR="004A1CC7" w:rsidRDefault="0000175A">
      <w:r>
        <w:t>GOOGLE MAP</w:t>
      </w:r>
    </w:p>
    <w:p w:rsidR="004A1CC7" w:rsidRDefault="004C1BAE" w:rsidP="00A667AB">
      <w:pPr>
        <w:pStyle w:val="ListBullet"/>
        <w:numPr>
          <w:ilvl w:val="0"/>
          <w:numId w:val="0"/>
        </w:numPr>
      </w:pPr>
      <w:r>
        <w:t>Indeed, tr</w:t>
      </w:r>
      <w:r w:rsidR="00E16F2E">
        <w:t xml:space="preserve">aveling is fun and educational. </w:t>
      </w:r>
    </w:p>
    <w:p w:rsidR="004C1BAE" w:rsidRDefault="004C1BAE" w:rsidP="003B51A9">
      <w:pPr>
        <w:pStyle w:val="ListBullet"/>
        <w:numPr>
          <w:ilvl w:val="0"/>
          <w:numId w:val="0"/>
        </w:numPr>
        <w:jc w:val="both"/>
      </w:pPr>
      <w:r>
        <w:t xml:space="preserve">As the physical lock-down is ongoing, </w:t>
      </w:r>
      <w:r w:rsidR="00F87398">
        <w:t xml:space="preserve">I am realizing the above statement. As I trace back </w:t>
      </w:r>
      <w:r w:rsidR="00E43C2C">
        <w:t>my travel history, I come to discover</w:t>
      </w:r>
      <w:r w:rsidR="003B51A9">
        <w:t xml:space="preserve"> that travelling is a tool in economic growth and development.</w:t>
      </w:r>
    </w:p>
    <w:p w:rsidR="003B51A9" w:rsidRDefault="003B51A9" w:rsidP="003B51A9">
      <w:pPr>
        <w:pStyle w:val="ListBullet"/>
        <w:numPr>
          <w:ilvl w:val="0"/>
          <w:numId w:val="0"/>
        </w:numPr>
        <w:jc w:val="both"/>
      </w:pPr>
      <w:r>
        <w:t xml:space="preserve">As </w:t>
      </w:r>
      <w:r w:rsidR="00D60DC0">
        <w:t xml:space="preserve">I go to different places together with my family, I </w:t>
      </w:r>
      <w:r w:rsidR="00250F56">
        <w:t>learn the</w:t>
      </w:r>
      <w:r w:rsidR="00770C66">
        <w:t xml:space="preserve"> history,</w:t>
      </w:r>
      <w:r w:rsidR="00250F56">
        <w:t xml:space="preserve"> culture, customs, and traditions if a certain place which serve as a bases to what business shall be included in that place</w:t>
      </w:r>
      <w:r w:rsidR="00770C66">
        <w:t xml:space="preserve"> for the products and services to become marketable. </w:t>
      </w:r>
      <w:r w:rsidR="007D3661">
        <w:t xml:space="preserve">But as we travel, </w:t>
      </w:r>
      <w:r w:rsidR="00C173FF">
        <w:t>we use google maps for us to locate properly the locations of strategic places for tourism activities.</w:t>
      </w:r>
      <w:r w:rsidR="00A85375">
        <w:t xml:space="preserve"> Also, the google </w:t>
      </w:r>
      <w:r w:rsidR="0058665C">
        <w:t>may serve a</w:t>
      </w:r>
      <w:r w:rsidR="00941EF4">
        <w:t>s</w:t>
      </w:r>
      <w:r w:rsidR="00A85375">
        <w:t xml:space="preserve"> a helpfu</w:t>
      </w:r>
      <w:r w:rsidR="0058665C">
        <w:t>l</w:t>
      </w:r>
      <w:r w:rsidR="00A85375">
        <w:t xml:space="preserve"> </w:t>
      </w:r>
      <w:r w:rsidR="0058665C">
        <w:t>geographic history library</w:t>
      </w:r>
      <w:r w:rsidR="00941EF4">
        <w:t xml:space="preserve"> for its special features to </w:t>
      </w:r>
      <w:r w:rsidR="00941EF4">
        <w:lastRenderedPageBreak/>
        <w:t xml:space="preserve">make </w:t>
      </w:r>
      <w:r w:rsidR="00B878EA">
        <w:t>reviews and insights</w:t>
      </w:r>
      <w:r w:rsidR="00895B41">
        <w:t xml:space="preserve"> which another form of marketing strategies to help our business community</w:t>
      </w:r>
      <w:r w:rsidR="00D63642">
        <w:t xml:space="preserve"> in evaluating their </w:t>
      </w:r>
      <w:r w:rsidR="00F810F1">
        <w:t xml:space="preserve">establishment through customer satisfactions. </w:t>
      </w:r>
      <w:r w:rsidR="00247D1D">
        <w:t xml:space="preserve">Our business community contributes taxes that we are using in the different </w:t>
      </w:r>
      <w:r w:rsidR="001712EC">
        <w:t>projects and services in the government. That is why we need to help them</w:t>
      </w:r>
      <w:r w:rsidR="00D82976">
        <w:t>.</w:t>
      </w:r>
    </w:p>
    <w:p w:rsidR="00D82976" w:rsidRDefault="00D82976" w:rsidP="003B51A9">
      <w:pPr>
        <w:pStyle w:val="ListBullet"/>
        <w:numPr>
          <w:ilvl w:val="0"/>
          <w:numId w:val="0"/>
        </w:numPr>
        <w:jc w:val="both"/>
      </w:pPr>
      <w:r>
        <w:t xml:space="preserve">As the quarantine movement continuously </w:t>
      </w:r>
      <w:r w:rsidR="00D339EA">
        <w:t xml:space="preserve">taking place, we need to support the </w:t>
      </w:r>
      <w:r w:rsidR="00114E24">
        <w:t xml:space="preserve">online and virtual business sides to make everything balance. These </w:t>
      </w:r>
      <w:r w:rsidR="00924138">
        <w:t>shall be the days that</w:t>
      </w:r>
      <w:r w:rsidR="00752ADE">
        <w:t xml:space="preserve"> online or virtual business must be in their economic boosts</w:t>
      </w:r>
      <w:r w:rsidR="00A27B49">
        <w:t xml:space="preserve"> because the physical world is contaminated by CoViD19, a catastrophe that </w:t>
      </w:r>
      <w:r w:rsidR="007A56C1">
        <w:t>economically declines the real</w:t>
      </w:r>
      <w:r w:rsidR="00662130">
        <w:t xml:space="preserve"> physical</w:t>
      </w:r>
      <w:r w:rsidR="007A56C1">
        <w:t xml:space="preserve"> business</w:t>
      </w:r>
      <w:r w:rsidR="00662130">
        <w:t xml:space="preserve"> world </w:t>
      </w:r>
      <w:r w:rsidR="007A56C1">
        <w:t xml:space="preserve"> transactions.</w:t>
      </w:r>
    </w:p>
    <w:p w:rsidR="00871808" w:rsidRDefault="00D64044" w:rsidP="003B51A9">
      <w:pPr>
        <w:pStyle w:val="ListBullet"/>
        <w:numPr>
          <w:ilvl w:val="0"/>
          <w:numId w:val="0"/>
        </w:numPr>
        <w:jc w:val="both"/>
      </w:pPr>
      <w:r>
        <w:t>Th</w:t>
      </w:r>
      <w:r w:rsidR="00B6193B">
        <w:t xml:space="preserve">erefore, poverty is one of the </w:t>
      </w:r>
      <w:r w:rsidR="00737AB1">
        <w:t>main roo</w:t>
      </w:r>
      <w:r w:rsidR="00B6193B">
        <w:t>ts of chaos</w:t>
      </w:r>
      <w:r w:rsidR="00446AD9">
        <w:t xml:space="preserve"> and</w:t>
      </w:r>
      <w:r w:rsidR="00737AB1">
        <w:t xml:space="preserve"> </w:t>
      </w:r>
      <w:r w:rsidR="00DA28C8">
        <w:t>prosperity is one of the main sources of Global Peace and Unity.</w:t>
      </w:r>
    </w:p>
    <w:p w:rsidR="00DA28C8" w:rsidRDefault="00B3363A" w:rsidP="003446B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1076960</wp:posOffset>
            </wp:positionH>
            <wp:positionV relativeFrom="paragraph">
              <wp:posOffset>71120</wp:posOffset>
            </wp:positionV>
            <wp:extent cx="3954780" cy="3811905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BAD">
        <w:t xml:space="preserve">GOOGLE MAP SCREEN </w:t>
      </w:r>
      <w:r w:rsidR="007C53E7">
        <w:t xml:space="preserve">LOCAL GUIDE </w:t>
      </w:r>
      <w:r w:rsidR="00A42BAD">
        <w:t>PROFILE</w:t>
      </w:r>
    </w:p>
    <w:p w:rsidR="00CD7800" w:rsidRDefault="00CD7800">
      <w:pPr>
        <w:pStyle w:val="Heading2"/>
        <w:rPr>
          <w:b/>
          <w:bCs/>
        </w:rPr>
      </w:pPr>
    </w:p>
    <w:p w:rsidR="004A1CC7" w:rsidRPr="00D16B8F" w:rsidRDefault="008C0FED">
      <w:pPr>
        <w:pStyle w:val="Heading2"/>
        <w:rPr>
          <w:b/>
          <w:bCs/>
        </w:rPr>
      </w:pPr>
      <w:r>
        <w:rPr>
          <w:b/>
          <w:bCs/>
        </w:rPr>
        <w:t xml:space="preserve">Positive </w:t>
      </w:r>
      <w:r w:rsidR="00D16B8F">
        <w:rPr>
          <w:b/>
          <w:bCs/>
        </w:rPr>
        <w:t xml:space="preserve">Impact in </w:t>
      </w:r>
      <w:r w:rsidR="008644EE">
        <w:rPr>
          <w:b/>
          <w:bCs/>
        </w:rPr>
        <w:t>Families</w:t>
      </w:r>
    </w:p>
    <w:p w:rsidR="004A1CC7" w:rsidRDefault="00EE4342" w:rsidP="005B42C4">
      <w:pPr>
        <w:jc w:val="both"/>
      </w:pPr>
      <w:r>
        <w:t>Due to busy schedules as every family aims for better future</w:t>
      </w:r>
      <w:r w:rsidR="00702001">
        <w:t xml:space="preserve">, the old traditional </w:t>
      </w:r>
      <w:r w:rsidR="008344EB">
        <w:t xml:space="preserve">family bonding is compromised which lead to misunderstandings and worst – broken </w:t>
      </w:r>
      <w:r w:rsidR="00CF1764">
        <w:t>family.</w:t>
      </w:r>
    </w:p>
    <w:p w:rsidR="00CF1764" w:rsidRDefault="00CF1764" w:rsidP="003E2BCA">
      <w:pPr>
        <w:jc w:val="both"/>
      </w:pPr>
      <w:r>
        <w:t>That is why, these are the days of the reunion</w:t>
      </w:r>
      <w:r w:rsidR="00695DC8">
        <w:t xml:space="preserve"> of every member of the family</w:t>
      </w:r>
      <w:r w:rsidR="00575114">
        <w:t xml:space="preserve"> to enjoy together and chase </w:t>
      </w:r>
      <w:r w:rsidR="0025604F">
        <w:t>and replace those</w:t>
      </w:r>
      <w:r w:rsidR="00575114">
        <w:t xml:space="preserve"> previous golden days </w:t>
      </w:r>
      <w:r w:rsidR="003E2BCA">
        <w:t xml:space="preserve">intended for family activities that tighten the </w:t>
      </w:r>
      <w:r w:rsidR="00BA3C4C">
        <w:t xml:space="preserve">relationships to lessen problem in </w:t>
      </w:r>
      <w:r w:rsidR="00234C44">
        <w:t>“broken family”.</w:t>
      </w:r>
    </w:p>
    <w:p w:rsidR="009C68BD" w:rsidRDefault="009C68BD" w:rsidP="003E2BCA">
      <w:pPr>
        <w:jc w:val="both"/>
      </w:pPr>
      <w:r>
        <w:t xml:space="preserve">These are also the days that reunited families </w:t>
      </w:r>
      <w:r w:rsidR="006E23D6">
        <w:t xml:space="preserve">retighten the strong reengagement and trust with the LORD ALMIGHTY that </w:t>
      </w:r>
      <w:r w:rsidR="00181BC6">
        <w:t>all conundrums may be solved through HIM.</w:t>
      </w:r>
    </w:p>
    <w:p w:rsidR="00840D02" w:rsidRDefault="00840D02" w:rsidP="003E2BCA">
      <w:pPr>
        <w:jc w:val="both"/>
      </w:pPr>
      <w:r>
        <w:t xml:space="preserve">Therefore, the family </w:t>
      </w:r>
      <w:r w:rsidR="00B122FE">
        <w:t xml:space="preserve">that prays together stays together. Family is love </w:t>
      </w:r>
      <w:r w:rsidR="00594EC7">
        <w:t>. . .</w:t>
      </w:r>
      <w:r w:rsidR="00B122FE">
        <w:t>forever.</w:t>
      </w:r>
    </w:p>
    <w:p w:rsidR="004A1CC7" w:rsidRDefault="004A1CC7"/>
    <w:p w:rsidR="0060176C" w:rsidRDefault="00275A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Great Impact in </w:t>
      </w:r>
      <w:r w:rsidR="005C4441">
        <w:rPr>
          <w:b/>
          <w:bCs/>
          <w:sz w:val="32"/>
          <w:szCs w:val="32"/>
        </w:rPr>
        <w:t>Research and Developments</w:t>
      </w:r>
    </w:p>
    <w:p w:rsidR="005C4441" w:rsidRDefault="00E61381" w:rsidP="009020E6">
      <w:pPr>
        <w:jc w:val="both"/>
      </w:pPr>
      <w:r>
        <w:t xml:space="preserve">With the global invasion of the pandemic CoViD19, </w:t>
      </w:r>
      <w:r w:rsidR="00DD49C8">
        <w:t xml:space="preserve">the world come into an integrity test of </w:t>
      </w:r>
      <w:r w:rsidR="004D07B5">
        <w:t xml:space="preserve">Global Peace and Unity. These are the days that </w:t>
      </w:r>
      <w:r w:rsidR="007C23A6">
        <w:t xml:space="preserve">the world </w:t>
      </w:r>
      <w:r w:rsidR="00395224">
        <w:t>expose who really give helping hands and send</w:t>
      </w:r>
      <w:r w:rsidR="00E20312">
        <w:t xml:space="preserve"> golden hearts.</w:t>
      </w:r>
      <w:r w:rsidR="00A5152A">
        <w:t xml:space="preserve"> These are the days </w:t>
      </w:r>
      <w:r w:rsidR="009020E6">
        <w:t xml:space="preserve">that the world expose the power of great leadership, strong faith in God, and strong love </w:t>
      </w:r>
      <w:r w:rsidR="0020055D">
        <w:t>for humanity and the world itself.</w:t>
      </w:r>
      <w:r w:rsidR="00ED08CC">
        <w:t xml:space="preserve"> These are the days</w:t>
      </w:r>
      <w:r w:rsidR="00ED1D27">
        <w:t xml:space="preserve"> that the world expose and showcase</w:t>
      </w:r>
      <w:r w:rsidR="00055608">
        <w:t xml:space="preserve"> how </w:t>
      </w:r>
      <w:r w:rsidR="00CB610D">
        <w:t xml:space="preserve">properly </w:t>
      </w:r>
      <w:r w:rsidR="00055608">
        <w:t xml:space="preserve">mankind </w:t>
      </w:r>
      <w:r w:rsidR="0092412F">
        <w:t xml:space="preserve">shall identify the prioritized and </w:t>
      </w:r>
      <w:r w:rsidR="000C3B19">
        <w:t xml:space="preserve">needed </w:t>
      </w:r>
      <w:r w:rsidR="00CB610D">
        <w:t>skills</w:t>
      </w:r>
      <w:r w:rsidR="00C83315">
        <w:t>, talents, professionals without compromising the 4Es – Efficiency, Effectiveness, Equity/Equality and Excellence</w:t>
      </w:r>
      <w:r w:rsidR="00BC0190">
        <w:t xml:space="preserve"> which are all products of research and developments. </w:t>
      </w:r>
    </w:p>
    <w:p w:rsidR="00F45CD7" w:rsidRDefault="00F45CD7" w:rsidP="009020E6">
      <w:pPr>
        <w:jc w:val="both"/>
      </w:pPr>
      <w:r>
        <w:t xml:space="preserve">After this catastrophe, everyone shall realize that </w:t>
      </w:r>
      <w:r w:rsidR="00351EEA">
        <w:t>everyone need to prioritize research first before developments</w:t>
      </w:r>
      <w:r w:rsidR="00CD3833">
        <w:t xml:space="preserve"> for us to determine what </w:t>
      </w:r>
      <w:r w:rsidR="00040E7C">
        <w:t>are the needed</w:t>
      </w:r>
      <w:r w:rsidR="008F7954">
        <w:t xml:space="preserve"> and what shall be the correct undertakings. </w:t>
      </w:r>
      <w:r w:rsidR="00A2506A">
        <w:t>“We mankind are the world living in our own world and shall protect</w:t>
      </w:r>
      <w:r w:rsidR="00BC7FE0">
        <w:t xml:space="preserve"> for the healthy survival and existence in the WORLD.”</w:t>
      </w:r>
    </w:p>
    <w:p w:rsidR="00562F61" w:rsidRDefault="00562F61" w:rsidP="009020E6">
      <w:pPr>
        <w:jc w:val="both"/>
      </w:pPr>
    </w:p>
    <w:p w:rsidR="00562F61" w:rsidRDefault="00562F61" w:rsidP="009020E6">
      <w:pPr>
        <w:jc w:val="both"/>
      </w:pPr>
    </w:p>
    <w:p w:rsidR="00557684" w:rsidRDefault="00557684" w:rsidP="009020E6">
      <w:pPr>
        <w:jc w:val="both"/>
      </w:pPr>
    </w:p>
    <w:p w:rsidR="00562F61" w:rsidRDefault="00562F61" w:rsidP="009020E6">
      <w:pPr>
        <w:jc w:val="both"/>
        <w:rPr>
          <w:b/>
          <w:bCs/>
        </w:rPr>
      </w:pPr>
      <w:r>
        <w:rPr>
          <w:b/>
          <w:bCs/>
        </w:rPr>
        <w:lastRenderedPageBreak/>
        <w:t>CONCLUSION</w:t>
      </w:r>
      <w:r w:rsidR="005875A9">
        <w:rPr>
          <w:b/>
          <w:bCs/>
        </w:rPr>
        <w:t xml:space="preserve"> and RECOMMENDATION:</w:t>
      </w:r>
    </w:p>
    <w:p w:rsidR="00557684" w:rsidRDefault="00557684" w:rsidP="00917F8F">
      <w:pPr>
        <w:jc w:val="both"/>
      </w:pPr>
      <w:r>
        <w:t>After an in-depth</w:t>
      </w:r>
      <w:r w:rsidR="00871BF2">
        <w:t xml:space="preserve"> observations, research and significant experiences in the world; </w:t>
      </w:r>
      <w:r w:rsidR="0085538C">
        <w:t>I came up with the following solution</w:t>
      </w:r>
      <w:r w:rsidR="00667A03">
        <w:t xml:space="preserve"> through</w:t>
      </w:r>
      <w:r w:rsidR="00474B1D">
        <w:t xml:space="preserve"> the Four Directional </w:t>
      </w:r>
      <w:proofErr w:type="spellStart"/>
      <w:r w:rsidR="00667A03">
        <w:t>Economoc</w:t>
      </w:r>
      <w:proofErr w:type="spellEnd"/>
      <w:r w:rsidR="00667A03">
        <w:t xml:space="preserve"> </w:t>
      </w:r>
      <w:r w:rsidR="00474B1D">
        <w:t>Geographic Solution</w:t>
      </w:r>
      <w:r w:rsidR="00662BCA">
        <w:t xml:space="preserve"> for Every WORLD</w:t>
      </w:r>
      <w:r w:rsidR="009C377F">
        <w:t>:</w:t>
      </w:r>
    </w:p>
    <w:p w:rsidR="00662BCA" w:rsidRDefault="00662BCA" w:rsidP="00917F8F">
      <w:pPr>
        <w:jc w:val="both"/>
      </w:pPr>
      <w:r>
        <w:t>NORTH</w:t>
      </w:r>
      <w:r w:rsidR="009C377F">
        <w:t xml:space="preserve"> – (the top a world</w:t>
      </w:r>
      <w:r w:rsidR="00ED46FD">
        <w:t>, the strongest mechanism)</w:t>
      </w:r>
      <w:r w:rsidR="0050715D">
        <w:t xml:space="preserve"> shall focus </w:t>
      </w:r>
      <w:r w:rsidR="009C377F">
        <w:t>and prioritized</w:t>
      </w:r>
      <w:r w:rsidR="0050715D">
        <w:t xml:space="preserve"> in research and developments</w:t>
      </w:r>
      <w:r w:rsidR="00E232BC">
        <w:t>, technology optimizations and revolutions</w:t>
      </w:r>
      <w:r w:rsidR="00F140A2">
        <w:t>, and solving the problem of the WORLD.</w:t>
      </w:r>
    </w:p>
    <w:p w:rsidR="00F140A2" w:rsidRDefault="00F140A2" w:rsidP="00917F8F">
      <w:pPr>
        <w:jc w:val="both"/>
      </w:pPr>
      <w:r>
        <w:t>SOUTH – (the bottom part of the world</w:t>
      </w:r>
      <w:r w:rsidR="00686A23">
        <w:t>, the food and survival p</w:t>
      </w:r>
      <w:r w:rsidR="00957B59">
        <w:t>rovider) shall focus in agriculture</w:t>
      </w:r>
      <w:r w:rsidR="00F2536C">
        <w:t xml:space="preserve"> and agribusiness to </w:t>
      </w:r>
      <w:r w:rsidR="003D4482">
        <w:t xml:space="preserve">eliminate </w:t>
      </w:r>
      <w:r w:rsidR="00B01B82">
        <w:t>crisis in demands and supplies for the basic needs for survival.</w:t>
      </w:r>
    </w:p>
    <w:p w:rsidR="00B01B82" w:rsidRPr="00557684" w:rsidRDefault="00B01B82" w:rsidP="00917F8F">
      <w:pPr>
        <w:jc w:val="both"/>
      </w:pPr>
      <w:r>
        <w:t>EAST and WEST – (</w:t>
      </w:r>
      <w:r w:rsidR="004B021B">
        <w:t xml:space="preserve">being at the middle, the WORLD balancer) </w:t>
      </w:r>
      <w:r w:rsidR="005D625E">
        <w:t xml:space="preserve">shall focus in flexibility of acquiring the </w:t>
      </w:r>
      <w:r w:rsidR="00E84DF0">
        <w:t xml:space="preserve">strengths and weaknesses of </w:t>
      </w:r>
      <w:r w:rsidR="00776D8A">
        <w:t xml:space="preserve">the NORTH and SOUTH </w:t>
      </w:r>
      <w:r w:rsidR="00410C3B">
        <w:t>to balance the their actions</w:t>
      </w:r>
      <w:r w:rsidR="0064592E">
        <w:t xml:space="preserve"> to lessen the WORLD’s imbalances </w:t>
      </w:r>
      <w:r w:rsidR="00110C3B">
        <w:t>that creates chaos/war</w:t>
      </w:r>
      <w:r w:rsidR="00D7727D">
        <w:t xml:space="preserve">, </w:t>
      </w:r>
      <w:r w:rsidR="008900BE">
        <w:t>poverty, an</w:t>
      </w:r>
      <w:r w:rsidR="00D7727D">
        <w:t xml:space="preserve">d great number of </w:t>
      </w:r>
      <w:r w:rsidR="00F710D3">
        <w:t xml:space="preserve">indecent </w:t>
      </w:r>
      <w:r w:rsidR="00D7727D">
        <w:t>deaths.</w:t>
      </w:r>
    </w:p>
    <w:p w:rsidR="00562F61" w:rsidRPr="00562F61" w:rsidRDefault="00562F61" w:rsidP="009020E6">
      <w:pPr>
        <w:jc w:val="both"/>
        <w:rPr>
          <w:b/>
          <w:bCs/>
        </w:rPr>
      </w:pPr>
    </w:p>
    <w:sectPr w:rsidR="00562F61" w:rsidRPr="00562F61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1DE1" w:rsidRDefault="00E91DE1">
      <w:pPr>
        <w:spacing w:after="0" w:line="240" w:lineRule="auto"/>
      </w:pPr>
      <w:r>
        <w:separator/>
      </w:r>
    </w:p>
    <w:p w:rsidR="00E91DE1" w:rsidRDefault="00E91DE1"/>
    <w:p w:rsidR="00E91DE1" w:rsidRDefault="00E91DE1"/>
  </w:endnote>
  <w:endnote w:type="continuationSeparator" w:id="0">
    <w:p w:rsidR="00E91DE1" w:rsidRDefault="00E91DE1">
      <w:pPr>
        <w:spacing w:after="0" w:line="240" w:lineRule="auto"/>
      </w:pPr>
      <w:r>
        <w:continuationSeparator/>
      </w:r>
    </w:p>
    <w:p w:rsidR="00E91DE1" w:rsidRDefault="00E91DE1"/>
    <w:p w:rsidR="00E91DE1" w:rsidRDefault="00E91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CC7" w:rsidRDefault="00E91D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1DE1" w:rsidRDefault="00E91DE1">
      <w:pPr>
        <w:spacing w:after="0" w:line="240" w:lineRule="auto"/>
      </w:pPr>
      <w:r>
        <w:separator/>
      </w:r>
    </w:p>
    <w:p w:rsidR="00E91DE1" w:rsidRDefault="00E91DE1"/>
    <w:p w:rsidR="00E91DE1" w:rsidRDefault="00E91DE1"/>
  </w:footnote>
  <w:footnote w:type="continuationSeparator" w:id="0">
    <w:p w:rsidR="00E91DE1" w:rsidRDefault="00E91DE1">
      <w:pPr>
        <w:spacing w:after="0" w:line="240" w:lineRule="auto"/>
      </w:pPr>
      <w:r>
        <w:continuationSeparator/>
      </w:r>
    </w:p>
    <w:p w:rsidR="00E91DE1" w:rsidRDefault="00E91DE1"/>
    <w:p w:rsidR="00E91DE1" w:rsidRDefault="00E91D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8E79E9"/>
    <w:multiLevelType w:val="hybridMultilevel"/>
    <w:tmpl w:val="84F0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222FB"/>
    <w:multiLevelType w:val="hybridMultilevel"/>
    <w:tmpl w:val="3AEA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A0A33"/>
    <w:multiLevelType w:val="hybridMultilevel"/>
    <w:tmpl w:val="E65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8D"/>
    <w:rsid w:val="0000175A"/>
    <w:rsid w:val="00040E7C"/>
    <w:rsid w:val="00055608"/>
    <w:rsid w:val="000C3B19"/>
    <w:rsid w:val="00110C3B"/>
    <w:rsid w:val="00114E24"/>
    <w:rsid w:val="001712EC"/>
    <w:rsid w:val="00176C48"/>
    <w:rsid w:val="00181BC6"/>
    <w:rsid w:val="001B58FF"/>
    <w:rsid w:val="001F35D7"/>
    <w:rsid w:val="0020055D"/>
    <w:rsid w:val="00234C44"/>
    <w:rsid w:val="00247D1D"/>
    <w:rsid w:val="00250F56"/>
    <w:rsid w:val="0025604F"/>
    <w:rsid w:val="0025686D"/>
    <w:rsid w:val="00275A69"/>
    <w:rsid w:val="002B40D5"/>
    <w:rsid w:val="003144F9"/>
    <w:rsid w:val="003446B2"/>
    <w:rsid w:val="00351EEA"/>
    <w:rsid w:val="00395224"/>
    <w:rsid w:val="003B51A3"/>
    <w:rsid w:val="003B51A9"/>
    <w:rsid w:val="003D4482"/>
    <w:rsid w:val="003E2BCA"/>
    <w:rsid w:val="00410C3B"/>
    <w:rsid w:val="00446AD9"/>
    <w:rsid w:val="00474B1D"/>
    <w:rsid w:val="004A1CC7"/>
    <w:rsid w:val="004B021B"/>
    <w:rsid w:val="004C1BAE"/>
    <w:rsid w:val="004D07B5"/>
    <w:rsid w:val="004E7CF5"/>
    <w:rsid w:val="0050715D"/>
    <w:rsid w:val="00511820"/>
    <w:rsid w:val="00525E3A"/>
    <w:rsid w:val="00557684"/>
    <w:rsid w:val="00562F61"/>
    <w:rsid w:val="00575114"/>
    <w:rsid w:val="0057548D"/>
    <w:rsid w:val="0058665C"/>
    <w:rsid w:val="005875A9"/>
    <w:rsid w:val="00594EC7"/>
    <w:rsid w:val="005B42C4"/>
    <w:rsid w:val="005B5500"/>
    <w:rsid w:val="005C4441"/>
    <w:rsid w:val="005D625E"/>
    <w:rsid w:val="0060176C"/>
    <w:rsid w:val="00624E97"/>
    <w:rsid w:val="0064592E"/>
    <w:rsid w:val="00662130"/>
    <w:rsid w:val="00662BCA"/>
    <w:rsid w:val="00667A03"/>
    <w:rsid w:val="00686A23"/>
    <w:rsid w:val="00695DC8"/>
    <w:rsid w:val="006E23D6"/>
    <w:rsid w:val="00702001"/>
    <w:rsid w:val="00703437"/>
    <w:rsid w:val="00720594"/>
    <w:rsid w:val="007210F8"/>
    <w:rsid w:val="007218C7"/>
    <w:rsid w:val="007267D9"/>
    <w:rsid w:val="00737AB1"/>
    <w:rsid w:val="00752ADE"/>
    <w:rsid w:val="00770C66"/>
    <w:rsid w:val="00776D8A"/>
    <w:rsid w:val="007A56C1"/>
    <w:rsid w:val="007B67C4"/>
    <w:rsid w:val="007C23A6"/>
    <w:rsid w:val="007C53E7"/>
    <w:rsid w:val="007D3661"/>
    <w:rsid w:val="00801370"/>
    <w:rsid w:val="00801EBA"/>
    <w:rsid w:val="008344EB"/>
    <w:rsid w:val="00840D02"/>
    <w:rsid w:val="0085538C"/>
    <w:rsid w:val="008644EE"/>
    <w:rsid w:val="00871808"/>
    <w:rsid w:val="00871BF2"/>
    <w:rsid w:val="008900BE"/>
    <w:rsid w:val="00895B41"/>
    <w:rsid w:val="008C0FED"/>
    <w:rsid w:val="008F7954"/>
    <w:rsid w:val="009020E6"/>
    <w:rsid w:val="00917F8F"/>
    <w:rsid w:val="0092412F"/>
    <w:rsid w:val="00924138"/>
    <w:rsid w:val="00941EF4"/>
    <w:rsid w:val="00957B59"/>
    <w:rsid w:val="009807EA"/>
    <w:rsid w:val="009C377F"/>
    <w:rsid w:val="009C68BD"/>
    <w:rsid w:val="00A2506A"/>
    <w:rsid w:val="00A27B49"/>
    <w:rsid w:val="00A42BAD"/>
    <w:rsid w:val="00A5152A"/>
    <w:rsid w:val="00A667AB"/>
    <w:rsid w:val="00A73BED"/>
    <w:rsid w:val="00A85375"/>
    <w:rsid w:val="00AF1E2C"/>
    <w:rsid w:val="00AF2660"/>
    <w:rsid w:val="00B01B82"/>
    <w:rsid w:val="00B122FE"/>
    <w:rsid w:val="00B3363A"/>
    <w:rsid w:val="00B6193B"/>
    <w:rsid w:val="00B8729A"/>
    <w:rsid w:val="00B878EA"/>
    <w:rsid w:val="00BA3C4C"/>
    <w:rsid w:val="00BC0190"/>
    <w:rsid w:val="00BC7FE0"/>
    <w:rsid w:val="00C173FF"/>
    <w:rsid w:val="00C80DF2"/>
    <w:rsid w:val="00C83315"/>
    <w:rsid w:val="00CB610D"/>
    <w:rsid w:val="00CC7269"/>
    <w:rsid w:val="00CD3833"/>
    <w:rsid w:val="00CD74BA"/>
    <w:rsid w:val="00CD7800"/>
    <w:rsid w:val="00CF1764"/>
    <w:rsid w:val="00D04391"/>
    <w:rsid w:val="00D16B8F"/>
    <w:rsid w:val="00D339EA"/>
    <w:rsid w:val="00D60DC0"/>
    <w:rsid w:val="00D63642"/>
    <w:rsid w:val="00D64044"/>
    <w:rsid w:val="00D7727D"/>
    <w:rsid w:val="00D82976"/>
    <w:rsid w:val="00DA28C8"/>
    <w:rsid w:val="00DD49C8"/>
    <w:rsid w:val="00E16F2E"/>
    <w:rsid w:val="00E20312"/>
    <w:rsid w:val="00E232BC"/>
    <w:rsid w:val="00E43C2C"/>
    <w:rsid w:val="00E61381"/>
    <w:rsid w:val="00E84DF0"/>
    <w:rsid w:val="00E91DE1"/>
    <w:rsid w:val="00ED08CC"/>
    <w:rsid w:val="00ED1D27"/>
    <w:rsid w:val="00ED46FD"/>
    <w:rsid w:val="00EE4342"/>
    <w:rsid w:val="00F140A2"/>
    <w:rsid w:val="00F2536C"/>
    <w:rsid w:val="00F45CD7"/>
    <w:rsid w:val="00F710D3"/>
    <w:rsid w:val="00F810F1"/>
    <w:rsid w:val="00F85740"/>
    <w:rsid w:val="00F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0E440"/>
  <w15:chartTrackingRefBased/>
  <w15:docId w15:val="{C8884A35-F727-924D-9B50-A445C22D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91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D1671E4-DE64-C04E-99C1-01F81C3A4BAB%7dtf50002040.dotx" TargetMode="External" 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{7D1671E4-DE64-C04E-99C1-01F81C3A4BAB}tf50002040.dotx</Template>
  <TotalTime>2</TotalTime>
  <Pages>4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gonzales</dc:creator>
  <cp:keywords/>
  <dc:description/>
  <cp:lastModifiedBy>yves gonzales</cp:lastModifiedBy>
  <cp:revision>5</cp:revision>
  <dcterms:created xsi:type="dcterms:W3CDTF">2020-03-26T01:42:00Z</dcterms:created>
  <dcterms:modified xsi:type="dcterms:W3CDTF">2020-03-26T01:44:00Z</dcterms:modified>
</cp:coreProperties>
</file>