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French-English</w:t>
      </w:r>
    </w:p>
    <w:p>
      <w:r>
        <w:rPr>
          <w:b/>
        </w:rPr>
        <w:t>soir (m)   -  evening</w:t>
      </w:r>
    </w:p>
    <w:p>
      <w:pPr>
        <w:pStyle w:val="ListBullet"/>
      </w:pPr>
      <w:r>
        <w:t xml:space="preserve">Vers le soir, nous vîmes deux silhouettes s'approcher du toit et s'incliner exactement sur les prénoms gravés. </w:t>
      </w:r>
    </w:p>
    <w:p>
      <w:pPr>
        <w:pStyle w:val="ListBullet"/>
      </w:pPr>
      <w:r>
        <w:t xml:space="preserve">Samedi soir, le patron des patrons, Pedro Carmona, proclamé la veille président par intérim, avait annoncé sa démission. </w:t>
      </w:r>
    </w:p>
    <w:p>
      <w:r>
        <w:rPr>
          <w:b/>
        </w:rPr>
        <w:t>hier  -  yesterday</w:t>
      </w:r>
    </w:p>
    <w:p>
      <w:pPr>
        <w:pStyle w:val="ListBullet"/>
      </w:pPr>
      <w:r>
        <w:t xml:space="preserve">Pour Colin Powell qui l'a redit hier, c'est une question de semaines. </w:t>
      </w:r>
    </w:p>
    <w:p>
      <w:pPr>
        <w:pStyle w:val="ListBullet"/>
      </w:pPr>
      <w:r>
        <w:t xml:space="preserve">Mais hier, quand elle m'a retrouvée là-haut, au milieu des caisses d'archives, elle avait les larmes aux yeux.. </w:t>
      </w:r>
    </w:p>
    <w:p>
      <w:r>
        <w:rPr>
          <w:b/>
        </w:rPr>
        <w:t>bonjour  -  good morning</w:t>
      </w:r>
    </w:p>
    <w:p>
      <w:pPr>
        <w:pStyle w:val="ListBullet"/>
      </w:pPr>
      <w:r>
        <w:t>Sinon, bonjour la pagaille.</w:t>
      </w:r>
    </w:p>
    <w:p>
      <w:pPr>
        <w:pStyle w:val="ListBullet"/>
      </w:pPr>
      <w:r>
        <w:t>Mesdames et messieurs, bonjour.</w:t>
      </w:r>
    </w:p>
    <w:p>
      <w:r>
        <w:rPr>
          <w:b/>
        </w:rPr>
        <w:t>ou  -  yes</w:t>
      </w:r>
    </w:p>
    <w:p>
      <w:pPr>
        <w:pStyle w:val="ListBullet"/>
      </w:pPr>
      <w:r>
        <w:t xml:space="preserve">Vous m'imaginez avec ça sur la tête Mitchell, passionnément, oui. </w:t>
      </w:r>
    </w:p>
    <w:p>
      <w:pPr>
        <w:pStyle w:val="ListBullet"/>
      </w:pPr>
      <w:r>
        <w:t xml:space="preserve">Pour le moment, les soutiens déclarés font apparaître la suprématie du " non ", à près de 20 % contre environ 13 % de " oui ".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