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/>
        <w:spacing w:lineRule="atLeast" w:line="315" w:before="0" w:after="195"/>
        <w:ind w:left="0" w:right="0" w:hanging="0"/>
        <w:jc w:val="left"/>
        <w:rPr>
          <w:caps w:val="false"/>
          <w:smallCaps w:val="false"/>
        </w:rPr>
      </w:pP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[200C]Zero_Width_Non_Joiner:(‌)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[202C]POPDirectional:(‬)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[202D]Left_To_Right_Override:(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‭)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[200E]Left_To_Right_Mark:(‎)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[202E]Right_To_Left_Override:(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rtl w:val="true"/>
          <w:lang w:val="ru-RU"/>
        </w:rPr>
        <w:t>‮)</w:t>
      </w:r>
      <w:r>
        <w:rPr>
          <w:b w:val="false"/>
          <w:i w:val="false"/>
          <w:caps w:val="false"/>
          <w:smallCaps w:val="false"/>
          <w:rtl w:val="tru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[202F]Narrow_No_Break_Space:( 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[202A]Left_To_rightembedding:(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‪)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[202B]Right_To_leftembedding:(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rtl w:val="true"/>
          <w:lang w:val="ru-RU"/>
        </w:rPr>
        <w:t>‫)</w:t>
      </w:r>
      <w:r>
        <w:rPr>
          <w:b w:val="false"/>
          <w:i w:val="false"/>
          <w:caps w:val="false"/>
          <w:smallCaps w:val="false"/>
          <w:rtl w:val="tru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[180E]Mongolian_vowelseparator:(</w:t>
      </w:r>
      <w:r>
        <w:rPr>
          <w:rFonts w:cs="Aptos;Aptos_EmbeddedFont;Aptos_MSFontService;sans-serif"/>
          <w:bCs w:val="false"/>
          <w:iCs w:val="false"/>
          <w:caps w:val="false"/>
          <w:smallCaps w:val="false"/>
          <w:szCs w:val="24"/>
          <w:lang w:bidi="ar-SA"/>
        </w:rPr>
        <w:t>᠎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[200F]Right_To_LeftMark:(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rtl w:val="true"/>
          <w:lang w:val="ru-RU"/>
        </w:rPr>
        <w:t>‏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[200D]Zero_Width_Joiner:(‍)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[200B]Zero_Width_Space:( 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[FEFF]Zero_Width_Non_Break:(</w:t>
      </w:r>
      <w:r>
        <w:rPr>
          <w:rFonts w:cs="Aptos;Aptos_EmbeddedFont;Aptos_MSFontService;sans-serif"/>
          <w:bCs w:val="false"/>
          <w:iCs w:val="false"/>
          <w:caps w:val="false"/>
          <w:smallCaps w:val="false"/>
          <w:szCs w:val="24"/>
          <w:lang w:bidi="ar-SA"/>
        </w:rPr>
        <w:t>﻿</w:t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[200A]HairSpace:( )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[2006]Six_Per_EmSpace:( )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[2007]FigureSpace:( )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[2008]PunctuationSpace:( )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[2009]ThinSpace:( 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[2000]EnQuad:( )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[2004]Three_Per_EmSpace:( )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[2005]Four_Per_EmSpace:( )</w:t>
      </w:r>
      <w:r>
        <w:rPr>
          <w:b w:val="false"/>
          <w:i w:val="false"/>
          <w:caps w:val="false"/>
          <w:smallCaps w:val="false"/>
          <w:lang w:val="ru-RU"/>
        </w:rPr>
        <w:t> </w:t>
      </w:r>
      <w:r>
        <w:rPr>
          <w:rFonts w:ascii="WordVisiCarriageReturn MSFontService;Aptos;Aptos_EmbeddedFont;Aptos_MSFontService;sans-serif" w:hAnsi="WordVisiCarriageReturn MSFontService;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br/>
      </w:r>
      <w:r>
        <w:rPr>
          <w:rFonts w:ascii="Aptos;Aptos_EmbeddedFont;Aptos_MSFontService;sans-serif" w:hAnsi="Aptos;Aptos_EmbeddedFont;Aptos_MSFontService;sans-serif"/>
          <w:b w:val="false"/>
          <w:i w:val="false"/>
          <w:caps w:val="false"/>
          <w:smallCaps w:val="false"/>
          <w:sz w:val="24"/>
          <w:lang w:val="ru-RU"/>
        </w:rPr>
        <w:t>[0020]NormalSpace:( )</w:t>
      </w:r>
      <w:r>
        <w:rPr>
          <w:b w:val="false"/>
          <w:i w:val="false"/>
          <w:caps w:val="false"/>
          <w:smallCaps w:val="false"/>
          <w:lang w:val="ru-RU"/>
        </w:rPr>
        <w:t> </w:t>
      </w:r>
    </w:p>
    <w:p>
      <w:pPr>
        <w:sectPr>
          <w:type w:val="nextPage"/>
          <w:pgSz w:w="12240" w:h="15840"/>
          <w:pgMar w:left="1800" w:right="180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pBdr/>
        <w:spacing w:lineRule="atLeast" w:line="330" w:before="0" w:after="15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> </w:t>
      </w:r>
    </w:p>
    <w:p>
      <w:pPr>
        <w:sectPr>
          <w:type w:val="continuous"/>
          <w:pgSz w:w="12240" w:h="15840"/>
          <w:pgMar w:left="1800" w:right="1800" w:gutter="0" w:header="0" w:top="1440" w:footer="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altName w:val="Aptos_EmbeddedFont"/>
    <w:charset w:val="01"/>
    <w:family w:val="auto"/>
    <w:pitch w:val="default"/>
  </w:font>
  <w:font w:name="WordVisiCarriageReturn MSFontService">
    <w:altName w:val="Apto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33</Words>
  <Characters>573</Characters>
  <CharactersWithSpaces>628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2025-06-23T16:48:32Z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