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7D3F" w:rsidRDefault="00927D3F" w:rsidP="00EE4C76">
      <w:pPr>
        <w:pStyle w:val="IntenseQuote"/>
        <w:rPr>
          <w:rtl/>
        </w:rPr>
      </w:pPr>
    </w:p>
    <w:p w:rsidR="00731436" w:rsidRDefault="00731436" w:rsidP="00EE4C76">
      <w:pPr>
        <w:pStyle w:val="IntenseQuote"/>
        <w:bidi w:val="0"/>
        <w:rPr>
          <w:rtl/>
        </w:rPr>
      </w:pPr>
      <w:r>
        <w:t>Redler Loader description.</w:t>
      </w:r>
    </w:p>
    <w:p w:rsidR="00731436" w:rsidRDefault="00731436" w:rsidP="00731436">
      <w:pPr>
        <w:bidi w:val="0"/>
      </w:pPr>
    </w:p>
    <w:p w:rsidR="00731436" w:rsidRDefault="00731436" w:rsidP="00731436">
      <w:pPr>
        <w:pStyle w:val="ListBullet"/>
        <w:bidi w:val="0"/>
      </w:pPr>
      <w:r>
        <w:t>Loader Placed in SECTOR</w:t>
      </w:r>
      <w:r w:rsidR="00AC193F">
        <w:t xml:space="preserve"> </w:t>
      </w:r>
      <w:r>
        <w:t>A</w:t>
      </w:r>
      <w:r w:rsidR="00AC193F">
        <w:t>.</w:t>
      </w:r>
    </w:p>
    <w:p w:rsidR="00AC193F" w:rsidRDefault="00AC193F" w:rsidP="00AC193F">
      <w:pPr>
        <w:pStyle w:val="ListBullet"/>
        <w:bidi w:val="0"/>
      </w:pPr>
      <w:r>
        <w:t>Parameters in SECTOR B.</w:t>
      </w:r>
    </w:p>
    <w:p w:rsidR="00AC193F" w:rsidRDefault="00AC193F" w:rsidP="00AC193F">
      <w:pPr>
        <w:pStyle w:val="ListBullet"/>
        <w:bidi w:val="0"/>
      </w:pPr>
      <w:r>
        <w:t>Main program:</w:t>
      </w:r>
      <w:r w:rsidRPr="00AC193F">
        <w:t xml:space="preserve"> </w:t>
      </w:r>
      <w:r>
        <w:t xml:space="preserve">SECTORS:  </w:t>
      </w:r>
      <w:proofErr w:type="gramStart"/>
      <w:r>
        <w:t>C,D</w:t>
      </w:r>
      <w:proofErr w:type="gramEnd"/>
      <w:r>
        <w:t>,E,F,G,H.</w:t>
      </w:r>
    </w:p>
    <w:p w:rsidR="00AC193F" w:rsidRDefault="00AC193F" w:rsidP="00AC193F">
      <w:pPr>
        <w:pStyle w:val="ListBullet"/>
        <w:numPr>
          <w:ilvl w:val="0"/>
          <w:numId w:val="0"/>
        </w:numPr>
        <w:bidi w:val="0"/>
        <w:ind w:left="360"/>
      </w:pPr>
    </w:p>
    <w:p w:rsidR="00AC193F" w:rsidRDefault="00EE4C76" w:rsidP="00AC193F">
      <w:pPr>
        <w:pStyle w:val="ListBullet"/>
        <w:numPr>
          <w:ilvl w:val="0"/>
          <w:numId w:val="0"/>
        </w:numPr>
        <w:bidi w:val="0"/>
        <w:ind w:left="360"/>
      </w:pPr>
      <w:r>
        <w:t>Main features:</w:t>
      </w:r>
    </w:p>
    <w:p w:rsidR="00731436" w:rsidRDefault="00731436" w:rsidP="00AC193F">
      <w:pPr>
        <w:pStyle w:val="ListBullet"/>
        <w:numPr>
          <w:ilvl w:val="0"/>
          <w:numId w:val="2"/>
        </w:numPr>
        <w:bidi w:val="0"/>
      </w:pPr>
      <w:r>
        <w:t>Fast flash procedure.</w:t>
      </w:r>
    </w:p>
    <w:p w:rsidR="00731436" w:rsidRDefault="00731436" w:rsidP="00AC193F">
      <w:pPr>
        <w:pStyle w:val="ListBullet"/>
        <w:numPr>
          <w:ilvl w:val="0"/>
          <w:numId w:val="2"/>
        </w:numPr>
        <w:bidi w:val="0"/>
      </w:pPr>
      <w:r>
        <w:t>PC waits for unit to be ready</w:t>
      </w:r>
      <w:r w:rsidR="00AC193F">
        <w:t xml:space="preserve">, </w:t>
      </w:r>
      <w:r>
        <w:t xml:space="preserve">send  "A" every 100 </w:t>
      </w:r>
      <w:proofErr w:type="spellStart"/>
      <w:r>
        <w:t>ms</w:t>
      </w:r>
      <w:r w:rsidR="00AC193F">
        <w:t>.</w:t>
      </w:r>
      <w:proofErr w:type="spellEnd"/>
    </w:p>
    <w:p w:rsidR="00731436" w:rsidRDefault="00AC193F" w:rsidP="00AC193F">
      <w:pPr>
        <w:pStyle w:val="ListBullet"/>
        <w:numPr>
          <w:ilvl w:val="0"/>
          <w:numId w:val="2"/>
        </w:numPr>
        <w:bidi w:val="0"/>
      </w:pPr>
      <w:r>
        <w:t>Driver</w:t>
      </w:r>
      <w:r w:rsidR="00731436">
        <w:t xml:space="preserve"> waits for PC to be ready</w:t>
      </w:r>
      <w:r>
        <w:t xml:space="preserve">, capable </w:t>
      </w:r>
      <w:r w:rsidR="00731436">
        <w:t>to</w:t>
      </w:r>
      <w:r>
        <w:t xml:space="preserve"> restart</w:t>
      </w:r>
      <w:r w:rsidR="00731436">
        <w:t xml:space="preserve"> if </w:t>
      </w:r>
      <w:r>
        <w:t>halted (garbage communication).</w:t>
      </w:r>
    </w:p>
    <w:p w:rsidR="00731436" w:rsidRDefault="00731436" w:rsidP="00AC193F">
      <w:pPr>
        <w:pStyle w:val="ListBullet"/>
        <w:numPr>
          <w:ilvl w:val="0"/>
          <w:numId w:val="2"/>
        </w:numPr>
        <w:bidi w:val="0"/>
      </w:pPr>
      <w:r>
        <w:t xml:space="preserve">Power loss </w:t>
      </w:r>
      <w:proofErr w:type="gramStart"/>
      <w:r w:rsidR="00AC193F">
        <w:t>protection(</w:t>
      </w:r>
      <w:proofErr w:type="gramEnd"/>
      <w:r>
        <w:t>after erase</w:t>
      </w:r>
      <w:r w:rsidR="00AC193F">
        <w:t>)</w:t>
      </w:r>
      <w:r>
        <w:t xml:space="preserve">  =&gt; restart boot loader</w:t>
      </w:r>
      <w:r w:rsidR="00AC193F">
        <w:t>.</w:t>
      </w:r>
    </w:p>
    <w:p w:rsidR="00731436" w:rsidRDefault="00731436" w:rsidP="00A847C3">
      <w:pPr>
        <w:pStyle w:val="ListBullet"/>
        <w:numPr>
          <w:ilvl w:val="0"/>
          <w:numId w:val="0"/>
        </w:numPr>
        <w:bidi w:val="0"/>
        <w:ind w:left="720"/>
      </w:pPr>
      <w:r>
        <w:t>Communication loss (1 sec timeout) =&gt; restart boot loader</w:t>
      </w:r>
      <w:r w:rsidR="00AC193F">
        <w:t>.</w:t>
      </w:r>
    </w:p>
    <w:p w:rsidR="00731436" w:rsidRDefault="00731436" w:rsidP="00AC193F">
      <w:pPr>
        <w:pStyle w:val="ListBullet"/>
        <w:numPr>
          <w:ilvl w:val="0"/>
          <w:numId w:val="2"/>
        </w:numPr>
        <w:bidi w:val="0"/>
      </w:pPr>
      <w:r>
        <w:t xml:space="preserve">After successful </w:t>
      </w:r>
      <w:proofErr w:type="gramStart"/>
      <w:r>
        <w:t>flash  =</w:t>
      </w:r>
      <w:proofErr w:type="gramEnd"/>
      <w:r>
        <w:t>&gt; run main program</w:t>
      </w:r>
      <w:r w:rsidR="00AC193F">
        <w:t>.</w:t>
      </w:r>
    </w:p>
    <w:p w:rsidR="00731436" w:rsidRDefault="00731436" w:rsidP="00AC193F">
      <w:pPr>
        <w:pStyle w:val="ListBullet"/>
        <w:numPr>
          <w:ilvl w:val="0"/>
          <w:numId w:val="2"/>
        </w:numPr>
        <w:bidi w:val="0"/>
      </w:pPr>
      <w:r>
        <w:t xml:space="preserve"> After Failed flash =&gt; restart boot loader</w:t>
      </w:r>
      <w:r w:rsidR="00AC193F">
        <w:t>.</w:t>
      </w:r>
    </w:p>
    <w:p w:rsidR="00731436" w:rsidRDefault="00731436" w:rsidP="00AC193F">
      <w:pPr>
        <w:pStyle w:val="ListBullet"/>
        <w:numPr>
          <w:ilvl w:val="0"/>
          <w:numId w:val="2"/>
        </w:numPr>
        <w:bidi w:val="0"/>
      </w:pPr>
      <w:r>
        <w:t xml:space="preserve">Sector </w:t>
      </w:r>
      <w:r w:rsidR="00AC193F">
        <w:t xml:space="preserve">select inside txt file - Default erase </w:t>
      </w:r>
      <w:proofErr w:type="gramStart"/>
      <w:r w:rsidR="00AC193F">
        <w:t>C,D</w:t>
      </w:r>
      <w:proofErr w:type="gramEnd"/>
      <w:r w:rsidR="00AC193F">
        <w:t>,E,F,G,H.</w:t>
      </w:r>
    </w:p>
    <w:p w:rsidR="00EE4C76" w:rsidRDefault="00731436" w:rsidP="008C299C">
      <w:pPr>
        <w:pStyle w:val="ListBullet"/>
        <w:numPr>
          <w:ilvl w:val="0"/>
          <w:numId w:val="2"/>
        </w:numPr>
        <w:bidi w:val="0"/>
      </w:pPr>
      <w:r>
        <w:t xml:space="preserve">User can flash sector A </w:t>
      </w:r>
      <w:proofErr w:type="gramStart"/>
      <w:r>
        <w:t>–</w:t>
      </w:r>
      <w:r w:rsidR="005D113E">
        <w:t>(</w:t>
      </w:r>
      <w:r w:rsidR="008C299C" w:rsidRPr="008C299C">
        <w:t xml:space="preserve"> </w:t>
      </w:r>
      <w:r w:rsidR="008C299C">
        <w:t>without</w:t>
      </w:r>
      <w:proofErr w:type="gramEnd"/>
      <w:r w:rsidR="008C299C">
        <w:t xml:space="preserve"> </w:t>
      </w:r>
      <w:r w:rsidR="005D113E" w:rsidRPr="005D113E">
        <w:t xml:space="preserve"> </w:t>
      </w:r>
      <w:r w:rsidR="005D113E">
        <w:t>Power/</w:t>
      </w:r>
      <w:r w:rsidR="005D113E" w:rsidRPr="005D113E">
        <w:t xml:space="preserve"> </w:t>
      </w:r>
      <w:r w:rsidR="005D113E">
        <w:t>Communication protections)</w:t>
      </w:r>
    </w:p>
    <w:p w:rsidR="00EE4C76" w:rsidRDefault="00EE4C76" w:rsidP="00EE4C76">
      <w:pPr>
        <w:pStyle w:val="ListBullet"/>
        <w:numPr>
          <w:ilvl w:val="0"/>
          <w:numId w:val="0"/>
        </w:numPr>
        <w:bidi w:val="0"/>
        <w:ind w:left="360" w:hanging="360"/>
      </w:pPr>
    </w:p>
    <w:p w:rsidR="00EE4C76" w:rsidRDefault="00EE4C76" w:rsidP="00EE4C76">
      <w:pPr>
        <w:pStyle w:val="ListBullet"/>
        <w:numPr>
          <w:ilvl w:val="0"/>
          <w:numId w:val="0"/>
        </w:numPr>
        <w:bidi w:val="0"/>
        <w:ind w:left="360" w:hanging="360"/>
      </w:pPr>
    </w:p>
    <w:p w:rsidR="00EE4C76" w:rsidRDefault="00EE4C76" w:rsidP="00EE4C76">
      <w:pPr>
        <w:pStyle w:val="ListBullet"/>
        <w:numPr>
          <w:ilvl w:val="0"/>
          <w:numId w:val="0"/>
        </w:numPr>
        <w:bidi w:val="0"/>
        <w:ind w:left="360" w:hanging="360"/>
      </w:pPr>
    </w:p>
    <w:p w:rsidR="00EE4C76" w:rsidRDefault="00EE4C76" w:rsidP="00EE4C76">
      <w:pPr>
        <w:pStyle w:val="ListBullet"/>
        <w:numPr>
          <w:ilvl w:val="0"/>
          <w:numId w:val="0"/>
        </w:numPr>
        <w:bidi w:val="0"/>
        <w:ind w:left="360" w:hanging="360"/>
      </w:pPr>
    </w:p>
    <w:p w:rsidR="00783906" w:rsidRDefault="00783906">
      <w:pPr>
        <w:bidi w:val="0"/>
      </w:pPr>
      <w:r>
        <w:br w:type="page"/>
      </w:r>
    </w:p>
    <w:p w:rsidR="00EE4C76" w:rsidRDefault="00EE4C76" w:rsidP="00EE4C76">
      <w:pPr>
        <w:pStyle w:val="ListBullet"/>
        <w:numPr>
          <w:ilvl w:val="0"/>
          <w:numId w:val="0"/>
        </w:numPr>
        <w:bidi w:val="0"/>
        <w:ind w:left="360" w:hanging="360"/>
      </w:pPr>
    </w:p>
    <w:p w:rsidR="005133D7" w:rsidRDefault="00240C2C" w:rsidP="005133D7">
      <w:pPr>
        <w:pStyle w:val="IntenseQuote"/>
        <w:bidi w:val="0"/>
      </w:pPr>
      <w:r>
        <w:t>Flash Checksum Protection</w:t>
      </w:r>
    </w:p>
    <w:p w:rsidR="00356203" w:rsidRDefault="00240C2C" w:rsidP="00240C2C">
      <w:pPr>
        <w:pStyle w:val="ListBullet"/>
        <w:numPr>
          <w:ilvl w:val="0"/>
          <w:numId w:val="0"/>
        </w:numPr>
        <w:bidi w:val="0"/>
        <w:ind w:left="360"/>
      </w:pPr>
      <w:r>
        <w:t>The flash checksum is protection</w:t>
      </w:r>
      <w:r w:rsidR="00356203">
        <w:t xml:space="preserve"> for flash corruption duo failed </w:t>
      </w:r>
      <w:r>
        <w:t>programming</w:t>
      </w:r>
      <w:r w:rsidR="00356203">
        <w:t xml:space="preserve">. </w:t>
      </w:r>
    </w:p>
    <w:p w:rsidR="00240C2C" w:rsidRDefault="00356203" w:rsidP="00356203">
      <w:pPr>
        <w:pStyle w:val="ListBullet"/>
        <w:numPr>
          <w:ilvl w:val="0"/>
          <w:numId w:val="0"/>
        </w:numPr>
        <w:bidi w:val="0"/>
        <w:ind w:left="360"/>
      </w:pPr>
      <w:r>
        <w:t xml:space="preserve">Each boot the driver will test flash, in case of flash </w:t>
      </w:r>
      <w:proofErr w:type="gramStart"/>
      <w:r>
        <w:t xml:space="preserve">corruption  </w:t>
      </w:r>
      <w:r w:rsidR="00240C2C">
        <w:t>the</w:t>
      </w:r>
      <w:proofErr w:type="gramEnd"/>
      <w:r w:rsidR="00240C2C">
        <w:t xml:space="preserve"> driver will enter to </w:t>
      </w:r>
      <w:r>
        <w:t>l</w:t>
      </w:r>
      <w:r w:rsidR="00240C2C">
        <w:t xml:space="preserve">oader mode and wait </w:t>
      </w:r>
      <w:r w:rsidR="00A847C3">
        <w:t xml:space="preserve">in this state </w:t>
      </w:r>
      <w:r w:rsidR="005039BE">
        <w:t>until user will load</w:t>
      </w:r>
      <w:r>
        <w:t xml:space="preserve"> successfully</w:t>
      </w:r>
      <w:r w:rsidR="005039BE">
        <w:t xml:space="preserve"> </w:t>
      </w:r>
      <w:r w:rsidR="00240C2C">
        <w:t xml:space="preserve">new firmware. </w:t>
      </w:r>
    </w:p>
    <w:p w:rsidR="00240C2C" w:rsidRDefault="00240C2C" w:rsidP="00240C2C">
      <w:pPr>
        <w:pStyle w:val="ListBullet"/>
        <w:numPr>
          <w:ilvl w:val="0"/>
          <w:numId w:val="0"/>
        </w:numPr>
        <w:bidi w:val="0"/>
        <w:ind w:left="360" w:hanging="360"/>
      </w:pPr>
    </w:p>
    <w:p w:rsidR="00240C2C" w:rsidRPr="00240C2C" w:rsidRDefault="00240C2C" w:rsidP="00240C2C">
      <w:pPr>
        <w:pStyle w:val="ListBullet"/>
        <w:numPr>
          <w:ilvl w:val="0"/>
          <w:numId w:val="0"/>
        </w:numPr>
        <w:bidi w:val="0"/>
        <w:ind w:left="360" w:hanging="360"/>
        <w:rPr>
          <w:b/>
          <w:bCs/>
        </w:rPr>
      </w:pPr>
      <w:r w:rsidRPr="00240C2C">
        <w:rPr>
          <w:b/>
          <w:bCs/>
        </w:rPr>
        <w:t>To enable flash checksum</w:t>
      </w:r>
      <w:r>
        <w:rPr>
          <w:b/>
          <w:bCs/>
        </w:rPr>
        <w:t xml:space="preserve"> protection</w:t>
      </w:r>
      <w:r w:rsidRPr="00240C2C">
        <w:rPr>
          <w:b/>
          <w:bCs/>
        </w:rPr>
        <w:t>:</w:t>
      </w:r>
    </w:p>
    <w:p w:rsidR="005133D7" w:rsidRDefault="005133D7" w:rsidP="00240C2C">
      <w:pPr>
        <w:pStyle w:val="ListBullet"/>
        <w:numPr>
          <w:ilvl w:val="0"/>
          <w:numId w:val="5"/>
        </w:numPr>
        <w:bidi w:val="0"/>
      </w:pPr>
      <w:r>
        <w:t xml:space="preserve">Compile and burn main program into </w:t>
      </w:r>
      <w:r w:rsidR="00240C2C">
        <w:t>DSP.</w:t>
      </w:r>
    </w:p>
    <w:p w:rsidR="005133D7" w:rsidRDefault="00240C2C" w:rsidP="005133D7">
      <w:pPr>
        <w:pStyle w:val="ListBullet"/>
        <w:numPr>
          <w:ilvl w:val="0"/>
          <w:numId w:val="5"/>
        </w:numPr>
        <w:bidi w:val="0"/>
      </w:pPr>
      <w:r>
        <w:t xml:space="preserve">Via UART </w:t>
      </w:r>
      <w:r w:rsidR="005133D7">
        <w:t>Read flash checksum 62[10] in hex format</w:t>
      </w:r>
      <w:r>
        <w:t xml:space="preserve"> </w:t>
      </w:r>
    </w:p>
    <w:p w:rsidR="005133D7" w:rsidRPr="00240C2C" w:rsidRDefault="005133D7" w:rsidP="00240C2C">
      <w:pPr>
        <w:pStyle w:val="ListBullet"/>
        <w:numPr>
          <w:ilvl w:val="0"/>
          <w:numId w:val="5"/>
        </w:numPr>
        <w:bidi w:val="0"/>
      </w:pPr>
      <w:r>
        <w:t>Under Descriptor file</w:t>
      </w:r>
      <w:r w:rsidR="00240C2C">
        <w:t xml:space="preserve">:  </w:t>
      </w:r>
      <w:r w:rsidRPr="00240C2C">
        <w:rPr>
          <w:rFonts w:ascii="Consolas" w:hAnsi="Consolas" w:cs="Consolas"/>
          <w:b/>
          <w:bCs/>
          <w:color w:val="7F0055"/>
          <w:sz w:val="20"/>
          <w:szCs w:val="20"/>
          <w:lang w:val="en-IL"/>
        </w:rPr>
        <w:t>#define</w:t>
      </w:r>
      <w:r w:rsidRPr="00240C2C">
        <w:rPr>
          <w:rFonts w:ascii="Consolas" w:hAnsi="Consolas" w:cs="Consolas"/>
          <w:color w:val="000000"/>
          <w:sz w:val="20"/>
          <w:szCs w:val="20"/>
          <w:lang w:val="en-IL"/>
        </w:rPr>
        <w:t xml:space="preserve"> </w:t>
      </w:r>
      <w:r w:rsidRPr="00240C2C">
        <w:rPr>
          <w:rFonts w:ascii="Consolas" w:hAnsi="Consolas" w:cs="Consolas"/>
          <w:color w:val="000000"/>
          <w:sz w:val="20"/>
          <w:szCs w:val="20"/>
          <w:highlight w:val="lightGray"/>
          <w:lang w:val="en-IL"/>
        </w:rPr>
        <w:t>PROG_CHECKSUM</w:t>
      </w:r>
      <w:r w:rsidRPr="00240C2C">
        <w:rPr>
          <w:rFonts w:ascii="Consolas" w:hAnsi="Consolas" w:cs="Consolas"/>
          <w:color w:val="000000"/>
          <w:sz w:val="20"/>
          <w:szCs w:val="20"/>
          <w:lang w:val="en-IL"/>
        </w:rPr>
        <w:t xml:space="preserve"> 0x</w:t>
      </w:r>
      <w:r w:rsidR="00240C2C">
        <w:rPr>
          <w:rFonts w:ascii="Consolas" w:hAnsi="Consolas" w:cs="Consolas"/>
          <w:color w:val="000000"/>
          <w:sz w:val="20"/>
          <w:szCs w:val="20"/>
        </w:rPr>
        <w:t>12345678</w:t>
      </w:r>
    </w:p>
    <w:p w:rsidR="00240C2C" w:rsidRDefault="00240C2C" w:rsidP="00240C2C">
      <w:pPr>
        <w:pStyle w:val="ListBullet"/>
        <w:numPr>
          <w:ilvl w:val="0"/>
          <w:numId w:val="0"/>
        </w:numPr>
        <w:bidi w:val="0"/>
        <w:ind w:left="720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t>Instet</w:t>
      </w:r>
      <w:proofErr w:type="spellEnd"/>
      <w:r>
        <w:t xml:space="preserve"> 12345678 use “</w:t>
      </w:r>
      <w:r>
        <w:rPr>
          <w:rFonts w:ascii="Consolas" w:hAnsi="Consolas" w:cs="Consolas"/>
          <w:color w:val="000000"/>
          <w:sz w:val="20"/>
          <w:szCs w:val="20"/>
        </w:rPr>
        <w:t>flash checksum” from step 2.</w:t>
      </w:r>
    </w:p>
    <w:p w:rsidR="00240C2C" w:rsidRDefault="00240C2C" w:rsidP="00240C2C">
      <w:pPr>
        <w:pStyle w:val="ListBullet"/>
        <w:numPr>
          <w:ilvl w:val="0"/>
          <w:numId w:val="5"/>
        </w:numPr>
        <w:bidi w:val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Burn again the new firmware verify whit UART that flash checksum </w:t>
      </w:r>
      <w:r>
        <w:t>62[10], is the same.</w:t>
      </w:r>
    </w:p>
    <w:p w:rsidR="00240C2C" w:rsidRPr="00240C2C" w:rsidRDefault="00240C2C" w:rsidP="00240C2C">
      <w:pPr>
        <w:pStyle w:val="ListBullet"/>
        <w:numPr>
          <w:ilvl w:val="0"/>
          <w:numId w:val="0"/>
        </w:numPr>
        <w:bidi w:val="0"/>
        <w:ind w:left="360" w:hanging="360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240C2C">
        <w:rPr>
          <w:rFonts w:ascii="Consolas" w:hAnsi="Consolas" w:cs="Consolas"/>
          <w:b/>
          <w:bCs/>
          <w:color w:val="000000"/>
          <w:sz w:val="20"/>
          <w:szCs w:val="20"/>
        </w:rPr>
        <w:t>To disable:</w:t>
      </w:r>
    </w:p>
    <w:p w:rsidR="00240C2C" w:rsidRPr="00240C2C" w:rsidRDefault="00240C2C" w:rsidP="00240C2C">
      <w:pPr>
        <w:pStyle w:val="ListBullet"/>
        <w:numPr>
          <w:ilvl w:val="0"/>
          <w:numId w:val="0"/>
        </w:numPr>
        <w:bidi w:val="0"/>
        <w:ind w:left="720"/>
      </w:pPr>
      <w:r>
        <w:t xml:space="preserve">For debug use </w:t>
      </w:r>
      <w:r w:rsidRPr="00240C2C">
        <w:rPr>
          <w:rFonts w:ascii="Consolas" w:hAnsi="Consolas" w:cs="Consolas"/>
          <w:color w:val="000000"/>
          <w:sz w:val="20"/>
          <w:szCs w:val="20"/>
          <w:lang w:val="en-IL"/>
        </w:rPr>
        <w:t>0x</w:t>
      </w:r>
      <w:r>
        <w:rPr>
          <w:rFonts w:ascii="Consolas" w:hAnsi="Consolas" w:cs="Consolas"/>
          <w:color w:val="000000"/>
          <w:sz w:val="20"/>
          <w:szCs w:val="20"/>
        </w:rPr>
        <w:t xml:space="preserve">00000000 this will skip test completely,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Just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remember to Enable under SW release. </w:t>
      </w:r>
    </w:p>
    <w:p w:rsidR="005133D7" w:rsidRDefault="005133D7" w:rsidP="005133D7">
      <w:pPr>
        <w:pStyle w:val="ListBullet"/>
        <w:numPr>
          <w:ilvl w:val="0"/>
          <w:numId w:val="0"/>
        </w:numPr>
        <w:bidi w:val="0"/>
        <w:ind w:left="720"/>
      </w:pPr>
    </w:p>
    <w:p w:rsidR="00783906" w:rsidRDefault="00EE4C76" w:rsidP="00783906">
      <w:pPr>
        <w:pStyle w:val="IntenseQuote"/>
        <w:bidi w:val="0"/>
      </w:pPr>
      <w:r>
        <w:t xml:space="preserve">Setup of hex utility inside CCS </w:t>
      </w:r>
    </w:p>
    <w:p w:rsidR="00783906" w:rsidRDefault="00240C2C" w:rsidP="00783906">
      <w:pPr>
        <w:pStyle w:val="ListParagraph"/>
        <w:numPr>
          <w:ilvl w:val="0"/>
          <w:numId w:val="4"/>
        </w:numPr>
        <w:bidi w:val="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759BE43">
            <wp:simplePos x="0" y="0"/>
            <wp:positionH relativeFrom="margin">
              <wp:posOffset>-1270</wp:posOffset>
            </wp:positionH>
            <wp:positionV relativeFrom="margin">
              <wp:posOffset>4879340</wp:posOffset>
            </wp:positionV>
            <wp:extent cx="5274310" cy="3578225"/>
            <wp:effectExtent l="0" t="0" r="2540" b="317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83906">
        <w:t>Change file name to “Name”.txt</w:t>
      </w:r>
    </w:p>
    <w:p w:rsidR="00783906" w:rsidRDefault="00783906">
      <w:pPr>
        <w:bidi w:val="0"/>
        <w:rPr>
          <w:i/>
          <w:iCs/>
          <w:color w:val="44546A" w:themeColor="text2"/>
          <w:sz w:val="18"/>
          <w:szCs w:val="18"/>
        </w:rPr>
      </w:pPr>
      <w:r>
        <w:br w:type="page"/>
      </w:r>
    </w:p>
    <w:p w:rsidR="00783906" w:rsidRPr="00EF38FE" w:rsidRDefault="00783906" w:rsidP="00783906">
      <w:pPr>
        <w:pStyle w:val="Caption"/>
        <w:numPr>
          <w:ilvl w:val="0"/>
          <w:numId w:val="4"/>
        </w:numPr>
        <w:bidi w:val="0"/>
        <w:rPr>
          <w:i w:val="0"/>
          <w:iCs w:val="0"/>
          <w:color w:val="auto"/>
          <w:sz w:val="22"/>
          <w:szCs w:val="22"/>
        </w:rPr>
      </w:pPr>
      <w:r w:rsidRPr="00EF38FE">
        <w:rPr>
          <w:i w:val="0"/>
          <w:iCs w:val="0"/>
          <w:color w:val="auto"/>
          <w:sz w:val="22"/>
          <w:szCs w:val="22"/>
        </w:rPr>
        <w:lastRenderedPageBreak/>
        <w:t>Select file options</w:t>
      </w:r>
    </w:p>
    <w:p w:rsidR="00EE4C76" w:rsidRDefault="00EE4C76" w:rsidP="00EE4C76">
      <w:pPr>
        <w:pStyle w:val="ListBullet"/>
        <w:numPr>
          <w:ilvl w:val="0"/>
          <w:numId w:val="0"/>
        </w:numPr>
        <w:bidi w:val="0"/>
        <w:ind w:left="360" w:hanging="360"/>
      </w:pPr>
    </w:p>
    <w:p w:rsidR="00783906" w:rsidRDefault="00EE4C76" w:rsidP="00783906">
      <w:pPr>
        <w:pStyle w:val="ListBullet"/>
        <w:keepNext/>
        <w:numPr>
          <w:ilvl w:val="0"/>
          <w:numId w:val="0"/>
        </w:numPr>
        <w:bidi w:val="0"/>
        <w:ind w:left="360" w:hanging="360"/>
      </w:pPr>
      <w:r>
        <w:rPr>
          <w:noProof/>
        </w:rPr>
        <w:drawing>
          <wp:inline distT="0" distB="0" distL="0" distR="0" wp14:anchorId="0D3EA65A" wp14:editId="6253424B">
            <wp:extent cx="5067300" cy="3934997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4286" cy="3940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906" w:rsidRDefault="00783906" w:rsidP="00EE4C76">
      <w:pPr>
        <w:pStyle w:val="ListBullet"/>
        <w:numPr>
          <w:ilvl w:val="0"/>
          <w:numId w:val="0"/>
        </w:numPr>
        <w:bidi w:val="0"/>
        <w:ind w:left="360" w:hanging="360"/>
      </w:pPr>
    </w:p>
    <w:p w:rsidR="00EE4C76" w:rsidRDefault="00783906" w:rsidP="00783906">
      <w:pPr>
        <w:pStyle w:val="ListBullet"/>
        <w:numPr>
          <w:ilvl w:val="0"/>
          <w:numId w:val="4"/>
        </w:numPr>
        <w:bidi w:val="0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A436142">
            <wp:simplePos x="0" y="0"/>
            <wp:positionH relativeFrom="margin">
              <wp:posOffset>114300</wp:posOffset>
            </wp:positionH>
            <wp:positionV relativeFrom="paragraph">
              <wp:posOffset>281940</wp:posOffset>
            </wp:positionV>
            <wp:extent cx="4924425" cy="2372995"/>
            <wp:effectExtent l="0" t="0" r="9525" b="8255"/>
            <wp:wrapTight wrapText="bothSides">
              <wp:wrapPolygon edited="0">
                <wp:start x="0" y="0"/>
                <wp:lineTo x="0" y="21502"/>
                <wp:lineTo x="21558" y="21502"/>
                <wp:lineTo x="2155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2372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Select ASCII format</w:t>
      </w:r>
    </w:p>
    <w:p w:rsidR="00EE4C76" w:rsidRDefault="00EE4C76">
      <w:pPr>
        <w:bidi w:val="0"/>
      </w:pPr>
      <w:r>
        <w:br w:type="page"/>
      </w:r>
    </w:p>
    <w:p w:rsidR="00EE4C76" w:rsidRPr="00EE4C76" w:rsidRDefault="00EE4C76" w:rsidP="00EE4C76">
      <w:pPr>
        <w:pStyle w:val="IntenseQuote"/>
        <w:bidi w:val="0"/>
      </w:pPr>
      <w:r>
        <w:lastRenderedPageBreak/>
        <w:t>Sectors to Erase</w:t>
      </w:r>
    </w:p>
    <w:p w:rsidR="00FE519D" w:rsidRDefault="00FE519D" w:rsidP="00FE519D">
      <w:pPr>
        <w:bidi w:val="0"/>
      </w:pPr>
      <w:r>
        <w:t xml:space="preserve">Sector to erase: </w:t>
      </w:r>
      <w:r w:rsidR="00EE4C76" w:rsidRPr="00EE4C76">
        <w:t>Third byte Inside *.txt file</w:t>
      </w:r>
      <w:r>
        <w:t>:</w:t>
      </w:r>
    </w:p>
    <w:p w:rsidR="00EE4C76" w:rsidRPr="00EE4C76" w:rsidRDefault="00EE4C76" w:rsidP="00FE519D">
      <w:pPr>
        <w:bidi w:val="0"/>
      </w:pPr>
      <w:r w:rsidRPr="00B05CE3">
        <w:t xml:space="preserve">AA 08 </w:t>
      </w:r>
      <w:r>
        <w:rPr>
          <w:highlight w:val="yellow"/>
        </w:rPr>
        <w:t>00</w:t>
      </w:r>
      <w:r w:rsidRPr="00EE4C76">
        <w:rPr>
          <w:highlight w:val="yellow"/>
        </w:rPr>
        <w:t xml:space="preserve"> </w:t>
      </w:r>
      <w:r w:rsidRPr="00B05CE3">
        <w:t>00 00 00 00 00 00 00 00 00 00 00 00 00 00 00 3F 00 E5 67 02 00</w:t>
      </w:r>
    </w:p>
    <w:p w:rsidR="00EE4C76" w:rsidRDefault="00EE4C76" w:rsidP="00EE4C76">
      <w:pPr>
        <w:pStyle w:val="ListParagraph"/>
        <w:bidi w:val="0"/>
        <w:ind w:left="0"/>
      </w:pPr>
      <w:r>
        <w:t>00=</w:t>
      </w:r>
      <w:bookmarkStart w:id="0" w:name="_Hlk15548158"/>
      <w:r w:rsidR="00FE519D" w:rsidRPr="00FE519D">
        <w:t xml:space="preserve"> </w:t>
      </w:r>
      <w:r w:rsidR="00FE519D">
        <w:t>erase</w:t>
      </w:r>
      <w:r w:rsidR="00FE519D">
        <w:t xml:space="preserve"> </w:t>
      </w:r>
      <w:r>
        <w:t xml:space="preserve">ALL sectors </w:t>
      </w:r>
      <w:r w:rsidR="00FE519D">
        <w:t>except</w:t>
      </w:r>
      <w:r>
        <w:t xml:space="preserve"> sector A </w:t>
      </w:r>
      <w:bookmarkEnd w:id="0"/>
      <w:r>
        <w:t xml:space="preserve">and sector B, </w:t>
      </w:r>
      <w:r w:rsidRPr="00EE4C76">
        <w:rPr>
          <w:b/>
          <w:bCs/>
        </w:rPr>
        <w:t>default</w:t>
      </w:r>
      <w:r>
        <w:t>.</w:t>
      </w:r>
    </w:p>
    <w:p w:rsidR="00EE4C76" w:rsidRDefault="00EE4C76" w:rsidP="00EE4C76">
      <w:pPr>
        <w:pStyle w:val="ListParagraph"/>
        <w:bidi w:val="0"/>
        <w:ind w:left="0"/>
      </w:pPr>
      <w:r>
        <w:t>01=</w:t>
      </w:r>
      <w:r w:rsidR="00FE519D" w:rsidRPr="00FE519D">
        <w:t xml:space="preserve"> </w:t>
      </w:r>
      <w:r w:rsidR="00FE519D">
        <w:t>erase</w:t>
      </w:r>
      <w:r w:rsidR="00FE519D">
        <w:t xml:space="preserve"> </w:t>
      </w:r>
      <w:r>
        <w:t xml:space="preserve">sector A </w:t>
      </w:r>
    </w:p>
    <w:p w:rsidR="00EE4C76" w:rsidRDefault="00EE4C76" w:rsidP="00EE4C76">
      <w:pPr>
        <w:pStyle w:val="ListParagraph"/>
        <w:bidi w:val="0"/>
        <w:ind w:left="0"/>
      </w:pPr>
      <w:r>
        <w:t>02=</w:t>
      </w:r>
      <w:r w:rsidR="00FE519D" w:rsidRPr="00FE519D">
        <w:t xml:space="preserve"> </w:t>
      </w:r>
      <w:r w:rsidR="00FE519D">
        <w:t>erase</w:t>
      </w:r>
      <w:r w:rsidR="00FE519D">
        <w:t xml:space="preserve"> </w:t>
      </w:r>
      <w:r>
        <w:t xml:space="preserve">sector B </w:t>
      </w:r>
      <w:r w:rsidRPr="00B05CE3">
        <w:t xml:space="preserve"> </w:t>
      </w:r>
    </w:p>
    <w:p w:rsidR="00EE4C76" w:rsidRDefault="00EE4C76" w:rsidP="00EE4C76">
      <w:pPr>
        <w:pStyle w:val="ListParagraph"/>
        <w:bidi w:val="0"/>
        <w:ind w:left="0"/>
      </w:pPr>
      <w:r>
        <w:t xml:space="preserve">04= </w:t>
      </w:r>
      <w:r w:rsidR="00FE519D">
        <w:t>erase</w:t>
      </w:r>
      <w:r w:rsidR="00FE519D">
        <w:t xml:space="preserve"> </w:t>
      </w:r>
      <w:r>
        <w:t xml:space="preserve">Sector C </w:t>
      </w:r>
    </w:p>
    <w:p w:rsidR="00EE4C76" w:rsidRDefault="00EE4C76" w:rsidP="00EE4C76">
      <w:pPr>
        <w:pStyle w:val="ListParagraph"/>
        <w:bidi w:val="0"/>
        <w:ind w:left="0"/>
      </w:pPr>
      <w:r>
        <w:t xml:space="preserve">… </w:t>
      </w:r>
      <w:proofErr w:type="spellStart"/>
      <w:r>
        <w:t>ect</w:t>
      </w:r>
      <w:proofErr w:type="spellEnd"/>
    </w:p>
    <w:p w:rsidR="00EE4C76" w:rsidRDefault="00EE4C76" w:rsidP="00EE4C76">
      <w:pPr>
        <w:pStyle w:val="ListParagraph"/>
        <w:bidi w:val="0"/>
        <w:ind w:left="0"/>
      </w:pPr>
    </w:p>
    <w:p w:rsidR="00EE4C76" w:rsidRDefault="00EE4C76" w:rsidP="00EE4C76">
      <w:pPr>
        <w:pStyle w:val="ListParagraph"/>
        <w:bidi w:val="0"/>
        <w:ind w:left="0"/>
      </w:pPr>
      <w:r>
        <w:t>Use OR to select multiple sectors:</w:t>
      </w:r>
    </w:p>
    <w:p w:rsidR="00EE4C76" w:rsidRDefault="00EE4C76" w:rsidP="00EE4C76">
      <w:pPr>
        <w:pStyle w:val="ListParagraph"/>
        <w:bidi w:val="0"/>
        <w:ind w:left="0"/>
      </w:pPr>
      <w:r>
        <w:t>03 =</w:t>
      </w:r>
      <w:r w:rsidR="00FE519D" w:rsidRPr="00FE519D">
        <w:t xml:space="preserve"> </w:t>
      </w:r>
      <w:r w:rsidR="00FE519D">
        <w:t>erase</w:t>
      </w:r>
      <w:r w:rsidR="00FE519D">
        <w:t xml:space="preserve"> </w:t>
      </w:r>
      <w:r>
        <w:t>sector A and B</w:t>
      </w:r>
    </w:p>
    <w:p w:rsidR="00EE4C76" w:rsidRDefault="00EE4C76" w:rsidP="00EE4C76">
      <w:pPr>
        <w:pStyle w:val="ListParagraph"/>
        <w:bidi w:val="0"/>
        <w:ind w:left="0"/>
      </w:pPr>
    </w:p>
    <w:p w:rsidR="00EE4C76" w:rsidRDefault="00EE4C76" w:rsidP="00EE4C76">
      <w:pPr>
        <w:pStyle w:val="ListParagraph"/>
        <w:bidi w:val="0"/>
        <w:ind w:left="0"/>
      </w:pPr>
      <w:r>
        <w:t xml:space="preserve">Note: </w:t>
      </w:r>
    </w:p>
    <w:p w:rsidR="00EE4C76" w:rsidRDefault="00EE4C76" w:rsidP="00EE4C76">
      <w:pPr>
        <w:pStyle w:val="ListParagraph"/>
        <w:bidi w:val="0"/>
        <w:ind w:left="0"/>
      </w:pPr>
      <w:r>
        <w:t>A – LOADER</w:t>
      </w:r>
    </w:p>
    <w:p w:rsidR="00EE4C76" w:rsidRDefault="00EE4C76" w:rsidP="00EE4C76">
      <w:pPr>
        <w:pStyle w:val="ListParagraph"/>
        <w:bidi w:val="0"/>
        <w:ind w:left="0"/>
      </w:pPr>
      <w:r>
        <w:t>B – Parameters</w:t>
      </w:r>
    </w:p>
    <w:p w:rsidR="00EE4C76" w:rsidRDefault="00EE4C76" w:rsidP="00EE4C76">
      <w:pPr>
        <w:pStyle w:val="ListParagraph"/>
        <w:bidi w:val="0"/>
        <w:ind w:left="0"/>
      </w:pPr>
      <w:proofErr w:type="gramStart"/>
      <w:r>
        <w:t>C,D</w:t>
      </w:r>
      <w:proofErr w:type="gramEnd"/>
      <w:r>
        <w:t>,E,F,G,H – Main program</w:t>
      </w:r>
    </w:p>
    <w:p w:rsidR="00EE4C76" w:rsidRDefault="00EE4C76" w:rsidP="00EE4C76">
      <w:pPr>
        <w:pStyle w:val="ListParagraph"/>
        <w:bidi w:val="0"/>
        <w:ind w:left="0"/>
      </w:pPr>
    </w:p>
    <w:p w:rsidR="00EE4C76" w:rsidRDefault="00EE4C76" w:rsidP="00EE4C76">
      <w:pPr>
        <w:pStyle w:val="ListParagraph"/>
        <w:bidi w:val="0"/>
        <w:ind w:left="0"/>
      </w:pPr>
    </w:p>
    <w:p w:rsidR="00EE4C76" w:rsidRDefault="00EE4C76" w:rsidP="00EE4C76">
      <w:pPr>
        <w:pStyle w:val="IntenseQuote"/>
        <w:bidi w:val="0"/>
      </w:pPr>
      <w:r>
        <w:t>How to create bootloader.txt file for sector A</w:t>
      </w:r>
    </w:p>
    <w:p w:rsidR="009E195A" w:rsidRDefault="009E195A" w:rsidP="009E195A">
      <w:pPr>
        <w:bidi w:val="0"/>
      </w:pPr>
      <w:r>
        <w:t>Caution!</w:t>
      </w:r>
    </w:p>
    <w:p w:rsidR="009E195A" w:rsidRDefault="009E195A" w:rsidP="009E195A">
      <w:pPr>
        <w:bidi w:val="0"/>
      </w:pPr>
      <w:r>
        <w:t xml:space="preserve">Please do not change the boot-loader if not necessary. The boot-loader in sector A is special case in which checksum protection will not work. Failure while flashing can cause the unit to stop functioning, after boot-loader failure boot-loader file can only be flashed via </w:t>
      </w:r>
      <w:proofErr w:type="spellStart"/>
      <w:r>
        <w:t>Jtag</w:t>
      </w:r>
      <w:proofErr w:type="spellEnd"/>
      <w:r>
        <w:t>.</w:t>
      </w:r>
    </w:p>
    <w:p w:rsidR="009E195A" w:rsidRDefault="009E195A" w:rsidP="009E195A">
      <w:pPr>
        <w:bidi w:val="0"/>
      </w:pPr>
    </w:p>
    <w:p w:rsidR="00EE4C76" w:rsidRDefault="00EE4C76" w:rsidP="009E195A">
      <w:pPr>
        <w:pStyle w:val="ListParagraph"/>
        <w:numPr>
          <w:ilvl w:val="0"/>
          <w:numId w:val="3"/>
        </w:numPr>
        <w:bidi w:val="0"/>
      </w:pPr>
      <w:r>
        <w:t xml:space="preserve">Compile the programs </w:t>
      </w:r>
      <w:r w:rsidR="009F126D">
        <w:t>and create *.txt file.</w:t>
      </w:r>
    </w:p>
    <w:p w:rsidR="00EE4C76" w:rsidRDefault="00EE4C76" w:rsidP="00EE4C76">
      <w:pPr>
        <w:pStyle w:val="ListParagraph"/>
        <w:numPr>
          <w:ilvl w:val="0"/>
          <w:numId w:val="3"/>
        </w:numPr>
        <w:bidi w:val="0"/>
      </w:pPr>
      <w:r>
        <w:t xml:space="preserve">Run: </w:t>
      </w:r>
      <w:proofErr w:type="spellStart"/>
      <w:r w:rsidRPr="00B05CE3">
        <w:t>Get_file_flash_kernel</w:t>
      </w:r>
      <w:proofErr w:type="spellEnd"/>
    </w:p>
    <w:p w:rsidR="00EE4C76" w:rsidRDefault="00EE4C76" w:rsidP="00EE4C76">
      <w:pPr>
        <w:pStyle w:val="ListParagraph"/>
        <w:numPr>
          <w:ilvl w:val="0"/>
          <w:numId w:val="3"/>
        </w:numPr>
        <w:bidi w:val="0"/>
      </w:pPr>
      <w:r>
        <w:t xml:space="preserve">Change </w:t>
      </w:r>
      <w:proofErr w:type="gramStart"/>
      <w:r>
        <w:t>Flash  select</w:t>
      </w:r>
      <w:proofErr w:type="gramEnd"/>
      <w:r>
        <w:t xml:space="preserve"> byte (Third byte) to 01, for example:</w:t>
      </w:r>
    </w:p>
    <w:p w:rsidR="00EE4C76" w:rsidRDefault="00EE4C76" w:rsidP="00EE4C76">
      <w:pPr>
        <w:pStyle w:val="ListParagraph"/>
        <w:bidi w:val="0"/>
      </w:pPr>
      <w:r w:rsidRPr="00B05CE3">
        <w:t xml:space="preserve">AA 08 </w:t>
      </w:r>
      <w:r w:rsidRPr="00B05CE3">
        <w:rPr>
          <w:highlight w:val="yellow"/>
        </w:rPr>
        <w:t xml:space="preserve">01 </w:t>
      </w:r>
      <w:r w:rsidRPr="00B05CE3">
        <w:t>00 00 00 00 00 00 00 00 00 00 00 00 00 00 00 3F 00 E5 67 02 00</w:t>
      </w:r>
    </w:p>
    <w:p w:rsidR="00335AC0" w:rsidRDefault="00335AC0">
      <w:pPr>
        <w:bidi w:val="0"/>
      </w:pPr>
      <w:r>
        <w:br w:type="page"/>
      </w:r>
    </w:p>
    <w:p w:rsidR="00335AC0" w:rsidRDefault="00335AC0" w:rsidP="00335AC0">
      <w:pPr>
        <w:pStyle w:val="IntenseQuote"/>
        <w:bidi w:val="0"/>
      </w:pPr>
      <w:r>
        <w:lastRenderedPageBreak/>
        <w:t>How to load firmware into driver</w:t>
      </w:r>
    </w:p>
    <w:p w:rsidR="00EE4C76" w:rsidRDefault="00335AC0" w:rsidP="00335AC0">
      <w:pPr>
        <w:pStyle w:val="ListBullet"/>
        <w:numPr>
          <w:ilvl w:val="0"/>
          <w:numId w:val="7"/>
        </w:numPr>
        <w:bidi w:val="0"/>
      </w:pPr>
      <w:r>
        <w:t>Loader must be present in sector A</w:t>
      </w:r>
    </w:p>
    <w:p w:rsidR="00335AC0" w:rsidRDefault="00335AC0" w:rsidP="00335AC0">
      <w:pPr>
        <w:pStyle w:val="ListBullet"/>
        <w:numPr>
          <w:ilvl w:val="0"/>
          <w:numId w:val="7"/>
        </w:numPr>
        <w:bidi w:val="0"/>
      </w:pPr>
      <w:r>
        <w:t xml:space="preserve">Open “Rayon Serial programmer” </w:t>
      </w:r>
    </w:p>
    <w:p w:rsidR="00335AC0" w:rsidRDefault="00335AC0" w:rsidP="00335AC0">
      <w:pPr>
        <w:pStyle w:val="ListBullet"/>
        <w:numPr>
          <w:ilvl w:val="0"/>
          <w:numId w:val="7"/>
        </w:numPr>
        <w:bidi w:val="0"/>
      </w:pPr>
      <w:r>
        <w:t>select file.txt</w:t>
      </w:r>
    </w:p>
    <w:p w:rsidR="00335AC0" w:rsidRDefault="00335AC0" w:rsidP="00335AC0">
      <w:pPr>
        <w:pStyle w:val="ListBullet"/>
        <w:numPr>
          <w:ilvl w:val="0"/>
          <w:numId w:val="7"/>
        </w:numPr>
        <w:bidi w:val="0"/>
      </w:pPr>
      <w:r>
        <w:t>Select unit “</w:t>
      </w:r>
      <w:proofErr w:type="spellStart"/>
      <w:r>
        <w:t>cmd</w:t>
      </w:r>
      <w:proofErr w:type="spellEnd"/>
      <w:r>
        <w:t xml:space="preserve"> Baud” - baud rate for loader command</w:t>
      </w:r>
    </w:p>
    <w:p w:rsidR="00335AC0" w:rsidRDefault="00335AC0" w:rsidP="00335AC0">
      <w:pPr>
        <w:pStyle w:val="ListBullet"/>
        <w:numPr>
          <w:ilvl w:val="0"/>
          <w:numId w:val="7"/>
        </w:numPr>
        <w:bidi w:val="0"/>
      </w:pPr>
      <w:r>
        <w:t xml:space="preserve">Select “Flash </w:t>
      </w:r>
      <w:proofErr w:type="gramStart"/>
      <w:r>
        <w:t>Baud“ -</w:t>
      </w:r>
      <w:proofErr w:type="gramEnd"/>
      <w:r>
        <w:t xml:space="preserve">  baud rate in loader stage</w:t>
      </w:r>
    </w:p>
    <w:p w:rsidR="00335AC0" w:rsidRDefault="00335AC0" w:rsidP="00335AC0">
      <w:pPr>
        <w:pStyle w:val="ListBullet"/>
        <w:numPr>
          <w:ilvl w:val="0"/>
          <w:numId w:val="7"/>
        </w:numPr>
        <w:bidi w:val="0"/>
      </w:pPr>
      <w:r>
        <w:t>Press “start”</w:t>
      </w:r>
    </w:p>
    <w:p w:rsidR="00335AC0" w:rsidRDefault="00335AC0" w:rsidP="00335AC0">
      <w:pPr>
        <w:pStyle w:val="ListBullet"/>
        <w:numPr>
          <w:ilvl w:val="0"/>
          <w:numId w:val="0"/>
        </w:numPr>
        <w:bidi w:val="0"/>
        <w:ind w:left="720"/>
      </w:pPr>
    </w:p>
    <w:p w:rsidR="00335AC0" w:rsidRDefault="00335AC0" w:rsidP="00335AC0">
      <w:pPr>
        <w:pStyle w:val="ListBullet"/>
        <w:numPr>
          <w:ilvl w:val="0"/>
          <w:numId w:val="0"/>
        </w:numPr>
        <w:bidi w:val="0"/>
        <w:ind w:left="720"/>
      </w:pPr>
      <w:r>
        <w:rPr>
          <w:noProof/>
        </w:rPr>
        <w:drawing>
          <wp:inline distT="0" distB="0" distL="0" distR="0" wp14:anchorId="549C72F4" wp14:editId="06F7B3E2">
            <wp:extent cx="3590476" cy="2990476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90476" cy="2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5AC0" w:rsidSect="0030490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0087A" w:rsidRDefault="0080087A" w:rsidP="00EE4C76">
      <w:pPr>
        <w:spacing w:after="0" w:line="240" w:lineRule="auto"/>
      </w:pPr>
      <w:r>
        <w:separator/>
      </w:r>
    </w:p>
  </w:endnote>
  <w:endnote w:type="continuationSeparator" w:id="0">
    <w:p w:rsidR="0080087A" w:rsidRDefault="0080087A" w:rsidP="00EE4C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0087A" w:rsidRDefault="0080087A" w:rsidP="00EE4C76">
      <w:pPr>
        <w:spacing w:after="0" w:line="240" w:lineRule="auto"/>
      </w:pPr>
      <w:r>
        <w:separator/>
      </w:r>
    </w:p>
  </w:footnote>
  <w:footnote w:type="continuationSeparator" w:id="0">
    <w:p w:rsidR="0080087A" w:rsidRDefault="0080087A" w:rsidP="00EE4C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BD3055B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71F72E5"/>
    <w:multiLevelType w:val="hybridMultilevel"/>
    <w:tmpl w:val="30B4C20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987AD0"/>
    <w:multiLevelType w:val="hybridMultilevel"/>
    <w:tmpl w:val="E9BC9198"/>
    <w:lvl w:ilvl="0" w:tplc="08D8CBE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542918"/>
    <w:multiLevelType w:val="hybridMultilevel"/>
    <w:tmpl w:val="C62E8A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8D35CC"/>
    <w:multiLevelType w:val="hybridMultilevel"/>
    <w:tmpl w:val="989871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CF10D6"/>
    <w:multiLevelType w:val="hybridMultilevel"/>
    <w:tmpl w:val="D3C49E6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6F4CDF"/>
    <w:multiLevelType w:val="hybridMultilevel"/>
    <w:tmpl w:val="E9249B6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6"/>
  </w:num>
  <w:num w:numId="5">
    <w:abstractNumId w:val="1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E60"/>
    <w:rsid w:val="00033D5F"/>
    <w:rsid w:val="00051BB2"/>
    <w:rsid w:val="00240C2C"/>
    <w:rsid w:val="0030490A"/>
    <w:rsid w:val="00335AC0"/>
    <w:rsid w:val="00356203"/>
    <w:rsid w:val="005039BE"/>
    <w:rsid w:val="005133D7"/>
    <w:rsid w:val="005261E6"/>
    <w:rsid w:val="0056496B"/>
    <w:rsid w:val="005D113E"/>
    <w:rsid w:val="00633E7C"/>
    <w:rsid w:val="00731436"/>
    <w:rsid w:val="00783906"/>
    <w:rsid w:val="0080087A"/>
    <w:rsid w:val="00891823"/>
    <w:rsid w:val="008C299C"/>
    <w:rsid w:val="00927D3F"/>
    <w:rsid w:val="009A5E71"/>
    <w:rsid w:val="009D4E60"/>
    <w:rsid w:val="009E195A"/>
    <w:rsid w:val="009F126D"/>
    <w:rsid w:val="00A847C3"/>
    <w:rsid w:val="00AC193F"/>
    <w:rsid w:val="00EA5196"/>
    <w:rsid w:val="00EE4C76"/>
    <w:rsid w:val="00EF38FE"/>
    <w:rsid w:val="00FE5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79425"/>
  <w15:chartTrackingRefBased/>
  <w15:docId w15:val="{2D6BF9EB-AFB4-4C8B-8507-3B3E63AB5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731436"/>
    <w:pPr>
      <w:numPr>
        <w:numId w:val="1"/>
      </w:numPr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4C76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4C76"/>
    <w:rPr>
      <w:i/>
      <w:iCs/>
      <w:color w:val="5B9BD5" w:themeColor="accent1"/>
    </w:rPr>
  </w:style>
  <w:style w:type="paragraph" w:styleId="ListParagraph">
    <w:name w:val="List Paragraph"/>
    <w:basedOn w:val="Normal"/>
    <w:uiPriority w:val="34"/>
    <w:qFormat/>
    <w:rsid w:val="00EE4C7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E4C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4C76"/>
  </w:style>
  <w:style w:type="paragraph" w:styleId="Footer">
    <w:name w:val="footer"/>
    <w:basedOn w:val="Normal"/>
    <w:link w:val="FooterChar"/>
    <w:uiPriority w:val="99"/>
    <w:unhideWhenUsed/>
    <w:rsid w:val="00EE4C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4C76"/>
  </w:style>
  <w:style w:type="paragraph" w:styleId="Caption">
    <w:name w:val="caption"/>
    <w:basedOn w:val="Normal"/>
    <w:next w:val="Normal"/>
    <w:uiPriority w:val="35"/>
    <w:unhideWhenUsed/>
    <w:qFormat/>
    <w:rsid w:val="0078390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49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96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5</Pages>
  <Words>393</Words>
  <Characters>2243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shlomi</dc:creator>
  <cp:keywords/>
  <dc:description/>
  <cp:lastModifiedBy>msoffice7447</cp:lastModifiedBy>
  <cp:revision>10</cp:revision>
  <dcterms:created xsi:type="dcterms:W3CDTF">2019-01-29T07:15:00Z</dcterms:created>
  <dcterms:modified xsi:type="dcterms:W3CDTF">2019-08-01T11:47:00Z</dcterms:modified>
</cp:coreProperties>
</file>