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56" w:rsidRPr="00442C56" w:rsidRDefault="00442C56" w:rsidP="00442C56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56" w:rsidRPr="00442C56" w:rsidRDefault="00442C56" w:rsidP="00442C56">
      <w:pPr>
        <w:rPr>
          <w:color w:val="000000"/>
        </w:rPr>
      </w:pPr>
    </w:p>
    <w:p w:rsidR="00442C56" w:rsidRPr="00442C56" w:rsidRDefault="00442C56" w:rsidP="00442C56">
      <w:pPr>
        <w:rPr>
          <w:color w:val="000000"/>
        </w:rPr>
      </w:pPr>
    </w:p>
    <w:p w:rsidR="00442C56" w:rsidRPr="00442C56" w:rsidRDefault="00442C56" w:rsidP="00442C56">
      <w:pPr>
        <w:suppressAutoHyphens/>
        <w:spacing w:after="0" w:line="240" w:lineRule="auto"/>
        <w:rPr>
          <w:color w:val="000000"/>
        </w:rPr>
      </w:pP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>P/N: 414-8005-95                                                                  Date: 11/04/2018</w:t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 xml:space="preserve">S/N:    1                                                                               Time: 17:14      </w:t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>UA: 47                                                                                  Tested by: grt</w:t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>Hardware Rev: BLDC_60A_V6                                                 Approved by: grt</w:t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>Software Rev: 5.3.9</w:t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>Tester Software Version: 1.2k</w:t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>Equipments</w:t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>Power Supply</w:t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>Digital Multimeter</w:t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>CAN Interface</w:t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>BLDC Tester</w:t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>PC</w:t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  <w:r w:rsidRPr="00442C56">
        <w:rPr>
          <w:rFonts w:ascii="Tahoma" w:hAnsi="Tahoma" w:cs="Tahoma"/>
          <w:color w:val="000000"/>
          <w:sz w:val="24"/>
        </w:rPr>
        <w:tab/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>Heater</w:t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>RS-232 Interface</w:t>
      </w:r>
    </w:p>
    <w:p w:rsid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56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42C56" w:rsidRDefault="00442C56" w:rsidP="00442C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2C56">
        <w:rPr>
          <w:rFonts w:ascii="Tahoma" w:hAnsi="Tahoma" w:cs="Tahoma"/>
          <w:color w:val="000000"/>
          <w:sz w:val="24"/>
        </w:rPr>
        <w:t>Test-Operator:____ grt_________ Q.A.:__________________________</w:t>
      </w:r>
    </w:p>
    <w:sectPr w:rsidR="00235777" w:rsidRPr="00442C56" w:rsidSect="00442C56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C56" w:rsidRDefault="00442C56" w:rsidP="00442C56">
      <w:pPr>
        <w:spacing w:after="0" w:line="240" w:lineRule="auto"/>
      </w:pPr>
      <w:r>
        <w:separator/>
      </w:r>
    </w:p>
  </w:endnote>
  <w:endnote w:type="continuationSeparator" w:id="0">
    <w:p w:rsidR="00442C56" w:rsidRDefault="00442C56" w:rsidP="0044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C56" w:rsidRDefault="00442C56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42C56" w:rsidRDefault="00442C56" w:rsidP="00442C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C56" w:rsidRDefault="00442C56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42C56" w:rsidTr="00442C56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42C56" w:rsidRPr="00442C56" w:rsidRDefault="00442C56" w:rsidP="00442C56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442C56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442C56" w:rsidRPr="00442C56" w:rsidRDefault="00442C56" w:rsidP="00442C56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42C56" w:rsidRPr="00442C56" w:rsidRDefault="00442C56" w:rsidP="00442C56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442C56" w:rsidRDefault="00442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C56" w:rsidRDefault="00442C56" w:rsidP="00442C56">
      <w:pPr>
        <w:spacing w:after="0" w:line="240" w:lineRule="auto"/>
      </w:pPr>
      <w:r>
        <w:separator/>
      </w:r>
    </w:p>
  </w:footnote>
  <w:footnote w:type="continuationSeparator" w:id="0">
    <w:p w:rsidR="00442C56" w:rsidRDefault="00442C56" w:rsidP="00442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56"/>
    <w:rsid w:val="00235777"/>
    <w:rsid w:val="0044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58C7B4-407D-455A-8A92-6E42D3FA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C56"/>
  </w:style>
  <w:style w:type="paragraph" w:styleId="Footer">
    <w:name w:val="footer"/>
    <w:basedOn w:val="Normal"/>
    <w:link w:val="FooterChar"/>
    <w:uiPriority w:val="99"/>
    <w:unhideWhenUsed/>
    <w:rsid w:val="00442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C56"/>
  </w:style>
  <w:style w:type="character" w:styleId="PageNumber">
    <w:name w:val="page number"/>
    <w:basedOn w:val="DefaultParagraphFont"/>
    <w:uiPriority w:val="99"/>
    <w:semiHidden/>
    <w:unhideWhenUsed/>
    <w:rsid w:val="00442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2018-04-11T14:14:00Z</dcterms:created>
  <dcterms:modified xsi:type="dcterms:W3CDTF">2018-04-11T14:14:00Z</dcterms:modified>
</cp:coreProperties>
</file>