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FEE039F" w14:textId="42D86428" w:rsidR="00306518" w:rsidRPr="009950AA" w:rsidRDefault="00306518">
      <w:pPr>
        <w:rPr>
          <w:b/>
          <w:bCs/>
          <w:u w:val="single"/>
        </w:rPr>
      </w:pPr>
      <w:r w:rsidRPr="009950AA">
        <w:rPr>
          <w:b/>
          <w:bCs/>
          <w:u w:val="single"/>
        </w:rPr>
        <w:t>Build It – Don’t Buy It</w:t>
      </w:r>
    </w:p>
    <w:p w14:paraId="514D121B" w14:textId="0162B578" w:rsidR="00306518" w:rsidRDefault="00306518">
      <w:pPr>
        <w:rPr>
          <w:rFonts w:ascii="Open Sans" w:hAnsi="Open Sans" w:cs="Open Sans"/>
          <w:sz w:val="21"/>
          <w:szCs w:val="21"/>
          <w:shd w:val="clear" w:color="auto" w:fill="FFFFFF"/>
        </w:rPr>
      </w:pPr>
      <w:r>
        <w:rPr>
          <w:rFonts w:ascii="Open Sans" w:hAnsi="Open Sans" w:cs="Open Sans"/>
          <w:sz w:val="21"/>
          <w:szCs w:val="21"/>
          <w:shd w:val="clear" w:color="auto" w:fill="FFFFFF"/>
        </w:rPr>
        <w:t>Creat</w:t>
      </w:r>
      <w:r>
        <w:rPr>
          <w:rFonts w:ascii="Open Sans" w:hAnsi="Open Sans" w:cs="Open Sans"/>
          <w:sz w:val="21"/>
          <w:szCs w:val="21"/>
          <w:shd w:val="clear" w:color="auto" w:fill="FFFFFF"/>
        </w:rPr>
        <w:t>e</w:t>
      </w:r>
      <w:r>
        <w:rPr>
          <w:rFonts w:ascii="Open Sans" w:hAnsi="Open Sans" w:cs="Open Sans"/>
          <w:sz w:val="21"/>
          <w:szCs w:val="21"/>
          <w:shd w:val="clear" w:color="auto" w:fill="FFFFFF"/>
        </w:rPr>
        <w:t xml:space="preserve"> custom standards-aligned activities and games for your classroom instead of buying materials that almost work for your students. Teachers of all subjects will walk away with custom artifacts ready to implement the next day, and an understanding of how to repeat the process for anything that they can imagine.</w:t>
      </w:r>
    </w:p>
    <w:p w14:paraId="18AC289D" w14:textId="77777777" w:rsidR="00306518" w:rsidRDefault="00306518"/>
    <w:p w14:paraId="192E377D" w14:textId="76FF8F5D" w:rsidR="009950AA" w:rsidRPr="009950AA" w:rsidRDefault="009950AA">
      <w:pPr>
        <w:rPr>
          <w:b/>
          <w:bCs/>
          <w:u w:val="single"/>
        </w:rPr>
      </w:pPr>
      <w:r w:rsidRPr="009950AA">
        <w:rPr>
          <w:b/>
          <w:bCs/>
          <w:u w:val="single"/>
        </w:rPr>
        <w:t>Creation of Resource</w:t>
      </w:r>
    </w:p>
    <w:p w14:paraId="1FB8CE14" w14:textId="48176BAD" w:rsidR="00306518" w:rsidRDefault="00306518">
      <w:r>
        <w:t>Step 1: Locate reference material needed for activity. PDFs, PNGs, Word documents, or Excel spreadsheets work best. Links to website may be provided, but they are not as reliable.</w:t>
      </w:r>
    </w:p>
    <w:p w14:paraId="2E9A6579" w14:textId="458AADC7" w:rsidR="00306518" w:rsidRDefault="00306518">
      <w:r>
        <w:t>Step 2: Select the AI of your choice</w:t>
      </w:r>
      <w:r>
        <w:tab/>
      </w:r>
      <w:r>
        <w:tab/>
        <w:t>(Personal vs Professional)</w:t>
      </w:r>
    </w:p>
    <w:p w14:paraId="780F2FB6" w14:textId="743994A4" w:rsidR="00306518" w:rsidRDefault="00306518">
      <w:r>
        <w:t>Step 3: Login to the AI to enable chat history</w:t>
      </w:r>
    </w:p>
    <w:p w14:paraId="7D925266" w14:textId="2D3359A1" w:rsidR="00306518" w:rsidRDefault="00306518">
      <w:r>
        <w:t>Step 4: Edit prompt template</w:t>
      </w:r>
    </w:p>
    <w:p w14:paraId="21E9BABC" w14:textId="77777777" w:rsidR="00306518" w:rsidRPr="00306518" w:rsidRDefault="00306518" w:rsidP="00306518">
      <w:pPr>
        <w:pStyle w:val="NoSpacing"/>
        <w:ind w:left="720"/>
      </w:pPr>
      <w:r w:rsidRPr="00306518">
        <w:rPr>
          <w:b/>
          <w:bCs/>
        </w:rPr>
        <w:t>Role:</w:t>
      </w:r>
      <w:r w:rsidRPr="00306518">
        <w:t xml:space="preserve"> You are an expert front-end developer and secondary instructional designer.</w:t>
      </w:r>
    </w:p>
    <w:p w14:paraId="1EAD73F3" w14:textId="77777777" w:rsidR="00306518" w:rsidRPr="00306518" w:rsidRDefault="00306518" w:rsidP="00306518">
      <w:pPr>
        <w:pStyle w:val="NoSpacing"/>
        <w:ind w:left="720"/>
      </w:pPr>
      <w:r w:rsidRPr="00306518">
        <w:rPr>
          <w:b/>
          <w:bCs/>
        </w:rPr>
        <w:t>Task:</w:t>
      </w:r>
      <w:r w:rsidRPr="00306518">
        <w:t xml:space="preserve"> Create a highly engaging, interactive web game/activity for high school students studying </w:t>
      </w:r>
      <w:r w:rsidRPr="00306518">
        <w:rPr>
          <w:b/>
          <w:bCs/>
        </w:rPr>
        <w:t>[SUBJECT]</w:t>
      </w:r>
      <w:r w:rsidRPr="00306518">
        <w:t xml:space="preserve">, focusing specifically on </w:t>
      </w:r>
      <w:r w:rsidRPr="00306518">
        <w:rPr>
          <w:b/>
          <w:bCs/>
        </w:rPr>
        <w:t>[CONCEPT]</w:t>
      </w:r>
      <w:r w:rsidRPr="00306518">
        <w:t>.</w:t>
      </w:r>
    </w:p>
    <w:p w14:paraId="7F45E6D9" w14:textId="77777777" w:rsidR="00306518" w:rsidRPr="00306518" w:rsidRDefault="00306518" w:rsidP="00306518">
      <w:pPr>
        <w:pStyle w:val="NoSpacing"/>
        <w:ind w:left="720"/>
      </w:pPr>
      <w:r w:rsidRPr="00306518">
        <w:rPr>
          <w:b/>
          <w:bCs/>
        </w:rPr>
        <w:t>Technical Constraints:</w:t>
      </w:r>
    </w:p>
    <w:p w14:paraId="37B60E2A" w14:textId="77777777" w:rsidR="00306518" w:rsidRPr="00306518" w:rsidRDefault="00306518" w:rsidP="00306518">
      <w:pPr>
        <w:pStyle w:val="NoSpacing"/>
        <w:ind w:left="720"/>
      </w:pPr>
      <w:r w:rsidRPr="00306518">
        <w:rPr>
          <w:b/>
          <w:bCs/>
        </w:rPr>
        <w:t xml:space="preserve">     1. Single-File Output:</w:t>
      </w:r>
      <w:r w:rsidRPr="00306518">
        <w:t xml:space="preserve"> The entire application must be contained within a single index.html file.</w:t>
      </w:r>
    </w:p>
    <w:p w14:paraId="5E4A3A59" w14:textId="77777777" w:rsidR="00306518" w:rsidRPr="00306518" w:rsidRDefault="00306518" w:rsidP="00306518">
      <w:pPr>
        <w:pStyle w:val="NoSpacing"/>
        <w:ind w:left="720"/>
      </w:pPr>
      <w:r w:rsidRPr="00306518">
        <w:rPr>
          <w:b/>
          <w:bCs/>
        </w:rPr>
        <w:t xml:space="preserve">     2. No Local Assets:</w:t>
      </w:r>
      <w:r w:rsidRPr="00306518">
        <w:t xml:space="preserve"> All CSS and JavaScript must be written inline within the &lt;style&gt; and &lt;script&gt; tags. Do not reference any local external files, images, or modules. Generate procedural graphics using the Canvas API or SVG if visuals are needed.</w:t>
      </w:r>
    </w:p>
    <w:p w14:paraId="60AD410C" w14:textId="77777777" w:rsidR="00306518" w:rsidRPr="00306518" w:rsidRDefault="00306518" w:rsidP="00306518">
      <w:pPr>
        <w:pStyle w:val="NoSpacing"/>
        <w:ind w:left="720"/>
      </w:pPr>
      <w:r w:rsidRPr="00306518">
        <w:rPr>
          <w:b/>
          <w:bCs/>
        </w:rPr>
        <w:t xml:space="preserve">     3. Allowed Libraries:</w:t>
      </w:r>
      <w:r w:rsidRPr="00306518">
        <w:t xml:space="preserve"> You may use public CDNs for styling and functionality (e.g., Tailwind CSS, </w:t>
      </w:r>
      <w:proofErr w:type="spellStart"/>
      <w:r w:rsidRPr="00306518">
        <w:t>FontAwesome</w:t>
      </w:r>
      <w:proofErr w:type="spellEnd"/>
      <w:r w:rsidRPr="00306518">
        <w:t>, Tone.js).</w:t>
      </w:r>
    </w:p>
    <w:p w14:paraId="71A54598" w14:textId="77777777" w:rsidR="00306518" w:rsidRPr="00306518" w:rsidRDefault="00306518" w:rsidP="00306518">
      <w:pPr>
        <w:pStyle w:val="NoSpacing"/>
        <w:ind w:left="720"/>
      </w:pPr>
      <w:r w:rsidRPr="00306518">
        <w:rPr>
          <w:b/>
          <w:bCs/>
        </w:rPr>
        <w:t xml:space="preserve">     4. Design &amp; Tone:</w:t>
      </w:r>
      <w:r w:rsidRPr="00306518">
        <w:t xml:space="preserve"> The UI must be modern, responsive, and avoid looking overly childish. Integrate clear gamification mechanics like score tracking, visual feedback for correct/incorrect answers, and simple animations.</w:t>
      </w:r>
    </w:p>
    <w:p w14:paraId="6C6BC90F" w14:textId="77777777" w:rsidR="00306518" w:rsidRPr="00306518" w:rsidRDefault="00306518" w:rsidP="00306518">
      <w:pPr>
        <w:pStyle w:val="NoSpacing"/>
        <w:ind w:left="720"/>
      </w:pPr>
      <w:r w:rsidRPr="00306518">
        <w:rPr>
          <w:b/>
          <w:bCs/>
        </w:rPr>
        <w:t>Context:</w:t>
      </w:r>
      <w:r w:rsidRPr="00306518">
        <w:t xml:space="preserve"> I have provided reference files. Base the academic content and game mechanics strictly on this provided material.</w:t>
      </w:r>
    </w:p>
    <w:p w14:paraId="3F5CD5B3" w14:textId="77777777" w:rsidR="00306518" w:rsidRDefault="00306518"/>
    <w:p w14:paraId="10522EAD" w14:textId="702D7F45" w:rsidR="00306518" w:rsidRDefault="00306518">
      <w:r>
        <w:t>Step 5: Upload resource files and begin concept creation</w:t>
      </w:r>
    </w:p>
    <w:p w14:paraId="757C9971" w14:textId="77777777" w:rsidR="009950AA" w:rsidRDefault="009950AA"/>
    <w:p w14:paraId="7262D5A0" w14:textId="1E106259" w:rsidR="00306518" w:rsidRPr="009950AA" w:rsidRDefault="009950AA" w:rsidP="00306518">
      <w:pPr>
        <w:rPr>
          <w:rFonts w:ascii="Helvetica" w:hAnsi="Helvetica" w:cs="Helvetica"/>
          <w:b/>
          <w:bCs/>
          <w:color w:val="000000"/>
          <w:kern w:val="0"/>
          <w:u w:val="single"/>
        </w:rPr>
      </w:pPr>
      <w:r w:rsidRPr="009950AA">
        <w:rPr>
          <w:rFonts w:ascii="Helvetica" w:hAnsi="Helvetica" w:cs="Helvetica"/>
          <w:b/>
          <w:bCs/>
          <w:color w:val="000000"/>
          <w:kern w:val="0"/>
          <w:u w:val="single"/>
        </w:rPr>
        <w:t>Test &amp; Iterate</w:t>
      </w:r>
    </w:p>
    <w:p w14:paraId="257E07B9" w14:textId="0786324B" w:rsidR="009950AA" w:rsidRDefault="009950AA" w:rsidP="00306518">
      <w:pPr>
        <w:rPr>
          <w:rFonts w:ascii="Helvetica" w:hAnsi="Helvetica" w:cs="Helvetica"/>
          <w:color w:val="000000"/>
          <w:kern w:val="0"/>
        </w:rPr>
      </w:pPr>
      <w:r>
        <w:rPr>
          <w:rFonts w:ascii="Helvetica" w:hAnsi="Helvetica" w:cs="Helvetica"/>
          <w:color w:val="000000"/>
          <w:kern w:val="0"/>
        </w:rPr>
        <w:t>(If download is not an option, follow this step)</w:t>
      </w:r>
    </w:p>
    <w:p w14:paraId="48CAC800" w14:textId="43931A19" w:rsidR="009950AA" w:rsidRDefault="009950AA" w:rsidP="00306518">
      <w:pPr>
        <w:rPr>
          <w:rFonts w:ascii="Helvetica" w:hAnsi="Helvetica" w:cs="Helvetica"/>
          <w:color w:val="000000"/>
          <w:kern w:val="0"/>
        </w:rPr>
      </w:pPr>
      <w:r>
        <w:rPr>
          <w:rFonts w:ascii="Helvetica" w:hAnsi="Helvetica" w:cs="Helvetica"/>
          <w:color w:val="000000"/>
          <w:kern w:val="0"/>
        </w:rPr>
        <w:lastRenderedPageBreak/>
        <w:t>Step 1: Open TextEdit on your MacBook</w:t>
      </w:r>
    </w:p>
    <w:p w14:paraId="156FAA2C" w14:textId="26FCB6F7" w:rsidR="009950AA" w:rsidRDefault="009950AA" w:rsidP="00306518">
      <w:pPr>
        <w:rPr>
          <w:rFonts w:ascii="Helvetica" w:hAnsi="Helvetica" w:cs="Helvetica"/>
          <w:color w:val="000000"/>
          <w:kern w:val="0"/>
        </w:rPr>
      </w:pPr>
      <w:r>
        <w:rPr>
          <w:rFonts w:ascii="Helvetica" w:hAnsi="Helvetica" w:cs="Helvetica"/>
          <w:color w:val="000000"/>
          <w:kern w:val="0"/>
        </w:rPr>
        <w:t>Step 2: Select TextEdit in the upper left-hand corner and select settings</w:t>
      </w:r>
    </w:p>
    <w:p w14:paraId="57D78FC0" w14:textId="6C46B8A2" w:rsidR="009950AA" w:rsidRDefault="009950AA" w:rsidP="00306518">
      <w:pPr>
        <w:rPr>
          <w:rFonts w:ascii="Helvetica" w:hAnsi="Helvetica" w:cs="Helvetica"/>
          <w:color w:val="000000"/>
          <w:kern w:val="0"/>
        </w:rPr>
      </w:pPr>
      <w:r>
        <w:rPr>
          <w:rFonts w:ascii="Helvetica" w:hAnsi="Helvetica" w:cs="Helvetica"/>
          <w:color w:val="000000"/>
          <w:kern w:val="0"/>
        </w:rPr>
        <w:t>Step 3: Change the option in the settings popup from Rich Text to Plain Text</w:t>
      </w:r>
    </w:p>
    <w:p w14:paraId="5830C1A3" w14:textId="37507904" w:rsidR="009950AA" w:rsidRDefault="009950AA" w:rsidP="00306518">
      <w:pPr>
        <w:rPr>
          <w:rFonts w:ascii="Helvetica" w:hAnsi="Helvetica" w:cs="Helvetica"/>
          <w:color w:val="000000"/>
          <w:kern w:val="0"/>
        </w:rPr>
      </w:pPr>
      <w:r>
        <w:rPr>
          <w:rFonts w:ascii="Helvetica" w:hAnsi="Helvetica" w:cs="Helvetica"/>
          <w:color w:val="000000"/>
          <w:kern w:val="0"/>
        </w:rPr>
        <w:t>Step 4: Close the settings popup</w:t>
      </w:r>
    </w:p>
    <w:p w14:paraId="24F1C91D" w14:textId="028926D0" w:rsidR="00306518" w:rsidRDefault="009950AA" w:rsidP="00306518">
      <w:pPr>
        <w:rPr>
          <w:rFonts w:ascii="Helvetica" w:hAnsi="Helvetica" w:cs="Helvetica"/>
          <w:color w:val="000000"/>
          <w:kern w:val="0"/>
        </w:rPr>
      </w:pPr>
      <w:r>
        <w:rPr>
          <w:rFonts w:ascii="Helvetica" w:hAnsi="Helvetica" w:cs="Helvetica"/>
          <w:color w:val="000000"/>
          <w:kern w:val="0"/>
        </w:rPr>
        <w:t>Step 5: Highlight all the HTML code provided to you by your AI (command + A)</w:t>
      </w:r>
    </w:p>
    <w:p w14:paraId="175938DA" w14:textId="32D1C16D" w:rsidR="009950AA" w:rsidRDefault="009950AA" w:rsidP="00306518">
      <w:pPr>
        <w:rPr>
          <w:rFonts w:ascii="Helvetica" w:hAnsi="Helvetica" w:cs="Helvetica"/>
          <w:color w:val="000000"/>
          <w:kern w:val="0"/>
        </w:rPr>
      </w:pPr>
      <w:r>
        <w:rPr>
          <w:rFonts w:ascii="Helvetica" w:hAnsi="Helvetica" w:cs="Helvetica"/>
          <w:color w:val="000000"/>
          <w:kern w:val="0"/>
        </w:rPr>
        <w:t>Step 6: Copy the highlighted code (command + C)</w:t>
      </w:r>
    </w:p>
    <w:p w14:paraId="7D2C9FC0" w14:textId="0EFEE0B0" w:rsidR="009950AA" w:rsidRDefault="009950AA" w:rsidP="00306518">
      <w:pPr>
        <w:rPr>
          <w:rFonts w:ascii="Helvetica" w:hAnsi="Helvetica" w:cs="Helvetica"/>
          <w:color w:val="000000"/>
          <w:kern w:val="0"/>
        </w:rPr>
      </w:pPr>
      <w:r>
        <w:rPr>
          <w:rFonts w:ascii="Helvetica" w:hAnsi="Helvetica" w:cs="Helvetica"/>
          <w:color w:val="000000"/>
          <w:kern w:val="0"/>
        </w:rPr>
        <w:t>Step 7: Paste the code into a new document in TextEdit (command + V)</w:t>
      </w:r>
    </w:p>
    <w:p w14:paraId="59140D39" w14:textId="30C00883" w:rsidR="009950AA" w:rsidRDefault="009950AA" w:rsidP="00306518">
      <w:pPr>
        <w:rPr>
          <w:rFonts w:ascii="Helvetica" w:hAnsi="Helvetica" w:cs="Helvetica"/>
          <w:color w:val="000000"/>
          <w:kern w:val="0"/>
        </w:rPr>
      </w:pPr>
      <w:r>
        <w:rPr>
          <w:rFonts w:ascii="Helvetica" w:hAnsi="Helvetica" w:cs="Helvetica"/>
          <w:color w:val="000000"/>
          <w:kern w:val="0"/>
        </w:rPr>
        <w:t>Step 8: Save the TextEdit file onto your desktop as index.html</w:t>
      </w:r>
    </w:p>
    <w:p w14:paraId="4856B89F" w14:textId="60369CD8" w:rsidR="009950AA" w:rsidRDefault="009950AA" w:rsidP="00306518">
      <w:pPr>
        <w:rPr>
          <w:rFonts w:ascii="Helvetica" w:hAnsi="Helvetica" w:cs="Helvetica"/>
          <w:color w:val="000000"/>
          <w:kern w:val="0"/>
        </w:rPr>
      </w:pPr>
      <w:r>
        <w:rPr>
          <w:rFonts w:ascii="Helvetica" w:hAnsi="Helvetica" w:cs="Helvetica"/>
          <w:color w:val="000000"/>
          <w:kern w:val="0"/>
        </w:rPr>
        <w:t>Step 9: Acknowledge that you received a warning of the extension to .html</w:t>
      </w:r>
    </w:p>
    <w:p w14:paraId="72AB87CE" w14:textId="77777777" w:rsidR="009950AA" w:rsidRDefault="009950AA" w:rsidP="00306518">
      <w:pPr>
        <w:rPr>
          <w:rFonts w:ascii="Helvetica" w:hAnsi="Helvetica" w:cs="Helvetica"/>
          <w:color w:val="000000"/>
          <w:kern w:val="0"/>
        </w:rPr>
      </w:pPr>
    </w:p>
    <w:p w14:paraId="57DDE444" w14:textId="4489F26F" w:rsidR="009950AA" w:rsidRDefault="009950AA" w:rsidP="00306518">
      <w:pPr>
        <w:rPr>
          <w:rFonts w:ascii="Helvetica" w:hAnsi="Helvetica" w:cs="Helvetica"/>
          <w:color w:val="000000"/>
          <w:kern w:val="0"/>
        </w:rPr>
      </w:pPr>
      <w:r>
        <w:rPr>
          <w:rFonts w:ascii="Helvetica" w:hAnsi="Helvetica" w:cs="Helvetica"/>
          <w:color w:val="000000"/>
          <w:kern w:val="0"/>
        </w:rPr>
        <w:t>(Once downloaded)</w:t>
      </w:r>
    </w:p>
    <w:p w14:paraId="0A77F2F4" w14:textId="2A0C2ACC" w:rsidR="009950AA" w:rsidRDefault="009950AA" w:rsidP="00306518">
      <w:pPr>
        <w:rPr>
          <w:rFonts w:ascii="Helvetica" w:hAnsi="Helvetica" w:cs="Helvetica"/>
          <w:color w:val="000000"/>
          <w:kern w:val="0"/>
        </w:rPr>
      </w:pPr>
      <w:r>
        <w:rPr>
          <w:rFonts w:ascii="Helvetica" w:hAnsi="Helvetica" w:cs="Helvetica"/>
          <w:color w:val="000000"/>
          <w:kern w:val="0"/>
        </w:rPr>
        <w:t>Step 10: Double click the file on the desktop to open in your default browser</w:t>
      </w:r>
    </w:p>
    <w:p w14:paraId="3C2985D6" w14:textId="11443CC1" w:rsidR="009950AA" w:rsidRDefault="009950AA" w:rsidP="00306518">
      <w:pPr>
        <w:rPr>
          <w:rFonts w:ascii="Helvetica" w:hAnsi="Helvetica" w:cs="Helvetica"/>
          <w:color w:val="000000"/>
          <w:kern w:val="0"/>
        </w:rPr>
      </w:pPr>
      <w:r>
        <w:rPr>
          <w:rFonts w:ascii="Helvetica" w:hAnsi="Helvetica" w:cs="Helvetica"/>
          <w:color w:val="000000"/>
          <w:kern w:val="0"/>
        </w:rPr>
        <w:t>Step 11: Note any issues encountered when testing or changes that need to be made</w:t>
      </w:r>
    </w:p>
    <w:p w14:paraId="31E5EE6B" w14:textId="43619220" w:rsidR="00384016" w:rsidRDefault="00384016" w:rsidP="00306518">
      <w:pPr>
        <w:rPr>
          <w:rFonts w:ascii="Helvetica" w:hAnsi="Helvetica" w:cs="Helvetica"/>
          <w:color w:val="000000"/>
          <w:kern w:val="0"/>
        </w:rPr>
      </w:pPr>
      <w:r>
        <w:rPr>
          <w:rFonts w:ascii="Helvetica" w:hAnsi="Helvetica" w:cs="Helvetica"/>
          <w:color w:val="000000"/>
          <w:kern w:val="0"/>
        </w:rPr>
        <w:t>Step 12: Inform the AI of issues and wait to regenerate HTML code.</w:t>
      </w:r>
    </w:p>
    <w:p w14:paraId="3EC92BC8" w14:textId="5B2CF40E" w:rsidR="00384016" w:rsidRDefault="00384016" w:rsidP="00306518">
      <w:pPr>
        <w:rPr>
          <w:rFonts w:ascii="Helvetica" w:hAnsi="Helvetica" w:cs="Helvetica"/>
          <w:color w:val="000000"/>
          <w:kern w:val="0"/>
        </w:rPr>
      </w:pPr>
      <w:r>
        <w:rPr>
          <w:rFonts w:ascii="Helvetica" w:hAnsi="Helvetica" w:cs="Helvetica"/>
          <w:color w:val="000000"/>
          <w:kern w:val="0"/>
        </w:rPr>
        <w:t>Step 13: Complete Test &amp; Iterate section repeatedly until code is finalized.</w:t>
      </w:r>
    </w:p>
    <w:p w14:paraId="10AEDFE9" w14:textId="77777777" w:rsidR="009950AA" w:rsidRDefault="009950AA" w:rsidP="00306518">
      <w:pPr>
        <w:rPr>
          <w:rFonts w:ascii="Helvetica" w:hAnsi="Helvetica" w:cs="Helvetica"/>
          <w:color w:val="000000"/>
          <w:kern w:val="0"/>
        </w:rPr>
      </w:pPr>
    </w:p>
    <w:p w14:paraId="730CB94C" w14:textId="61799751" w:rsidR="009950AA" w:rsidRPr="009950AA" w:rsidRDefault="009950AA" w:rsidP="00306518">
      <w:pPr>
        <w:rPr>
          <w:rFonts w:ascii="Helvetica" w:hAnsi="Helvetica" w:cs="Helvetica"/>
          <w:b/>
          <w:bCs/>
          <w:color w:val="000000"/>
          <w:kern w:val="0"/>
          <w:u w:val="single"/>
        </w:rPr>
      </w:pPr>
      <w:r w:rsidRPr="009950AA">
        <w:rPr>
          <w:rFonts w:ascii="Helvetica" w:hAnsi="Helvetica" w:cs="Helvetica"/>
          <w:b/>
          <w:bCs/>
          <w:color w:val="000000"/>
          <w:kern w:val="0"/>
          <w:u w:val="single"/>
        </w:rPr>
        <w:t>Launch or Host</w:t>
      </w:r>
    </w:p>
    <w:p w14:paraId="2390BF1D" w14:textId="08A67D87" w:rsidR="009950AA" w:rsidRDefault="009950AA" w:rsidP="00306518">
      <w:pPr>
        <w:rPr>
          <w:rFonts w:ascii="Helvetica" w:hAnsi="Helvetica" w:cs="Helvetica"/>
          <w:color w:val="000000"/>
          <w:kern w:val="0"/>
        </w:rPr>
      </w:pPr>
      <w:r>
        <w:rPr>
          <w:rFonts w:ascii="Helvetica" w:hAnsi="Helvetica" w:cs="Helvetica"/>
          <w:color w:val="000000"/>
          <w:kern w:val="0"/>
        </w:rPr>
        <w:t xml:space="preserve">Step 1: Organize the file by name or by </w:t>
      </w:r>
      <w:r w:rsidR="00384016">
        <w:rPr>
          <w:rFonts w:ascii="Helvetica" w:hAnsi="Helvetica" w:cs="Helvetica"/>
          <w:color w:val="000000"/>
          <w:kern w:val="0"/>
        </w:rPr>
        <w:t xml:space="preserve">nested </w:t>
      </w:r>
      <w:r>
        <w:rPr>
          <w:rFonts w:ascii="Helvetica" w:hAnsi="Helvetica" w:cs="Helvetica"/>
          <w:color w:val="000000"/>
          <w:kern w:val="0"/>
        </w:rPr>
        <w:t>folder</w:t>
      </w:r>
    </w:p>
    <w:p w14:paraId="6D718689" w14:textId="77777777" w:rsidR="00384016" w:rsidRDefault="00384016" w:rsidP="00306518">
      <w:pPr>
        <w:rPr>
          <w:rFonts w:ascii="Helvetica" w:hAnsi="Helvetica" w:cs="Helvetica"/>
          <w:color w:val="000000"/>
          <w:kern w:val="0"/>
        </w:rPr>
      </w:pPr>
    </w:p>
    <w:p w14:paraId="27F34935" w14:textId="63529BD7" w:rsidR="00384016" w:rsidRDefault="00384016" w:rsidP="00306518">
      <w:pPr>
        <w:rPr>
          <w:rFonts w:ascii="Helvetica" w:hAnsi="Helvetica" w:cs="Helvetica"/>
          <w:color w:val="000000"/>
          <w:kern w:val="0"/>
        </w:rPr>
      </w:pPr>
      <w:r>
        <w:rPr>
          <w:rFonts w:ascii="Helvetica" w:hAnsi="Helvetica" w:cs="Helvetica"/>
          <w:color w:val="000000"/>
          <w:kern w:val="0"/>
        </w:rPr>
        <w:t>(Teacher Demo ONLY)</w:t>
      </w:r>
    </w:p>
    <w:p w14:paraId="41B76EED" w14:textId="6A36615B" w:rsidR="009950AA" w:rsidRDefault="009950AA" w:rsidP="00306518">
      <w:pPr>
        <w:rPr>
          <w:rFonts w:ascii="Helvetica" w:hAnsi="Helvetica" w:cs="Helvetica"/>
          <w:color w:val="000000"/>
          <w:kern w:val="0"/>
        </w:rPr>
      </w:pPr>
      <w:r>
        <w:rPr>
          <w:rFonts w:ascii="Helvetica" w:hAnsi="Helvetica" w:cs="Helvetica"/>
          <w:color w:val="000000"/>
          <w:kern w:val="0"/>
        </w:rPr>
        <w:t xml:space="preserve">Step 2: </w:t>
      </w:r>
      <w:r w:rsidR="00384016">
        <w:rPr>
          <w:rFonts w:ascii="Helvetica" w:hAnsi="Helvetica" w:cs="Helvetica"/>
          <w:color w:val="000000"/>
          <w:kern w:val="0"/>
        </w:rPr>
        <w:t>Double-clicking</w:t>
      </w:r>
      <w:r>
        <w:rPr>
          <w:rFonts w:ascii="Helvetica" w:hAnsi="Helvetica" w:cs="Helvetica"/>
          <w:color w:val="000000"/>
          <w:kern w:val="0"/>
        </w:rPr>
        <w:t xml:space="preserve"> the file from within the folder </w:t>
      </w:r>
      <w:r w:rsidR="00384016">
        <w:rPr>
          <w:rFonts w:ascii="Helvetica" w:hAnsi="Helvetica" w:cs="Helvetica"/>
          <w:color w:val="000000"/>
          <w:kern w:val="0"/>
        </w:rPr>
        <w:t>opens it in your default browser</w:t>
      </w:r>
    </w:p>
    <w:p w14:paraId="2A9E673C" w14:textId="77777777" w:rsidR="00384016" w:rsidRDefault="00384016" w:rsidP="00306518">
      <w:pPr>
        <w:rPr>
          <w:rFonts w:ascii="Helvetica" w:hAnsi="Helvetica" w:cs="Helvetica"/>
          <w:color w:val="000000"/>
          <w:kern w:val="0"/>
        </w:rPr>
      </w:pPr>
    </w:p>
    <w:p w14:paraId="46AC09DA" w14:textId="725A3954" w:rsidR="009950AA" w:rsidRDefault="00384016" w:rsidP="00306518">
      <w:pPr>
        <w:rPr>
          <w:rFonts w:ascii="Helvetica" w:hAnsi="Helvetica" w:cs="Helvetica"/>
          <w:color w:val="000000"/>
          <w:kern w:val="0"/>
        </w:rPr>
      </w:pPr>
      <w:r>
        <w:rPr>
          <w:rFonts w:ascii="Helvetica" w:hAnsi="Helvetica" w:cs="Helvetica"/>
          <w:color w:val="000000"/>
          <w:kern w:val="0"/>
        </w:rPr>
        <w:t>(Student Interaction)</w:t>
      </w:r>
    </w:p>
    <w:p w14:paraId="2978DC7A" w14:textId="60967E4A" w:rsidR="00384016" w:rsidRDefault="00384016" w:rsidP="00306518">
      <w:pPr>
        <w:rPr>
          <w:rFonts w:ascii="Helvetica" w:hAnsi="Helvetica" w:cs="Helvetica"/>
          <w:color w:val="000000"/>
          <w:kern w:val="0"/>
        </w:rPr>
      </w:pPr>
      <w:r>
        <w:rPr>
          <w:rFonts w:ascii="Helvetica" w:hAnsi="Helvetica" w:cs="Helvetica"/>
          <w:color w:val="000000"/>
          <w:kern w:val="0"/>
        </w:rPr>
        <w:t>Step 3: Attach the file to an assignment or include it as a resource within Schoology</w:t>
      </w:r>
    </w:p>
    <w:p w14:paraId="120C2DBC" w14:textId="317E97E8" w:rsidR="00384016" w:rsidRDefault="00384016" w:rsidP="00306518">
      <w:pPr>
        <w:rPr>
          <w:rFonts w:ascii="Helvetica" w:hAnsi="Helvetica" w:cs="Helvetica"/>
          <w:color w:val="000000"/>
          <w:kern w:val="0"/>
        </w:rPr>
      </w:pPr>
      <w:r>
        <w:rPr>
          <w:rFonts w:ascii="Helvetica" w:hAnsi="Helvetica" w:cs="Helvetica"/>
          <w:color w:val="000000"/>
          <w:kern w:val="0"/>
        </w:rPr>
        <w:t>Step 4: Students must download the file to their computer FIRST</w:t>
      </w:r>
    </w:p>
    <w:p w14:paraId="620CF555" w14:textId="669BA72F" w:rsidR="00306518" w:rsidRPr="00384016" w:rsidRDefault="00384016">
      <w:pPr>
        <w:rPr>
          <w:rFonts w:ascii="Helvetica" w:hAnsi="Helvetica" w:cs="Helvetica"/>
          <w:color w:val="000000"/>
          <w:kern w:val="0"/>
        </w:rPr>
      </w:pPr>
      <w:r>
        <w:rPr>
          <w:rFonts w:ascii="Helvetica" w:hAnsi="Helvetica" w:cs="Helvetica"/>
          <w:color w:val="000000"/>
          <w:kern w:val="0"/>
        </w:rPr>
        <w:t>Step 5: Once downloaded, students double-click the file to open in their default browser</w:t>
      </w:r>
    </w:p>
    <w:sectPr w:rsidR="00306518" w:rsidRPr="003840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Open Sans">
    <w:panose1 w:val="020B0606030504020204"/>
    <w:charset w:val="00"/>
    <w:family w:val="swiss"/>
    <w:pitch w:val="variable"/>
    <w:sig w:usb0="E00002EF" w:usb1="4000205B" w:usb2="00000028" w:usb3="00000000" w:csb0="0000019F" w:csb1="00000000"/>
  </w:font>
  <w:font w:name="Helvetica">
    <w:panose1 w:val="00000000000000000000"/>
    <w:charset w:val="00"/>
    <w:family w:val="auto"/>
    <w:pitch w:val="variable"/>
    <w:sig w:usb0="E00002FF" w:usb1="5000785B" w:usb2="00000000" w:usb3="00000000" w:csb0="0000019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6518"/>
    <w:rsid w:val="00306518"/>
    <w:rsid w:val="00345506"/>
    <w:rsid w:val="00384016"/>
    <w:rsid w:val="00583117"/>
    <w:rsid w:val="00983199"/>
    <w:rsid w:val="009950AA"/>
    <w:rsid w:val="00F011B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C5F4EF3"/>
  <w15:chartTrackingRefBased/>
  <w15:docId w15:val="{A2E33D50-C5F0-3549-80FA-3CB55361E0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0651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0651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0651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0651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0651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0651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0651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0651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0651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0651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0651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0651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0651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0651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0651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0651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0651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06518"/>
    <w:rPr>
      <w:rFonts w:eastAsiaTheme="majorEastAsia" w:cstheme="majorBidi"/>
      <w:color w:val="272727" w:themeColor="text1" w:themeTint="D8"/>
    </w:rPr>
  </w:style>
  <w:style w:type="paragraph" w:styleId="Title">
    <w:name w:val="Title"/>
    <w:basedOn w:val="Normal"/>
    <w:next w:val="Normal"/>
    <w:link w:val="TitleChar"/>
    <w:uiPriority w:val="10"/>
    <w:qFormat/>
    <w:rsid w:val="0030651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0651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0651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0651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06518"/>
    <w:pPr>
      <w:spacing w:before="160"/>
      <w:jc w:val="center"/>
    </w:pPr>
    <w:rPr>
      <w:i/>
      <w:iCs/>
      <w:color w:val="404040" w:themeColor="text1" w:themeTint="BF"/>
    </w:rPr>
  </w:style>
  <w:style w:type="character" w:customStyle="1" w:styleId="QuoteChar">
    <w:name w:val="Quote Char"/>
    <w:basedOn w:val="DefaultParagraphFont"/>
    <w:link w:val="Quote"/>
    <w:uiPriority w:val="29"/>
    <w:rsid w:val="00306518"/>
    <w:rPr>
      <w:i/>
      <w:iCs/>
      <w:color w:val="404040" w:themeColor="text1" w:themeTint="BF"/>
    </w:rPr>
  </w:style>
  <w:style w:type="paragraph" w:styleId="ListParagraph">
    <w:name w:val="List Paragraph"/>
    <w:basedOn w:val="Normal"/>
    <w:uiPriority w:val="34"/>
    <w:qFormat/>
    <w:rsid w:val="00306518"/>
    <w:pPr>
      <w:ind w:left="720"/>
      <w:contextualSpacing/>
    </w:pPr>
  </w:style>
  <w:style w:type="character" w:styleId="IntenseEmphasis">
    <w:name w:val="Intense Emphasis"/>
    <w:basedOn w:val="DefaultParagraphFont"/>
    <w:uiPriority w:val="21"/>
    <w:qFormat/>
    <w:rsid w:val="00306518"/>
    <w:rPr>
      <w:i/>
      <w:iCs/>
      <w:color w:val="0F4761" w:themeColor="accent1" w:themeShade="BF"/>
    </w:rPr>
  </w:style>
  <w:style w:type="paragraph" w:styleId="IntenseQuote">
    <w:name w:val="Intense Quote"/>
    <w:basedOn w:val="Normal"/>
    <w:next w:val="Normal"/>
    <w:link w:val="IntenseQuoteChar"/>
    <w:uiPriority w:val="30"/>
    <w:qFormat/>
    <w:rsid w:val="0030651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06518"/>
    <w:rPr>
      <w:i/>
      <w:iCs/>
      <w:color w:val="0F4761" w:themeColor="accent1" w:themeShade="BF"/>
    </w:rPr>
  </w:style>
  <w:style w:type="character" w:styleId="IntenseReference">
    <w:name w:val="Intense Reference"/>
    <w:basedOn w:val="DefaultParagraphFont"/>
    <w:uiPriority w:val="32"/>
    <w:qFormat/>
    <w:rsid w:val="00306518"/>
    <w:rPr>
      <w:b/>
      <w:bCs/>
      <w:smallCaps/>
      <w:color w:val="0F4761" w:themeColor="accent1" w:themeShade="BF"/>
      <w:spacing w:val="5"/>
    </w:rPr>
  </w:style>
  <w:style w:type="paragraph" w:styleId="NoSpacing">
    <w:name w:val="No Spacing"/>
    <w:uiPriority w:val="1"/>
    <w:qFormat/>
    <w:rsid w:val="00306518"/>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44</TotalTime>
  <Pages>2</Pages>
  <Words>477</Words>
  <Characters>2721</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Harl Roehm</dc:creator>
  <cp:keywords/>
  <dc:description/>
  <cp:lastModifiedBy>Harl Roehm</cp:lastModifiedBy>
  <cp:revision>1</cp:revision>
  <dcterms:created xsi:type="dcterms:W3CDTF">2026-10-21T15:54:00Z</dcterms:created>
  <dcterms:modified xsi:type="dcterms:W3CDTF">2026-10-21T17:26:00Z</dcterms:modified>
</cp:coreProperties>
</file>