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0" w:name="_Toc37794191"/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  <w:t>Лабораторная работа 1</w:t>
      </w:r>
      <w:bookmarkEnd w:id="0"/>
      <w:r>
        <w:rPr>
          <w:rFonts w:cs="Times New Roman" w:ascii="Times New Roman" w:hAnsi="Times New Roman"/>
          <w:b/>
          <w:sz w:val="28"/>
          <w:szCs w:val="28"/>
          <w:lang w:val="ru-RU"/>
        </w:rPr>
        <w:t xml:space="preserve"> Установка </w:t>
      </w:r>
      <w:r>
        <w:rPr>
          <w:rFonts w:cs="Times New Roman" w:ascii="Times New Roman" w:hAnsi="Times New Roman"/>
          <w:b/>
          <w:sz w:val="28"/>
          <w:szCs w:val="28"/>
        </w:rPr>
        <w:t>Apache</w:t>
      </w:r>
      <w:r>
        <w:rPr>
          <w:rFonts w:cs="Times New Roman" w:ascii="Times New Roman" w:hAnsi="Times New Roman"/>
          <w:b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NiFi</w:t>
      </w:r>
    </w:p>
    <w:p>
      <w:pPr>
        <w:pStyle w:val="Normal"/>
        <w:bidi w:val="0"/>
        <w:spacing w:lineRule="auto" w:line="240" w:before="0" w:after="0"/>
        <w:ind w:firstLine="709"/>
        <w:jc w:val="center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  <w:t>Выполнил</w:t>
      </w:r>
      <w:r>
        <w:rPr>
          <w:rFonts w:eastAsia="Calibri" w:cs="Times New Roman" w:ascii="Times New Roman" w:hAnsi="Times New Roman"/>
          <w:sz w:val="28"/>
          <w:szCs w:val="28"/>
        </w:rPr>
        <w:t>: Зинович Вадим, группа ПРО-42</w:t>
      </w:r>
    </w:p>
    <w:p>
      <w:pPr>
        <w:pStyle w:val="Normal"/>
        <w:bidi w:val="0"/>
        <w:spacing w:lineRule="auto" w:line="240" w:before="0" w:after="0"/>
        <w:ind w:firstLine="709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</w:r>
    </w:p>
    <w:p>
      <w:pPr>
        <w:pStyle w:val="Normal"/>
        <w:bidi w:val="0"/>
        <w:spacing w:lineRule="auto" w:line="240" w:before="0" w:after="0"/>
        <w:ind w:firstLine="709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  <w:t>Задание</w:t>
      </w:r>
      <w:r>
        <w:rPr>
          <w:rFonts w:eastAsia="Calibri" w:cs="Times New Roman" w:ascii="Times New Roman" w:hAnsi="Times New Roman"/>
          <w:sz w:val="28"/>
          <w:szCs w:val="28"/>
        </w:rPr>
        <w:t xml:space="preserve">: развернуть Apache NiFi. Оформить подробный отчет о работе со скриншотами. </w:t>
      </w:r>
    </w:p>
    <w:p>
      <w:pPr>
        <w:pStyle w:val="Normal"/>
        <w:bidi w:val="0"/>
        <w:spacing w:lineRule="auto" w:line="240" w:before="0" w:after="0"/>
        <w:ind w:firstLine="709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</w:r>
    </w:p>
    <w:p>
      <w:pPr>
        <w:pStyle w:val="Normal"/>
        <w:bidi w:val="0"/>
        <w:spacing w:lineRule="auto" w:line="240" w:before="0" w:after="0"/>
        <w:ind w:hanging="0" w:start="0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Установка java (jdk21-openjdk) на операционную систему Linux:</w:t>
      </w:r>
    </w:p>
    <w:p>
      <w:pPr>
        <w:pStyle w:val="Normal"/>
        <w:bidi w:val="0"/>
        <w:spacing w:lineRule="auto" w:line="240" w:before="0" w:after="0"/>
        <w:ind w:hanging="0" w:start="0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116840</wp:posOffset>
            </wp:positionV>
            <wp:extent cx="6122670" cy="21463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214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ind w:hanging="0" w:start="0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Проверка на корректность установки:</w:t>
      </w:r>
    </w:p>
    <w:p>
      <w:pPr>
        <w:pStyle w:val="Normal"/>
        <w:bidi w:val="0"/>
        <w:spacing w:lineRule="auto" w:line="240" w:before="0" w:after="0"/>
        <w:ind w:hanging="0" w:start="0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68580</wp:posOffset>
            </wp:positionV>
            <wp:extent cx="6120130" cy="1071245"/>
            <wp:effectExtent l="0" t="0" r="0" b="0"/>
            <wp:wrapTopAndBottom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71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Настраиваем переменную окружения:</w:t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69215</wp:posOffset>
            </wp:positionV>
            <wp:extent cx="6120130" cy="80581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 xml:space="preserve">Далее скачиваем архив с официального сайта </w:t>
      </w:r>
      <w:r>
        <w:rPr>
          <w:sz w:val="28"/>
          <w:szCs w:val="28"/>
          <w:lang w:val="en-US"/>
        </w:rPr>
        <w:t>apache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nifi</w:t>
      </w:r>
      <w:r>
        <w:rPr>
          <w:sz w:val="28"/>
          <w:szCs w:val="28"/>
        </w:rPr>
        <w:t xml:space="preserve"> и распаковываем в директорию /opt/nifi-2.11.0/:</w:t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58105" cy="3251200"/>
            <wp:effectExtent l="0" t="0" r="0" b="0"/>
            <wp:wrapSquare wrapText="largest"/>
            <wp:docPr id="4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105" cy="325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Устанавливаем нового пользователя nifi (с его помощью будет происходить вход в nifi):</w:t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20320</wp:posOffset>
            </wp:positionH>
            <wp:positionV relativeFrom="paragraph">
              <wp:posOffset>37465</wp:posOffset>
            </wp:positionV>
            <wp:extent cx="6120130" cy="990600"/>
            <wp:effectExtent l="0" t="0" r="0" b="0"/>
            <wp:wrapSquare wrapText="largest"/>
            <wp:docPr id="5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Запускаем сервер nifi при помощи команды nifi.sh start, проверяем статус nifi при помощи nifi.sh status:</w:t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6985</wp:posOffset>
            </wp:positionV>
            <wp:extent cx="6120130" cy="1776095"/>
            <wp:effectExtent l="0" t="0" r="0" b="0"/>
            <wp:wrapSquare wrapText="largest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76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ind w:hanging="0" w:start="0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Прописываем </w:t>
      </w:r>
      <w:hyperlink r:id="rId8">
        <w:r>
          <w:rPr>
            <w:rStyle w:val="Hyperlink"/>
            <w:rFonts w:eastAsia="Calibri" w:cs="Times New Roman" w:ascii="Times New Roman" w:hAnsi="Times New Roman"/>
            <w:sz w:val="28"/>
            <w:szCs w:val="28"/>
          </w:rPr>
          <w:t>https://localhost:8443/nifi/</w:t>
        </w:r>
      </w:hyperlink>
      <w:r>
        <w:rPr>
          <w:rFonts w:eastAsia="Calibri" w:cs="Times New Roman" w:ascii="Times New Roman" w:hAnsi="Times New Roman"/>
          <w:sz w:val="28"/>
          <w:szCs w:val="28"/>
        </w:rPr>
        <w:t xml:space="preserve"> в адресную строку браузера и видим форму для входа:</w:t>
      </w:r>
    </w:p>
    <w:p>
      <w:pPr>
        <w:pStyle w:val="Normal"/>
        <w:bidi w:val="0"/>
        <w:spacing w:lineRule="auto" w:line="240" w:before="0" w:after="0"/>
        <w:ind w:hanging="0" w:start="0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6985</wp:posOffset>
            </wp:positionH>
            <wp:positionV relativeFrom="paragraph">
              <wp:posOffset>3175</wp:posOffset>
            </wp:positionV>
            <wp:extent cx="6120130" cy="360426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04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ind w:hanging="0" w:start="0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apache nifi установлен:</w:t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5061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50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andard">
    <w:name w:val="Standard"/>
    <w:qFormat/>
    <w:pPr>
      <w:widowControl/>
      <w:suppressAutoHyphens w:val="true"/>
      <w:bidi w:val="0"/>
      <w:spacing w:lineRule="auto" w:line="259" w:before="0" w:after="160"/>
      <w:jc w:val="start"/>
      <w:textAlignment w:val="baseline"/>
    </w:pPr>
    <w:rPr>
      <w:rFonts w:ascii="Calibri" w:hAnsi="Calibri" w:eastAsia="Calibri" w:cs="DejaVu Sans"/>
      <w:color w:val="auto"/>
      <w:kern w:val="2"/>
      <w:sz w:val="24"/>
      <w:szCs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yperlink" Target="https://localhost:8443/nifi/" TargetMode="External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51</TotalTime>
  <Application>LibreOffice/26.8.0.3$Linux_X86_64 LibreOffice_project/680$Build-3</Application>
  <AppVersion>15.0000</AppVersion>
  <Pages>3</Pages>
  <Words>90</Words>
  <Characters>619</Characters>
  <CharactersWithSpaces>699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2026-09-16T10:57:55Z</dcterms:created>
  <dc:creator/>
  <dc:description/>
  <dc:language>ru-RU</dc:language>
  <cp:lastModifiedBy/>
  <cp:lastPrinted>2026-09-16T11:50:10Z</cp:lastPrinted>
  <dcterms:modified xsi:type="dcterms:W3CDTF">2026-09-16T12:00:04Z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