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E4A73" w14:textId="5FB631AE" w:rsidR="00552732" w:rsidRDefault="00552732" w:rsidP="0055273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Программирование на языке Python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8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. Файлы.</w:t>
      </w:r>
    </w:p>
    <w:p w14:paraId="2E0E962B" w14:textId="77777777" w:rsidR="00552732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>Вариант: ((</w:t>
      </w:r>
      <w:r w:rsidRPr="00552732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 xml:space="preserve">-  1 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>)</w:t>
      </w: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 xml:space="preserve">%10   ) , где </w:t>
      </w:r>
      <w:r w:rsidRPr="00552732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>– номер по списку.</w:t>
      </w:r>
    </w:p>
    <w:p w14:paraId="729CEB00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Вариант 1. </w:t>
      </w:r>
    </w:p>
    <w:p w14:paraId="0B42D173" w14:textId="4E9CDB7B" w:rsidR="006512E5" w:rsidRP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Геодезист измеряет высоту над уровнем моря (в миллиметрах)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относительно уровня начала дороги, для каждой из N её метровых отметок.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Нумерация отметок начинается с единицы.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Проектировщикам необходимо выбрать участок дороги длиной не менее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proofErr w:type="gramStart"/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 метров</w:t>
      </w:r>
      <w:proofErr w:type="gramEnd"/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, на котором значение суммы всех высот, выраженное в миллиметрах,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максимально. Это значение называется оценкой участка дороги. Начало и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конец искомого участка совпадают с метровыми отметками на дороге. Началом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участка считается метровая отметка дороги с меньшим номером.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Определите две метровые отметки дороги так, чтобы расстояние между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ними было не менее К метров, а оценка соответствующего участка дороги –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максимально возможной. Укажите в ответе найденное числовое значение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максимальной оценки, выраженное в миллиметрах.</w:t>
      </w:r>
    </w:p>
    <w:p w14:paraId="529E3998" w14:textId="07C21D6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27-170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27-170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в первой строке содержит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натуральное число N (1 &lt; N ≤ 10 000 000) – количество метровых отметок,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натуральное число К (1 &lt; K &lt; N) – минимально допустимое расстояние (в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метрах) между двумя отметками дороги. В каждой из следующих N строк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находится одно целое число, не превышающее по модулю 10 000 000: высота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относительно уровня начального участка дороги (в миллиметрах) на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соответствующей метровой отметке дороги.</w:t>
      </w:r>
    </w:p>
    <w:p w14:paraId="78FF2F0C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</w:p>
    <w:p w14:paraId="2E33801C" w14:textId="4ACAEDD9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5 2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-200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-50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500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100</w:t>
      </w: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-100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данных искомая величина равна –50 + 500 + 100 =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550 для участка дороги длиной 2 от 2-й до 4-й отметки. Ответ: 550.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</w:p>
    <w:p w14:paraId="5391C2D7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Вариант 2. </w:t>
      </w:r>
    </w:p>
    <w:p w14:paraId="11FCEB6B" w14:textId="19EC8C66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Менеджер по работе с персоналом присваивает рейтинговый балл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каждому из N кандидатов, резюме которых он изучает. Он хочет нанять двух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специалистов с суммарным рейтингом не менее К баллов. Требуется по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имеющимся данным о баллах N кандидатов определить, сколько различных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пар кандидатов можно выбрать так, чтобы их суммарный рейтинговый балл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составлял не менее К. Две пары кандидатов считаются различными, если хотя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бы один из членов пары не присутствует в другой паре. Запишите в ответе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найденное количество пар.</w:t>
      </w:r>
    </w:p>
    <w:p w14:paraId="67D34438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27-169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27-169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в первой строке содержит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натуральное число N (1 &lt; N ≤ 10 000 000) – количество кандидатов,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натуральное число К (1 &lt; K ≤ 10 000 000) – ограничение на суммарный рейтинг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двух кандидатов в баллах. В каждой из следующих N строк находится одно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число: рейтинговый балл соответствующего кандидата.</w:t>
      </w:r>
    </w:p>
    <w:p w14:paraId="7839FDE7" w14:textId="77777777" w:rsidR="00E306E3" w:rsidRDefault="00552732" w:rsidP="00E306E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5 100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50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50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100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200</w:t>
      </w:r>
    </w:p>
    <w:p w14:paraId="0533C13D" w14:textId="77777777" w:rsidR="00E306E3" w:rsidRDefault="00E306E3" w:rsidP="00E306E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</w:p>
    <w:p w14:paraId="7763624F" w14:textId="77777777" w:rsidR="00E306E3" w:rsidRDefault="00552732" w:rsidP="00E306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данных искомая величина равна 8. Первый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кандидат может составлять пары с двумя последними; второй кандидат с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рейтингом 50 может быть в паре с третьим, четвёртым или пятым; третий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имеет такой же рейтинг, как второй, и может составлять пару с четвёртым или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пятым кандидатом, которые, в свою очередь, образуют допустимую пару друг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 другом. Ответ: 8.</w:t>
      </w:r>
    </w:p>
    <w:p w14:paraId="58C6C4C5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Вариант 3. </w:t>
      </w:r>
    </w:p>
    <w:p w14:paraId="4B360FC2" w14:textId="5C77A72F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 каналу связи передаётся последовательность целых чисел 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–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показания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прибора. В течение N минут (N – натуральное число) прибор ежеминутно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регистрирует значение силы тока (в условных единицах) в электрической сети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передаёт его на сервер. Определите три таких переданных числа, чтобы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между моментами передачи любых двух из них прошло не менее К минут, 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произведение этих чисел было максимально возможным. Запишите в ответе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остаток от деления найденного произведения на 106 + 1.</w:t>
      </w:r>
    </w:p>
    <w:p w14:paraId="44715872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27-168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27-168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в первой строке содержит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натуральное число N (1 &lt; N ≤ 10 000 000) – количество переданных показаний,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натуральное число К (K &lt; N) – минимальное количество минут, которое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должно пройти между моментами передачами любых двух из трёх показаний.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каждой из следующих N строк находится одно натуральное число, не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превышающее 10 000 000, которое обозначает значение силы тока в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соответствующую минуту.</w:t>
      </w:r>
    </w:p>
    <w:p w14:paraId="42E17698" w14:textId="4B5AE741" w:rsidR="006512E5" w:rsidRDefault="006512E5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</w:p>
    <w:p w14:paraId="6291877B" w14:textId="5DE239A9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6 2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15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14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23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21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искомая величина равна 6300 – это произведение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значений, зафиксированных на первой, третьей и пятой минутах измерений.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Ответ: 6300.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4.</w:t>
      </w:r>
    </w:p>
    <w:p w14:paraId="48302A7D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 каналу связи передаётся последовательность целых чисел 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–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показания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прибора. В течение N минут (N – натуральное число) прибор ежеминутно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регистрирует значение силы тока (в условных единицах) в электрической сети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передаёт его на сервер. Определите три таких переданных числа, чтобы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между моментами передачи любых двух из них прошло не менее К минут, 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произведение этих чисел было минимально возможным. Запишите в ответе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остаток от деления найденного произведения на 106 + 1.</w:t>
      </w:r>
    </w:p>
    <w:p w14:paraId="7FD4A79E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27-167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27-167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b.txt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в первой строке содержит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натуральное число N (1 &lt; N ≤ 10 000 000) – количество переданных показаний,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натуральное число К (K &lt; N) – минимальное количество минут, которое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должно пройти между моментами передачами любых двух из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трёх показаний.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каждой из следующих N строк находится одно натуральное число, не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превышающее 10 000 000, которое обозначает значение силы тока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соответствующую минуту.</w:t>
      </w:r>
    </w:p>
    <w:p w14:paraId="653DA068" w14:textId="77777777" w:rsidR="006512E5" w:rsidRDefault="00552732" w:rsidP="006512E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</w:p>
    <w:p w14:paraId="31EC9823" w14:textId="083F97F1" w:rsidR="006512E5" w:rsidRDefault="00552732" w:rsidP="006512E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6 2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15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14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23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21</w:t>
      </w: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10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искомая величина равна 3000 – это произведение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значений, зафиксированных на первой, третьей и шестой минутах измерений.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Ответ: 3000.</w:t>
      </w:r>
    </w:p>
    <w:p w14:paraId="0F15B1D2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5.</w:t>
      </w:r>
      <w:r w:rsidR="006512E5"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43B1D69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 каналу связи передаётся последовательность целых чисел 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–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показания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прибора. В течение N минут (N – натуральное число) прибор ежеминутно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регистрирует значение силы тока (в условных единицах) в электрической сети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передаёт его на сервер. Определите три таких переданных числа, чтобы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между моментами передачи любых двух из них прошло не менее К минут, 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сумма этих чисел была максимально возможной. Запишите в ответе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найденную сумму.</w:t>
      </w:r>
    </w:p>
    <w:p w14:paraId="478348C7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27-166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27-166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b.txt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в первой строке содержит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натуральное число N (1 &lt; N ≤ 10 000 000) – количество переданных показаний,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натуральное число К (K &lt; N) – минимальное количество минут, которое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должно пройти между моментами передачами любых двух из трёх показаний.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каждой из следующих N строк находится одно натуральное число, не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превышающее 10 000 000, которое обозначает значение силы тока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соответствующую минуту.</w:t>
      </w:r>
    </w:p>
    <w:p w14:paraId="45A6DACA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6 2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15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14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23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21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10</w:t>
      </w:r>
    </w:p>
    <w:p w14:paraId="3486E925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искомая величина равна 56 – это сумма значений,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зафиксированных на первой, третьей и пятой минутах измерений. Ответ: 56.</w:t>
      </w:r>
    </w:p>
    <w:p w14:paraId="33F834A2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Вариант 6. 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 каналу связи передаётся последовательность целых чисел 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–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показания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прибора. В течение N минут (N – натуральное число) прибор ежеминутно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регистрирует значение силы тока (в условных единицах) в электрической сети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передаёт его на сервер. Определите три таких переданных числа, чтобы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между моментами передачи любых двух из них прошло не менее К минут, 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сумма этих чисел была минимально возможной. Запишите в ответе найденную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сумму.</w:t>
      </w:r>
    </w:p>
    <w:p w14:paraId="57372562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27-165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27-165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b.txt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в первой строке содержит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натуральное число N (1 &lt; N ≤ 10 000 000) – количество переданных показаний,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 натуральное число К (K &lt; N) – минимальное количество минут, которое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должно пройти между моментами передачами любых двух из трёх показаний.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каждой из следующих N строк находится одно натуральное число, не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превышающее 10 000 000, которое обозначает значение силы тока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соответствующую минуту.</w:t>
      </w:r>
    </w:p>
    <w:p w14:paraId="2A515B90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6 2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15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14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23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21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10</w:t>
      </w:r>
    </w:p>
    <w:p w14:paraId="40E608FE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искомая величина равна 45 – это сумма значений,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зафиксированных на первой, третьей и шестой минутах измерений. Ответ: 45.</w:t>
      </w:r>
    </w:p>
    <w:p w14:paraId="0877464D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Вариант 7. </w:t>
      </w:r>
    </w:p>
    <w:p w14:paraId="2F1C80E7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 кольцевой автодороге с двусторонним движением находится N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многоэтажных жилых домов (не более одного дома на каждом километре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дороги). Длина кольцевой автодороги </w:t>
      </w:r>
      <w:proofErr w:type="gramStart"/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равна</w:t>
      </w:r>
      <w:proofErr w:type="gramEnd"/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 км. Нулевой километр и K-й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километр находятся в одной точке. Жители домов ежедневно получают почту,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которую доставляют роботы-почтальоны. Почта упакована в доставочные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пакеты, каждый из которых вмещает не более V кг посылок или писем.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Каждый доставочный пакет используется для доставки почты только в один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жилой дом, при этом в каждый дом может быть доставлено не более одного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пакета с неполной загрузкой. Известно, что заряд аккумулятора </w:t>
      </w:r>
      <w:proofErr w:type="spellStart"/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роботапочтальона</w:t>
      </w:r>
      <w:proofErr w:type="spellEnd"/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позволяет ему проходить не более M км, заряд аккумулятора для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возвращения робота в почтовое отделение не учитывается. Почтовое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отделение открыли в одном из домов таким образом, чтобы количество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доставляемых пакетов с корреспонденцией было максимальным. Почта в те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дома, которые находятся на расстоянии более M от почтового отделения, не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доставляется. Определите необходимое количество доставочных пакетов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этом почтовом отделении.</w:t>
      </w:r>
    </w:p>
    <w:p w14:paraId="52A17B6C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27-124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27-124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b.txt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в первой строке содержит числа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N, K, V и M (1 &lt; N ≤ 10 000 000, 1 &lt; K ≤ 10 000 000, 1 &lt; V ≤ 10000, 1 &lt; M ≤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10 000 000) – количество жилых домов, длину кольцевой автодороги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километрах, вместимость пакета (в кг) и максимальное расстояние, на которое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робот может осуществлять доставку почтовых отправлений. В каждой из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следующих N строк находятся два числа: номер километра кольцевой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автодороги, на котором расположен жилой дом, и вес ежедневной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корреспонденции (все числа натуральные, вес писем и посылок для каждого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дома не превышает 1000 кг). Данные указаны в порядке расположения домов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 автодороге.</w:t>
      </w:r>
    </w:p>
    <w:p w14:paraId="32600957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5 11 3 3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1 8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3 7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5 6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7 5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9 3</w:t>
      </w:r>
    </w:p>
    <w:p w14:paraId="21D8EDF8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данных оптимальное расположение почтового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отделения – в доме с номером 3. В этом случае количество пакетов для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доставки корреспонденции составит: 3 (для дома 1) + 3 (для дома 3) + 2 (для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дома 5) = 8. В дома 7 и 9 почту доставить не удаётся. Ответ: 8.</w:t>
      </w:r>
    </w:p>
    <w:p w14:paraId="0FFDCDF8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Вариант 8. </w:t>
      </w:r>
    </w:p>
    <w:p w14:paraId="4772D3DB" w14:textId="7C3DC5D4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 кольцевой автодороге с двусторонним движением находится N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заправочных станций. Длина кольцевой автодороги равна K км, нулевой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километр и K-й километр находятся в одной точке. Код заправочной станции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совпадает с расстоянием этой станции до нулевой отметки дороги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километрах. На заправочные станции нужно ежедневно доставлять бензин из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бензохранилища, которое требуется разместить рядом с одной из заправочных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станций. Бензин поставляется в цистернах объёмом V м3 каждая, затраты на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доставку вычисляются как произведение расстояния на количество поездок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бензовоза. За один рейс бензовоз доставляет бензин только на одну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заправочную станцию. Бензохранилище расположено так, чтобы суммарные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затраты на доставку бензина были минимальными. Определите минимально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возможные суммарные затраты на доставку бензина.</w:t>
      </w:r>
    </w:p>
    <w:p w14:paraId="58DE9936" w14:textId="77777777" w:rsidR="006512E5" w:rsidRDefault="00552732" w:rsidP="00E306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27-123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27-123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b.txt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в первой строке содержит три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числа N, K и V (1 &lt; N ≤ 10 000 000, 1 &lt; K ≤ 10 000 000, 1 &lt; V ≤ 1000) –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количество заправочных станций, длину кольцевой автодороги в километрах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объём цистерны. В каждой из следующих N строк находятся два числа: номер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километра кольцевой автодороги, на котором расположена заправочная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станция, и количество бензина, которое нужно туда доставить (все числа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натуральные). Заправочные станции перечисляются в порядке их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расположения на автодороге.</w:t>
      </w:r>
    </w:p>
    <w:p w14:paraId="21F4D812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5 11 3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1 8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3 7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5 6</w:t>
      </w: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7 5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9 3</w:t>
      </w:r>
    </w:p>
    <w:p w14:paraId="50BAEBE1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данных лучше всего расположить бензохранилище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около заправочной станции с кодом 3. При этом затраты на доставку бензина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составят 2·3 + 2·2 + 4·2 + 5·1 = 23. Ответ: 23.</w:t>
      </w:r>
    </w:p>
    <w:p w14:paraId="5523C21D" w14:textId="2DF7F287" w:rsidR="006512E5" w:rsidRDefault="006512E5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AE62B1C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Задание 9. </w:t>
      </w:r>
    </w:p>
    <w:p w14:paraId="409A018D" w14:textId="2B109223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 медицинской компании есть N пунктов приёма биоматериалов на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анализ. Все пункты расположены вдоль автомагистрали и имеют номера,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соответствующие расстоянию от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нулевой отметки до конкретного пункта. Известно количество пробирок,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которое ежедневно принимают в каждом из пунктов. Пробирки перевозят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специальных транспортировочных контейнерах вместимостью V пробирок.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Каждый транспортировочный контейнер упаковывается в пункте приёма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вскрывается только в лаборатории. Компания планирует открыть лабораторию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одном из пунктов. Стоимость перевозки биоматериалов равна произведению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расстояния от пункта до лаборатории на количество контейнеров с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пробирками. Общая стоимость перевозки за день равна сумме стоимостей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перевозок из каждого пункта в лабораторию. Лабораторию расположили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одном из пунктов приёма биоматериалов таким образом, что общая стоимость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доставки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биоматериалов из всех пунктов минимальна. Определите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минимальную общую стоимость доставки биоматериалов из всех пунктов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приёма в лабораторию.</w:t>
      </w:r>
    </w:p>
    <w:p w14:paraId="03C83AB0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27-122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27-122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b.txt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содержит в первой строке число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N (1 ≤ N ≤ 10 000 000) – количество пунктов приёма биоматериалов, и число V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(1 ≤ V ≤ 1000) – вместимость транспортировочного контейнера. Каждая из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следующих N строк содержит два натуральных числа: номер пункта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количество пробирок (не превышающее 10000). Пункты перечислены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произвольном порядке.</w:t>
      </w:r>
    </w:p>
    <w:p w14:paraId="7966616F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6 96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5 4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7 3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1 100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10 190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2 200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8 2</w:t>
      </w:r>
    </w:p>
    <w:p w14:paraId="22434088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 таких исходных данных (вместимость транспортировочного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контейнера равна 96 пробирок) компании выгодно открыть лабораторию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пункте 2. В том случае сумма транспортных затрат составит 1·2 + 3·1 + 5·1 +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6·1 + 8·2 = 32. Ответ: 32.</w:t>
      </w:r>
    </w:p>
    <w:p w14:paraId="5BD3976E" w14:textId="7777777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Вариант 10. </w:t>
      </w:r>
    </w:p>
    <w:p w14:paraId="1F799C1A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городе M расположена кольцевая автодорога длиной в N километров с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движением в обе стороны. На каждом километре автодороги расположены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пункты приема мусора определенной вместимости. В пределах кольцевой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дороги в одном из пунктов сборки мусора собираются поставить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мусороперерабатывающий завод таким образом, чтобы стоимость доставки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мусора была минимальной. Стоимость доставки мусора вычисляется как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вместимость пункта сбора, умноженная на расстояние от пункта сбора мусора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 мусороперерабатывающего завода. Если мусороперерабатывающий завод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находится рядом с пунктом сбора, расстояние считается нулевым. Пункты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сбора мусора нумеруются с 1 до N. Рядом с каким пунктом сбора мусора нужно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поставить мусороперерабатывающий завод?</w:t>
      </w:r>
    </w:p>
    <w:p w14:paraId="485F6A04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Входные данные: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Даны два входных файла: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A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27-99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a.txt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B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27-99</w:t>
      </w:r>
      <w:r w:rsidRPr="0055273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b.txt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каждый из которых содержит в первой строке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натуральное число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– количество контейнеров для мусора (100 ≤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≤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5000000). В каждой из следующих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строк записано одно целое число 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диапазоне от 1 до 1000 – количество килограммов мусора, которое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производится на одном пункте приёма мусора.</w:t>
      </w:r>
    </w:p>
    <w:p w14:paraId="01A43F39" w14:textId="699A61E0" w:rsidR="00552732" w:rsidRDefault="00552732" w:rsidP="006512E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 входного файла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: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6 8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20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5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13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7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>19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Для данного примера ответ – 6 (минимальная стоимость доставки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мусора 7·1 + 13·2 + 5·3 + 20·2 + 8·1 + 19·0 = 96).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2003ECC4" w14:textId="77777777" w:rsidR="00552732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Задание 2. Решить задачу по вариантам.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>Вариант: ((</w:t>
      </w:r>
      <w:r w:rsidRPr="00552732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>-  1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>)</w:t>
      </w: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 xml:space="preserve"> %21  ) , где </w:t>
      </w:r>
      <w:r w:rsidRPr="00552732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>– номер по списку.</w:t>
      </w:r>
    </w:p>
    <w:p w14:paraId="30916315" w14:textId="28DF8B23" w:rsidR="00552732" w:rsidRDefault="00552732" w:rsidP="005527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Заполнить файл f целыми числами, полученными с помощью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генератора случайных чисел. Из файла f получить файл g, исключив повторные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вхождения чисел. Вывести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файл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g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печать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.</w:t>
      </w:r>
    </w:p>
    <w:p w14:paraId="02A7CC29" w14:textId="77777777" w:rsidR="00552732" w:rsidRDefault="00552732" w:rsidP="0055273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3A52EFB" w14:textId="6B51A412" w:rsidR="00552732" w:rsidRPr="00552732" w:rsidRDefault="00552732" w:rsidP="0055273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Вариант 2.</w:t>
      </w: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Записать в файл натуральных чисел: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2,</w:t>
      </w:r>
      <w:proofErr w:type="gramStart"/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…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proofErr w:type="gramEnd"/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an</w:t>
      </w: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  <w:t>(числа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получить с помощью датчика случайных чисел). Сформировать новый файл,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элементами которого являются числа </w:t>
      </w: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1*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1*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2*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proofErr w:type="gramStart"/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3,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…</w:t>
      </w:r>
      <w:proofErr w:type="gramEnd"/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1*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2*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3*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…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an</w:t>
      </w:r>
    </w:p>
    <w:p w14:paraId="109F6EEB" w14:textId="47800CD2" w:rsidR="00552732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</w:t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 xml:space="preserve"> 3.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Записать в файл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целых чисел, полученных с помощью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генератора случайных чисел. Подсчитать количество пар противоположных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чисел среди компонентов этого файла.</w:t>
      </w:r>
    </w:p>
    <w:p w14:paraId="1FCB8642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4.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файл, содержащий текст на русском языке. 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предложениях некоторые из слов записаны подряд несколько раз (предложение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заканчивается точкой или восклицательным знаком). Получить в новом файле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отредактированный текст, в котором удалены повторные вхождения слов 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предложение.</w:t>
      </w:r>
    </w:p>
    <w:p w14:paraId="7C6954B4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5.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файл, содержащий текст, набранный русскими буквами.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Провести частотный анализ текста, т. е. указать (в процентах), сколько раз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встречается та или иная буква.</w:t>
      </w:r>
    </w:p>
    <w:p w14:paraId="356B5814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6.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файл, содержащий текст на русском языке. Определить,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сколько раз встречается в нем самое длинное слово.</w:t>
      </w:r>
    </w:p>
    <w:p w14:paraId="06A2CFC6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7.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файл, содержащий произвольный текст. Проверить,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правильно ли в нем расставлены круглые скобки (т.е. находится ли правее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каждой открывающейся скобки закрывающаяся и левее закрывающейся 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открывающаяся).</w:t>
      </w:r>
    </w:p>
    <w:p w14:paraId="6DDD8835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8.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файл, содержащий текст на русском языке и некоторые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два слова. Определить, сколько раз они встречаются в тексте и сколько из них 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непосредственно друг за другом.</w:t>
      </w:r>
    </w:p>
    <w:p w14:paraId="25EDE02B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9.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Даны файл, содержащий текст на русском языке, и некоторые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буквы. Найти слово, содержащее наибольшее количество указанных букв.</w:t>
      </w:r>
    </w:p>
    <w:p w14:paraId="4559C413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10.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Даны файл, содержащий текст на русском языке, и некоторая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буква. Подсчитать, сколько слов начинается с указанной буквы.</w:t>
      </w:r>
    </w:p>
    <w:p w14:paraId="41539778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11.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файл, содержащий текст на русском языке. Найти слово,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встречающееся в каждом предложении, или сообщить, что такого слова нет.</w:t>
      </w:r>
    </w:p>
    <w:p w14:paraId="5A32D8C7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12.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файл, содержащий зашифрованный русский текст.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Каждая буква заменяется на следующую за ней (буква я заменяется на а).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Получить в новом файле расшифровку данного текста.</w:t>
      </w:r>
    </w:p>
    <w:p w14:paraId="092C1F9C" w14:textId="77777777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13.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Текстовый файл содержит запись многочлена некоторой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степени с одной переменной х, коэффициенты многочлена – целые. Например,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5х^4-3х^3+15х^2-4. Указать степень многочлена, его коэффициенты. Дописать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указанный файл таблицу значений этого многочлена на данном отрезке [а, b].</w:t>
      </w:r>
    </w:p>
    <w:p w14:paraId="70EB667F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14.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файл, содержащий текст на русском языке. Подсчитать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количество слов, начинающихся и заканчивающихся на одну и ту же букву.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43D45BF0" w14:textId="77777777" w:rsidR="006512E5" w:rsidRDefault="006512E5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D0F4122" w14:textId="11C814D8" w:rsidR="00552732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15.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 целых чисел. Найти количество содержащихся 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нем серий (то есть наборов последовательно расположенных одинаковых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элементов). Например, для файла с элементами 1, 5, 5, 5, 4, 4, 5 результат равен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4.</w:t>
      </w:r>
    </w:p>
    <w:p w14:paraId="02DCA1ED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16.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 целых чисел. Создать новый файл целых чисел,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содержащий длины всех серий исходного файла (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серией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называется набор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последовательно расположенных одинаковых элементов, а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длиной серии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–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количество этих элементов). Например, для исходного файла с элементами 1,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5, 5, 5, 4, 4, 5 содержимое результирующего файла должно быть следующим: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1, 3, 2, 1.</w:t>
      </w:r>
    </w:p>
    <w:p w14:paraId="1C549098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17.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 вещественных чисел. Создать файл целых чисел,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содержащий длины всех убывающих последовательностей элементов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исходного файла. Например, для исходного файла с элементами 1.7, 4.5, 3.4,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2.2, 8.5, 1.2 содержимое результирующего файла должно быть следующим: 3,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</w:t>
      </w:r>
    </w:p>
    <w:p w14:paraId="0E7DF6AB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18.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Дан файл вещественных чисел. Создать файл целых чисел, содержащий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длины всех монотонных последовательностей элементов исходного файла.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Например, для исходного файла с элементами 1.7, 4.5, 3.4, 2.2, 8.5, 1.2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содержимое результирующего файла должно быть следующим: 2, 3, 2, 2.</w:t>
      </w:r>
    </w:p>
    <w:p w14:paraId="7D135DF1" w14:textId="553E3C07" w:rsidR="006512E5" w:rsidRDefault="00552732" w:rsidP="0055273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19.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 целых чисел с элементами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2,</w:t>
      </w:r>
      <w:proofErr w:type="gramStart"/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…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proofErr w:type="gramEnd"/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an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 </w:t>
      </w:r>
      <w:r w:rsidRPr="00552732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N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–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количество элементов в файле). Заменить исходное расположение его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элементов на следующее:</w:t>
      </w:r>
      <w:r w:rsidR="00E306E3" w:rsidRPr="00E306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an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-1,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3,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an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-2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…</w:t>
      </w:r>
      <w:r w:rsidR="00E306E3" w:rsidRPr="00E306E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02CA876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20.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 вещественных чисел. Заменить в файле каждый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элемент, кроме начального и конечного, на его среднее арифметическое с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предыдущим и последующим элементом.</w:t>
      </w:r>
    </w:p>
    <w:p w14:paraId="352BF5FA" w14:textId="77777777" w:rsidR="006512E5" w:rsidRDefault="00552732" w:rsidP="006512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55273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Вариант 21.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Дан файл. Создать новый файл, состоящий из тех строк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исходного файла, из чисел которых можно составить арифметическую</w:t>
      </w:r>
      <w:r w:rsidR="006512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прогрессию.</w:t>
      </w:r>
    </w:p>
    <w:p w14:paraId="663213DE" w14:textId="33CC06C1" w:rsidR="00713772" w:rsidRPr="00552732" w:rsidRDefault="00552732" w:rsidP="006512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73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</w:p>
    <w:sectPr w:rsidR="00713772" w:rsidRPr="00552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NewPS-BoldMT">
    <w:altName w:val="Courier New"/>
    <w:panose1 w:val="00000000000000000000"/>
    <w:charset w:val="00"/>
    <w:family w:val="roman"/>
    <w:notTrueType/>
    <w:pitch w:val="default"/>
  </w:font>
  <w:font w:name="CourierNewPS-BoldItalicMT">
    <w:altName w:val="Courier New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32"/>
    <w:rsid w:val="00552732"/>
    <w:rsid w:val="006512E5"/>
    <w:rsid w:val="00713772"/>
    <w:rsid w:val="008472F6"/>
    <w:rsid w:val="00A8394F"/>
    <w:rsid w:val="00B65CF1"/>
    <w:rsid w:val="00E3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1BC67"/>
  <w15:chartTrackingRefBased/>
  <w15:docId w15:val="{06272332-C230-4FE3-B32D-0B870764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52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ormaltable">
    <w:name w:val="normaltable"/>
    <w:basedOn w:val="a"/>
    <w:rsid w:val="00552732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fontstyle0">
    <w:name w:val="fontstyle0"/>
    <w:basedOn w:val="a"/>
    <w:rsid w:val="00552732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fontstyle1">
    <w:name w:val="fontstyle1"/>
    <w:basedOn w:val="a"/>
    <w:rsid w:val="00552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fontstyle2">
    <w:name w:val="fontstyle2"/>
    <w:basedOn w:val="a"/>
    <w:rsid w:val="00552732"/>
    <w:pPr>
      <w:spacing w:before="100" w:beforeAutospacing="1" w:after="100" w:afterAutospacing="1" w:line="240" w:lineRule="auto"/>
    </w:pPr>
    <w:rPr>
      <w:rFonts w:ascii="SymbolMT" w:eastAsia="Times New Roman" w:hAnsi="SymbolMT" w:cs="Times New Roman"/>
      <w:color w:val="FF0000"/>
      <w:kern w:val="0"/>
      <w:sz w:val="130"/>
      <w:szCs w:val="130"/>
      <w:lang w:eastAsia="ru-RU"/>
      <w14:ligatures w14:val="none"/>
    </w:rPr>
  </w:style>
  <w:style w:type="paragraph" w:customStyle="1" w:styleId="fontstyle3">
    <w:name w:val="fontstyle3"/>
    <w:basedOn w:val="a"/>
    <w:rsid w:val="00552732"/>
    <w:pPr>
      <w:spacing w:before="100" w:beforeAutospacing="1" w:after="100" w:afterAutospacing="1" w:line="240" w:lineRule="auto"/>
    </w:pPr>
    <w:rPr>
      <w:rFonts w:ascii="TimesNewRomanPS-ItalicMT" w:eastAsia="Times New Roman" w:hAnsi="TimesNewRomanPS-ItalicMT" w:cs="Times New Roman"/>
      <w:i/>
      <w:iCs/>
      <w:color w:val="FF0000"/>
      <w:kern w:val="0"/>
      <w:sz w:val="88"/>
      <w:szCs w:val="88"/>
      <w:lang w:eastAsia="ru-RU"/>
      <w14:ligatures w14:val="none"/>
    </w:rPr>
  </w:style>
  <w:style w:type="paragraph" w:customStyle="1" w:styleId="fontstyle4">
    <w:name w:val="fontstyle4"/>
    <w:basedOn w:val="a"/>
    <w:rsid w:val="00552732"/>
    <w:pPr>
      <w:spacing w:before="100" w:beforeAutospacing="1" w:after="100" w:afterAutospacing="1" w:line="240" w:lineRule="auto"/>
    </w:pPr>
    <w:rPr>
      <w:rFonts w:ascii="TimesNewRomanPS-BoldMT" w:eastAsia="Times New Roman" w:hAnsi="TimesNewRomanPS-BoldMT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fontstyle5">
    <w:name w:val="fontstyle5"/>
    <w:basedOn w:val="a"/>
    <w:rsid w:val="00552732"/>
    <w:pPr>
      <w:spacing w:before="100" w:beforeAutospacing="1" w:after="100" w:afterAutospacing="1" w:line="240" w:lineRule="auto"/>
    </w:pPr>
    <w:rPr>
      <w:rFonts w:ascii="CourierNewPS-BoldMT" w:eastAsia="Times New Roman" w:hAnsi="CourierNewPS-BoldMT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fontstyle6">
    <w:name w:val="fontstyle6"/>
    <w:basedOn w:val="a"/>
    <w:rsid w:val="00552732"/>
    <w:pPr>
      <w:spacing w:before="100" w:beforeAutospacing="1" w:after="100" w:afterAutospacing="1" w:line="240" w:lineRule="auto"/>
    </w:pPr>
    <w:rPr>
      <w:rFonts w:ascii="CourierNewPS-BoldItalicMT" w:eastAsia="Times New Roman" w:hAnsi="CourierNewPS-BoldItalicMT" w:cs="Times New Roman"/>
      <w:b/>
      <w:bCs/>
      <w:i/>
      <w:iCs/>
      <w:color w:val="000000"/>
      <w:kern w:val="0"/>
      <w:sz w:val="28"/>
      <w:szCs w:val="28"/>
      <w:lang w:eastAsia="ru-RU"/>
      <w14:ligatures w14:val="none"/>
    </w:rPr>
  </w:style>
  <w:style w:type="paragraph" w:customStyle="1" w:styleId="fontstyle7">
    <w:name w:val="fontstyle7"/>
    <w:basedOn w:val="a"/>
    <w:rsid w:val="00552732"/>
    <w:pPr>
      <w:spacing w:before="100" w:beforeAutospacing="1" w:after="100" w:afterAutospacing="1" w:line="240" w:lineRule="auto"/>
    </w:pPr>
    <w:rPr>
      <w:rFonts w:ascii="CourierNewPSMT" w:eastAsia="Times New Roman" w:hAnsi="CourierNewPSMT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fontstyle01">
    <w:name w:val="fontstyle01"/>
    <w:basedOn w:val="a0"/>
    <w:rsid w:val="0055273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552732"/>
    <w:rPr>
      <w:rFonts w:ascii="SymbolMT" w:hAnsi="SymbolMT" w:hint="default"/>
      <w:b w:val="0"/>
      <w:bCs w:val="0"/>
      <w:i w:val="0"/>
      <w:iCs w:val="0"/>
      <w:color w:val="FF0000"/>
      <w:sz w:val="130"/>
      <w:szCs w:val="130"/>
    </w:rPr>
  </w:style>
  <w:style w:type="character" w:customStyle="1" w:styleId="fontstyle31">
    <w:name w:val="fontstyle31"/>
    <w:basedOn w:val="a0"/>
    <w:rsid w:val="00552732"/>
    <w:rPr>
      <w:rFonts w:ascii="TimesNewRomanPS-ItalicMT" w:hAnsi="TimesNewRomanPS-ItalicMT" w:hint="default"/>
      <w:b w:val="0"/>
      <w:bCs w:val="0"/>
      <w:i/>
      <w:iCs/>
      <w:color w:val="FF0000"/>
      <w:sz w:val="88"/>
      <w:szCs w:val="88"/>
    </w:rPr>
  </w:style>
  <w:style w:type="character" w:customStyle="1" w:styleId="fontstyle41">
    <w:name w:val="fontstyle41"/>
    <w:basedOn w:val="a0"/>
    <w:rsid w:val="00552732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a0"/>
    <w:rsid w:val="00552732"/>
    <w:rPr>
      <w:rFonts w:ascii="CourierNewPS-BoldMT" w:hAnsi="CourierNew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61">
    <w:name w:val="fontstyle61"/>
    <w:basedOn w:val="a0"/>
    <w:rsid w:val="00552732"/>
    <w:rPr>
      <w:rFonts w:ascii="CourierNewPS-BoldItalicMT" w:hAnsi="CourierNewPS-BoldItalicMT" w:hint="default"/>
      <w:b/>
      <w:bCs/>
      <w:i/>
      <w:iCs/>
      <w:color w:val="000000"/>
      <w:sz w:val="28"/>
      <w:szCs w:val="28"/>
    </w:rPr>
  </w:style>
  <w:style w:type="character" w:customStyle="1" w:styleId="fontstyle71">
    <w:name w:val="fontstyle71"/>
    <w:basedOn w:val="a0"/>
    <w:rsid w:val="00552732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65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2788</Words>
  <Characters>15892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Анна Владимировна Харченко</cp:lastModifiedBy>
  <cp:revision>4</cp:revision>
  <dcterms:created xsi:type="dcterms:W3CDTF">2024-10-13T20:40:00Z</dcterms:created>
  <dcterms:modified xsi:type="dcterms:W3CDTF">2024-10-14T06:25:00Z</dcterms:modified>
</cp:coreProperties>
</file>