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75721" w14:textId="35D360C4" w:rsidR="0075682D" w:rsidRDefault="00793FAA" w:rsidP="0075682D">
      <w:pPr>
        <w:pStyle w:val="berschrift1"/>
        <w:spacing w:before="0"/>
        <w:rPr>
          <w:sz w:val="28"/>
          <w:szCs w:val="28"/>
        </w:rPr>
      </w:pPr>
      <w:r>
        <w:rPr>
          <w:sz w:val="28"/>
          <w:szCs w:val="28"/>
        </w:rPr>
        <w:t>Material D2</w:t>
      </w:r>
      <w:r w:rsidR="0075682D">
        <w:rPr>
          <w:sz w:val="28"/>
          <w:szCs w:val="28"/>
        </w:rPr>
        <w:t xml:space="preserve">: </w:t>
      </w:r>
      <w:r w:rsidR="0075682D" w:rsidRPr="00AD469E">
        <w:rPr>
          <w:sz w:val="28"/>
          <w:szCs w:val="28"/>
        </w:rPr>
        <w:t xml:space="preserve">Hinweise </w:t>
      </w:r>
      <w:r w:rsidR="0075682D">
        <w:rPr>
          <w:sz w:val="28"/>
          <w:szCs w:val="28"/>
        </w:rPr>
        <w:t xml:space="preserve">zum Material </w:t>
      </w:r>
      <w:r>
        <w:rPr>
          <w:sz w:val="28"/>
          <w:szCs w:val="28"/>
        </w:rPr>
        <w:t>„</w:t>
      </w:r>
      <w:r w:rsidR="0075682D">
        <w:rPr>
          <w:sz w:val="28"/>
          <w:szCs w:val="28"/>
        </w:rPr>
        <w:t>Forschertagebuch</w:t>
      </w:r>
      <w:r>
        <w:rPr>
          <w:sz w:val="28"/>
          <w:szCs w:val="28"/>
        </w:rPr>
        <w:t>“</w:t>
      </w:r>
    </w:p>
    <w:p w14:paraId="44F22F8D" w14:textId="77777777" w:rsidR="0075682D" w:rsidRDefault="0075682D" w:rsidP="0075682D">
      <w:pPr>
        <w:pStyle w:val="berschrift1"/>
        <w:spacing w:before="0"/>
        <w:rPr>
          <w:sz w:val="28"/>
          <w:szCs w:val="28"/>
        </w:rPr>
      </w:pPr>
    </w:p>
    <w:p w14:paraId="1BE0C817" w14:textId="36466089" w:rsidR="0075682D" w:rsidRPr="005A5F02" w:rsidRDefault="0075682D" w:rsidP="0075682D">
      <w:pPr>
        <w:pStyle w:val="berschrift1"/>
        <w:spacing w:before="0"/>
        <w:rPr>
          <w:rFonts w:cs="Arial"/>
          <w:b w:val="0"/>
          <w:kern w:val="0"/>
          <w:sz w:val="21"/>
          <w:szCs w:val="21"/>
        </w:rPr>
      </w:pPr>
      <w:r w:rsidRPr="00AD469E">
        <w:rPr>
          <w:rFonts w:cs="Arial"/>
          <w:b w:val="0"/>
          <w:kern w:val="0"/>
          <w:sz w:val="21"/>
          <w:szCs w:val="21"/>
        </w:rPr>
        <w:t>Liebe Jugend forscht Projektbetreuerinnen und Projektbetreuer,</w:t>
      </w:r>
      <w:r w:rsidRPr="005A5F02">
        <w:rPr>
          <w:rFonts w:cs="Arial"/>
          <w:b w:val="0"/>
          <w:kern w:val="0"/>
          <w:sz w:val="21"/>
          <w:szCs w:val="21"/>
        </w:rPr>
        <w:t xml:space="preserve"> </w:t>
      </w:r>
    </w:p>
    <w:p w14:paraId="2F43E235" w14:textId="3E6EC4CA" w:rsidR="0075682D" w:rsidRDefault="0075682D" w:rsidP="0075682D">
      <w:pPr>
        <w:jc w:val="both"/>
        <w:rPr>
          <w:rFonts w:cs="Arial"/>
          <w:szCs w:val="21"/>
        </w:rPr>
      </w:pPr>
      <w:r>
        <w:rPr>
          <w:rFonts w:cs="Arial"/>
          <w:szCs w:val="21"/>
        </w:rPr>
        <w:t xml:space="preserve">nachfolgend finden Sie eine Vorlage für ein Forschertagebuch. Die Vorlage führt ihre Schülerinnen und Schüler Schritt für Schritt durch die wichtigsten Schritte der Versuchsdokumentation. Wer das Blatt nach jedem Versuch sorgfältig ausfüllt, leistet eine wichtige Vorarbeit für die schriftliche Arbeit und stellt sicher, dass am Ende nichts Wichtiges vergessen wird. </w:t>
      </w:r>
    </w:p>
    <w:p w14:paraId="3FE05319" w14:textId="6E350203" w:rsidR="0075682D" w:rsidRDefault="0075682D" w:rsidP="0075682D">
      <w:pPr>
        <w:spacing w:after="0"/>
        <w:rPr>
          <w:rFonts w:cs="Arial"/>
          <w:b/>
          <w:kern w:val="28"/>
          <w:sz w:val="28"/>
          <w:szCs w:val="28"/>
        </w:rPr>
      </w:pPr>
      <w:r>
        <w:rPr>
          <w:rFonts w:cs="Arial"/>
          <w:sz w:val="28"/>
          <w:szCs w:val="28"/>
        </w:rPr>
        <w:br w:type="page"/>
      </w:r>
    </w:p>
    <w:p w14:paraId="1F0AC135" w14:textId="38CA31AC" w:rsidR="0085341A" w:rsidRPr="00B34E5F" w:rsidRDefault="00926F00" w:rsidP="00F01B2B">
      <w:pPr>
        <w:pStyle w:val="berschrift1"/>
        <w:spacing w:after="0"/>
        <w:jc w:val="center"/>
        <w:rPr>
          <w:sz w:val="28"/>
          <w:szCs w:val="28"/>
        </w:rPr>
      </w:pPr>
      <w:r>
        <w:rPr>
          <w:rFonts w:cs="Arial"/>
          <w:sz w:val="28"/>
          <w:szCs w:val="28"/>
        </w:rPr>
        <w:lastRenderedPageBreak/>
        <w:t>Mein Forschertagebuch</w:t>
      </w:r>
    </w:p>
    <w:p w14:paraId="7AA2CE04" w14:textId="4A28729F" w:rsidR="00A24B99" w:rsidRPr="0052164F" w:rsidRDefault="00A24B99" w:rsidP="00A24B99">
      <w:pPr>
        <w:pStyle w:val="berschrift2"/>
        <w:keepNext w:val="0"/>
        <w:spacing w:before="210"/>
        <w:rPr>
          <w:b w:val="0"/>
          <w:sz w:val="21"/>
          <w:szCs w:val="21"/>
        </w:rPr>
      </w:pPr>
      <w:r>
        <w:rPr>
          <w:sz w:val="21"/>
        </w:rPr>
        <w:t xml:space="preserve">So geht’s: </w:t>
      </w:r>
      <w:r w:rsidRPr="00366C5C">
        <w:rPr>
          <w:b w:val="0"/>
          <w:sz w:val="21"/>
        </w:rPr>
        <w:t xml:space="preserve">Fülle einfach jedes Mal, wenn </w:t>
      </w:r>
      <w:r w:rsidR="0075682D">
        <w:rPr>
          <w:b w:val="0"/>
          <w:sz w:val="21"/>
          <w:szCs w:val="21"/>
        </w:rPr>
        <w:t>d</w:t>
      </w:r>
      <w:r w:rsidR="006A4872">
        <w:rPr>
          <w:b w:val="0"/>
          <w:sz w:val="21"/>
          <w:szCs w:val="21"/>
        </w:rPr>
        <w:t>u forsch</w:t>
      </w:r>
      <w:r w:rsidR="00C1757A">
        <w:rPr>
          <w:b w:val="0"/>
          <w:sz w:val="21"/>
          <w:szCs w:val="21"/>
        </w:rPr>
        <w:t>s</w:t>
      </w:r>
      <w:r w:rsidR="006A4872">
        <w:rPr>
          <w:b w:val="0"/>
          <w:sz w:val="21"/>
          <w:szCs w:val="21"/>
        </w:rPr>
        <w:t xml:space="preserve">t, die </w:t>
      </w:r>
      <w:r w:rsidRPr="00A24B99">
        <w:rPr>
          <w:b w:val="0"/>
          <w:sz w:val="21"/>
          <w:szCs w:val="21"/>
        </w:rPr>
        <w:t>folgenden Fragen aus</w:t>
      </w:r>
      <w:r w:rsidRPr="0052164F">
        <w:rPr>
          <w:b w:val="0"/>
          <w:sz w:val="21"/>
          <w:szCs w:val="21"/>
        </w:rPr>
        <w:t>.</w:t>
      </w:r>
      <w:r>
        <w:rPr>
          <w:b w:val="0"/>
          <w:sz w:val="21"/>
          <w:szCs w:val="21"/>
        </w:rPr>
        <w:t xml:space="preserve"> Wenn </w:t>
      </w:r>
      <w:r w:rsidR="0075682D">
        <w:rPr>
          <w:b w:val="0"/>
          <w:sz w:val="21"/>
          <w:szCs w:val="21"/>
        </w:rPr>
        <w:t>d</w:t>
      </w:r>
      <w:r>
        <w:rPr>
          <w:b w:val="0"/>
          <w:sz w:val="21"/>
          <w:szCs w:val="21"/>
        </w:rPr>
        <w:t xml:space="preserve">u das machst, </w:t>
      </w:r>
      <w:r w:rsidR="0075682D">
        <w:rPr>
          <w:b w:val="0"/>
          <w:sz w:val="21"/>
          <w:szCs w:val="21"/>
        </w:rPr>
        <w:t>vergisst d</w:t>
      </w:r>
      <w:r>
        <w:rPr>
          <w:b w:val="0"/>
          <w:sz w:val="21"/>
          <w:szCs w:val="21"/>
        </w:rPr>
        <w:t xml:space="preserve">u später nichts Wichtiges und </w:t>
      </w:r>
      <w:r w:rsidR="0075682D">
        <w:rPr>
          <w:b w:val="0"/>
          <w:sz w:val="21"/>
          <w:szCs w:val="21"/>
        </w:rPr>
        <w:t>d</w:t>
      </w:r>
      <w:r w:rsidR="0052164F">
        <w:rPr>
          <w:b w:val="0"/>
          <w:sz w:val="21"/>
          <w:szCs w:val="21"/>
        </w:rPr>
        <w:t xml:space="preserve">ir </w:t>
      </w:r>
      <w:r w:rsidR="006A4872">
        <w:rPr>
          <w:b w:val="0"/>
          <w:sz w:val="21"/>
          <w:szCs w:val="21"/>
        </w:rPr>
        <w:t xml:space="preserve">fällt </w:t>
      </w:r>
      <w:r w:rsidR="009D3722">
        <w:rPr>
          <w:b w:val="0"/>
          <w:sz w:val="21"/>
          <w:szCs w:val="21"/>
        </w:rPr>
        <w:t>die schriftliche Arbeit</w:t>
      </w:r>
      <w:r>
        <w:rPr>
          <w:b w:val="0"/>
          <w:sz w:val="21"/>
          <w:szCs w:val="21"/>
        </w:rPr>
        <w:t xml:space="preserve"> gar nicht mehr </w:t>
      </w:r>
      <w:r w:rsidR="00770BC8">
        <w:rPr>
          <w:b w:val="0"/>
          <w:sz w:val="21"/>
          <w:szCs w:val="21"/>
        </w:rPr>
        <w:t xml:space="preserve">so </w:t>
      </w:r>
      <w:r>
        <w:rPr>
          <w:b w:val="0"/>
          <w:sz w:val="21"/>
          <w:szCs w:val="21"/>
        </w:rPr>
        <w:t xml:space="preserve">schwer. Du wirst sehen. </w:t>
      </w:r>
    </w:p>
    <w:p w14:paraId="52C65F65" w14:textId="0903DBAC" w:rsidR="0042214B" w:rsidRPr="00A24B99" w:rsidRDefault="0075682D" w:rsidP="0042214B">
      <w:pPr>
        <w:rPr>
          <w:i/>
        </w:rPr>
      </w:pPr>
      <w:r>
        <w:rPr>
          <w:i/>
        </w:rPr>
        <w:t>Tipp: Schreibe d</w:t>
      </w:r>
      <w:r w:rsidR="0042214B" w:rsidRPr="00A24B99">
        <w:rPr>
          <w:i/>
        </w:rPr>
        <w:t xml:space="preserve">ein Forschertagebuch in ganzen Sätzen. Dein Text darf Fehler haben und </w:t>
      </w:r>
      <w:r w:rsidR="001A4B38" w:rsidRPr="00A24B99">
        <w:rPr>
          <w:i/>
        </w:rPr>
        <w:t xml:space="preserve">muss </w:t>
      </w:r>
      <w:r w:rsidR="00577FFC" w:rsidRPr="00A24B99">
        <w:rPr>
          <w:i/>
        </w:rPr>
        <w:t>noch nicht perfekt formuliert</w:t>
      </w:r>
      <w:r w:rsidR="001A4B38" w:rsidRPr="00A24B99">
        <w:rPr>
          <w:i/>
        </w:rPr>
        <w:t xml:space="preserve"> sein</w:t>
      </w:r>
      <w:r w:rsidR="0052164F">
        <w:rPr>
          <w:i/>
        </w:rPr>
        <w:t xml:space="preserve">. </w:t>
      </w:r>
      <w:r>
        <w:rPr>
          <w:i/>
        </w:rPr>
        <w:t>Wenn d</w:t>
      </w:r>
      <w:r w:rsidR="007A4876" w:rsidRPr="00A24B99">
        <w:rPr>
          <w:i/>
        </w:rPr>
        <w:t>u ganze Sätze notierst,</w:t>
      </w:r>
      <w:r w:rsidR="0042214B" w:rsidRPr="00A24B99">
        <w:rPr>
          <w:i/>
        </w:rPr>
        <w:t xml:space="preserve"> hilft </w:t>
      </w:r>
      <w:r>
        <w:rPr>
          <w:i/>
        </w:rPr>
        <w:t>es d</w:t>
      </w:r>
      <w:r w:rsidR="007A4876" w:rsidRPr="00A24B99">
        <w:rPr>
          <w:i/>
        </w:rPr>
        <w:t xml:space="preserve">ir </w:t>
      </w:r>
      <w:r w:rsidR="006A4872">
        <w:rPr>
          <w:i/>
        </w:rPr>
        <w:t xml:space="preserve">dabei, </w:t>
      </w:r>
      <w:r>
        <w:rPr>
          <w:i/>
        </w:rPr>
        <w:t>d</w:t>
      </w:r>
      <w:r w:rsidR="0042214B" w:rsidRPr="00A24B99">
        <w:rPr>
          <w:i/>
        </w:rPr>
        <w:t xml:space="preserve">eine Gedanken zu </w:t>
      </w:r>
      <w:r w:rsidR="00577FFC" w:rsidRPr="00A24B99">
        <w:rPr>
          <w:i/>
        </w:rPr>
        <w:t>ordnen</w:t>
      </w:r>
      <w:r w:rsidR="006A4872">
        <w:rPr>
          <w:i/>
        </w:rPr>
        <w:t xml:space="preserve"> und das Schreiben zu üben</w:t>
      </w:r>
      <w:r w:rsidR="0042214B" w:rsidRPr="00A24B99">
        <w:rPr>
          <w:i/>
        </w:rPr>
        <w:t>.</w:t>
      </w:r>
      <w:r w:rsidR="001A4B38" w:rsidRPr="00A24B99">
        <w:rPr>
          <w:i/>
        </w:rPr>
        <w:t xml:space="preserve"> </w:t>
      </w:r>
      <w:r w:rsidR="00B64CC3" w:rsidRPr="00A24B99">
        <w:rPr>
          <w:i/>
        </w:rPr>
        <w:t xml:space="preserve">Außerdem hast Du am Ende schon Sätze für Deine schriftliche Arbeit. </w:t>
      </w:r>
      <w:r w:rsidR="001A4B38" w:rsidRPr="00A24B99">
        <w:rPr>
          <w:i/>
        </w:rPr>
        <w:t>Probier’s einfach aus!</w:t>
      </w:r>
      <w:r w:rsidR="006B6B3F" w:rsidRPr="00A24B99">
        <w:rPr>
          <w:i/>
        </w:rPr>
        <w:t xml:space="preserve"> </w:t>
      </w:r>
      <w:bookmarkStart w:id="0" w:name="_GoBack"/>
      <w:bookmarkEnd w:id="0"/>
    </w:p>
    <w:p w14:paraId="1F468DEB" w14:textId="77777777" w:rsidR="00A24B99" w:rsidRDefault="00A24B99" w:rsidP="00A24B99">
      <w:pPr>
        <w:pStyle w:val="berschrift2"/>
        <w:keepNext w:val="0"/>
        <w:spacing w:before="210"/>
        <w:rPr>
          <w:sz w:val="21"/>
        </w:rPr>
      </w:pPr>
      <w:r>
        <w:rPr>
          <w:sz w:val="21"/>
        </w:rPr>
        <w:t xml:space="preserve">Datum: </w:t>
      </w:r>
    </w:p>
    <w:p w14:paraId="70BF3D3F" w14:textId="77777777" w:rsidR="0085341A" w:rsidRDefault="006A4872" w:rsidP="0085341A">
      <w:pPr>
        <w:pStyle w:val="berschrift2"/>
        <w:keepNext w:val="0"/>
        <w:spacing w:before="210"/>
        <w:rPr>
          <w:sz w:val="21"/>
        </w:rPr>
      </w:pPr>
      <w:r>
        <w:rPr>
          <w:sz w:val="21"/>
        </w:rPr>
        <w:t>Teilforschungsfrage – Me</w:t>
      </w:r>
      <w:r w:rsidR="0076529F">
        <w:rPr>
          <w:sz w:val="21"/>
        </w:rPr>
        <w:t>ine Frage/Idee heute</w:t>
      </w:r>
      <w:r>
        <w:rPr>
          <w:sz w:val="21"/>
        </w:rPr>
        <w:t>:</w:t>
      </w:r>
      <w:r w:rsidR="007A4876">
        <w:rPr>
          <w:sz w:val="21"/>
        </w:rPr>
        <w:t xml:space="preserve"> </w:t>
      </w:r>
      <w:r w:rsidR="00F82519">
        <w:rPr>
          <w:sz w:val="21"/>
        </w:rPr>
        <w:t xml:space="preserve">Was will ich herausfinden? Was will ich überprüfen? </w:t>
      </w:r>
      <w:r w:rsidR="00070A62">
        <w:rPr>
          <w:sz w:val="21"/>
        </w:rPr>
        <w:t>Was will ich messen</w:t>
      </w:r>
      <w:r w:rsidR="007A4876">
        <w:rPr>
          <w:sz w:val="21"/>
        </w:rPr>
        <w:t>?</w:t>
      </w:r>
    </w:p>
    <w:p w14:paraId="739D81A9" w14:textId="77777777" w:rsidR="0076529F" w:rsidRDefault="0076529F" w:rsidP="0076529F">
      <w:pPr>
        <w:numPr>
          <w:ilvl w:val="0"/>
          <w:numId w:val="14"/>
        </w:numPr>
      </w:pPr>
    </w:p>
    <w:p w14:paraId="7C842042" w14:textId="77777777" w:rsidR="006A4872" w:rsidRPr="006A4872" w:rsidRDefault="006A4872" w:rsidP="006A4872">
      <w:pPr>
        <w:pStyle w:val="berschrift2"/>
        <w:keepNext w:val="0"/>
        <w:spacing w:before="210"/>
        <w:rPr>
          <w:sz w:val="21"/>
        </w:rPr>
      </w:pPr>
      <w:r>
        <w:rPr>
          <w:sz w:val="21"/>
        </w:rPr>
        <w:t xml:space="preserve">Hypothese: </w:t>
      </w:r>
      <w:r w:rsidR="0076529F">
        <w:rPr>
          <w:sz w:val="21"/>
        </w:rPr>
        <w:t xml:space="preserve">Ich denke/vermute, dass </w:t>
      </w:r>
      <w:r w:rsidR="00A24B99">
        <w:rPr>
          <w:sz w:val="21"/>
        </w:rPr>
        <w:t>F</w:t>
      </w:r>
      <w:r w:rsidR="0076529F">
        <w:rPr>
          <w:sz w:val="21"/>
        </w:rPr>
        <w:t>olgendes passiert</w:t>
      </w:r>
      <w:r>
        <w:rPr>
          <w:sz w:val="21"/>
        </w:rPr>
        <w:t xml:space="preserve">: </w:t>
      </w:r>
    </w:p>
    <w:p w14:paraId="73D68B85" w14:textId="77777777" w:rsidR="0076529F" w:rsidRPr="0076529F" w:rsidRDefault="0076529F" w:rsidP="0076529F">
      <w:pPr>
        <w:numPr>
          <w:ilvl w:val="0"/>
          <w:numId w:val="14"/>
        </w:numPr>
      </w:pPr>
    </w:p>
    <w:p w14:paraId="08B35DCA" w14:textId="77777777" w:rsidR="0085341A" w:rsidRPr="0085341A" w:rsidRDefault="006A4872" w:rsidP="0085341A">
      <w:pPr>
        <w:pStyle w:val="berschrift2"/>
        <w:keepNext w:val="0"/>
        <w:spacing w:before="210"/>
        <w:rPr>
          <w:sz w:val="21"/>
        </w:rPr>
      </w:pPr>
      <w:r>
        <w:rPr>
          <w:sz w:val="21"/>
        </w:rPr>
        <w:t xml:space="preserve">Material: </w:t>
      </w:r>
      <w:r w:rsidR="00F82519">
        <w:rPr>
          <w:sz w:val="21"/>
        </w:rPr>
        <w:t>Welches</w:t>
      </w:r>
      <w:r w:rsidR="0076529F">
        <w:rPr>
          <w:sz w:val="21"/>
        </w:rPr>
        <w:t xml:space="preserve"> Material habe ich heute benutzt?</w:t>
      </w:r>
    </w:p>
    <w:p w14:paraId="6421B438" w14:textId="77777777" w:rsidR="0085341A" w:rsidRDefault="0085341A" w:rsidP="0085341A">
      <w:pPr>
        <w:numPr>
          <w:ilvl w:val="0"/>
          <w:numId w:val="14"/>
        </w:numPr>
      </w:pPr>
    </w:p>
    <w:p w14:paraId="7C0BBE21" w14:textId="77777777" w:rsidR="0085341A" w:rsidRPr="0085341A" w:rsidRDefault="006A4872" w:rsidP="0085341A">
      <w:pPr>
        <w:pStyle w:val="berschrift2"/>
        <w:keepNext w:val="0"/>
        <w:spacing w:before="210"/>
        <w:rPr>
          <w:sz w:val="21"/>
        </w:rPr>
      </w:pPr>
      <w:r>
        <w:rPr>
          <w:sz w:val="21"/>
        </w:rPr>
        <w:t xml:space="preserve">Vorgehensweise, Methode: </w:t>
      </w:r>
      <w:r w:rsidR="0076529F">
        <w:rPr>
          <w:sz w:val="21"/>
        </w:rPr>
        <w:t>Was habe ich gemacht</w:t>
      </w:r>
      <w:r w:rsidR="007A4876">
        <w:rPr>
          <w:sz w:val="21"/>
        </w:rPr>
        <w:t xml:space="preserve"> und wie bin ich vorgegangen?</w:t>
      </w:r>
    </w:p>
    <w:p w14:paraId="6989E681" w14:textId="77777777" w:rsidR="0085341A" w:rsidRDefault="0085341A" w:rsidP="0085341A">
      <w:pPr>
        <w:numPr>
          <w:ilvl w:val="0"/>
          <w:numId w:val="14"/>
        </w:numPr>
      </w:pPr>
    </w:p>
    <w:p w14:paraId="6A5CE011" w14:textId="77777777" w:rsidR="0076529F" w:rsidRPr="0085341A" w:rsidRDefault="006A4872" w:rsidP="0076529F">
      <w:pPr>
        <w:pStyle w:val="berschrift2"/>
        <w:keepNext w:val="0"/>
        <w:spacing w:before="210"/>
        <w:rPr>
          <w:sz w:val="21"/>
        </w:rPr>
      </w:pPr>
      <w:r>
        <w:rPr>
          <w:sz w:val="21"/>
        </w:rPr>
        <w:t xml:space="preserve">Ergebnisse: </w:t>
      </w:r>
      <w:r w:rsidR="0076529F">
        <w:rPr>
          <w:sz w:val="21"/>
        </w:rPr>
        <w:t xml:space="preserve">Was habe ich beobachtet? Was sind meine Ergebnisse? </w:t>
      </w:r>
      <w:r w:rsidR="009D3722">
        <w:rPr>
          <w:sz w:val="21"/>
        </w:rPr>
        <w:t xml:space="preserve">Was habe ich </w:t>
      </w:r>
      <w:r w:rsidR="0076529F">
        <w:rPr>
          <w:sz w:val="21"/>
        </w:rPr>
        <w:t>gesehen/gefühlt/gehör</w:t>
      </w:r>
      <w:r w:rsidR="009D3722">
        <w:rPr>
          <w:sz w:val="21"/>
        </w:rPr>
        <w:t>t/geschmeckt oder gemessen?</w:t>
      </w:r>
    </w:p>
    <w:p w14:paraId="080CDA06" w14:textId="77777777" w:rsidR="0076529F" w:rsidRDefault="0076529F" w:rsidP="0076529F">
      <w:pPr>
        <w:numPr>
          <w:ilvl w:val="0"/>
          <w:numId w:val="14"/>
        </w:numPr>
      </w:pPr>
    </w:p>
    <w:p w14:paraId="7014D698" w14:textId="77777777" w:rsidR="00431521" w:rsidRDefault="00431521" w:rsidP="0026663B">
      <w:pPr>
        <w:pStyle w:val="berschrift2"/>
        <w:keepNext w:val="0"/>
        <w:spacing w:before="210"/>
        <w:rPr>
          <w:sz w:val="21"/>
        </w:rPr>
      </w:pPr>
      <w:r>
        <w:rPr>
          <w:sz w:val="21"/>
        </w:rPr>
        <w:t xml:space="preserve">Meine Vermutung wurde </w:t>
      </w:r>
    </w:p>
    <w:p w14:paraId="6A796AD2" w14:textId="77777777" w:rsidR="00431521" w:rsidRDefault="00834B75" w:rsidP="00431521">
      <w:r>
        <w:fldChar w:fldCharType="begin">
          <w:ffData>
            <w:name w:val="Kontrollkästchen3"/>
            <w:enabled/>
            <w:calcOnExit w:val="0"/>
            <w:checkBox>
              <w:size w:val="20"/>
              <w:default w:val="0"/>
            </w:checkBox>
          </w:ffData>
        </w:fldChar>
      </w:r>
      <w:bookmarkStart w:id="1" w:name="Kontrollkästchen3"/>
      <w:r>
        <w:instrText xml:space="preserve"> FORMCHECKBOX </w:instrText>
      </w:r>
      <w:r w:rsidR="00373858">
        <w:fldChar w:fldCharType="separate"/>
      </w:r>
      <w:r>
        <w:fldChar w:fldCharType="end"/>
      </w:r>
      <w:bookmarkEnd w:id="1"/>
      <w:r w:rsidRPr="00983503">
        <w:t xml:space="preserve"> </w:t>
      </w:r>
      <w:r>
        <w:t xml:space="preserve"> </w:t>
      </w:r>
      <w:r w:rsidR="00431521">
        <w:t xml:space="preserve">bestätigt </w:t>
      </w:r>
      <w:r w:rsidR="00431521">
        <w:tab/>
      </w:r>
      <w:r w:rsidRPr="00983503">
        <w:fldChar w:fldCharType="begin">
          <w:ffData>
            <w:name w:val="Kontrollkästchen3"/>
            <w:enabled/>
            <w:calcOnExit w:val="0"/>
            <w:checkBox>
              <w:sizeAuto/>
              <w:default w:val="0"/>
              <w:checked w:val="0"/>
            </w:checkBox>
          </w:ffData>
        </w:fldChar>
      </w:r>
      <w:r w:rsidRPr="00983503">
        <w:instrText xml:space="preserve"> </w:instrText>
      </w:r>
      <w:r>
        <w:instrText>FORMCHECKBOX</w:instrText>
      </w:r>
      <w:r w:rsidRPr="00983503">
        <w:instrText xml:space="preserve"> </w:instrText>
      </w:r>
      <w:r w:rsidR="00373858">
        <w:fldChar w:fldCharType="separate"/>
      </w:r>
      <w:r w:rsidRPr="00983503">
        <w:fldChar w:fldCharType="end"/>
      </w:r>
      <w:r w:rsidRPr="00983503">
        <w:t xml:space="preserve"> </w:t>
      </w:r>
      <w:r w:rsidR="00431521">
        <w:t xml:space="preserve">nicht bestätigt </w:t>
      </w:r>
    </w:p>
    <w:p w14:paraId="4F03DFD1" w14:textId="77777777" w:rsidR="00431521" w:rsidRPr="00431521" w:rsidRDefault="00431521" w:rsidP="00431521">
      <w:pPr>
        <w:rPr>
          <w:i/>
        </w:rPr>
      </w:pPr>
      <w:r w:rsidRPr="00431521">
        <w:rPr>
          <w:i/>
        </w:rPr>
        <w:t>Hinweis: Auch wenn Deine Vermutung nicht bestätigt wurde, ist das ein tolles Ergebnis! Denn jetzt weißt Du, dass Du einen anderen Weg nehmen musst</w:t>
      </w:r>
      <w:r w:rsidR="00BE01DF">
        <w:rPr>
          <w:i/>
        </w:rPr>
        <w:t xml:space="preserve">. </w:t>
      </w:r>
      <w:r w:rsidR="00770BC8">
        <w:rPr>
          <w:i/>
        </w:rPr>
        <w:t>Ein guter Erfinder</w:t>
      </w:r>
      <w:r w:rsidR="006A4872">
        <w:rPr>
          <w:i/>
        </w:rPr>
        <w:t xml:space="preserve"> und Forscher</w:t>
      </w:r>
      <w:r w:rsidR="00770BC8">
        <w:rPr>
          <w:i/>
        </w:rPr>
        <w:t xml:space="preserve"> </w:t>
      </w:r>
      <w:proofErr w:type="gramStart"/>
      <w:r w:rsidR="00770BC8">
        <w:rPr>
          <w:i/>
        </w:rPr>
        <w:t>bleibt</w:t>
      </w:r>
      <w:proofErr w:type="gramEnd"/>
      <w:r w:rsidR="00770BC8">
        <w:rPr>
          <w:i/>
        </w:rPr>
        <w:t xml:space="preserve"> immer am Ball, egal</w:t>
      </w:r>
      <w:r w:rsidR="009D3722">
        <w:rPr>
          <w:i/>
        </w:rPr>
        <w:t>,</w:t>
      </w:r>
      <w:r w:rsidR="00770BC8">
        <w:rPr>
          <w:i/>
        </w:rPr>
        <w:t xml:space="preserve"> was pass</w:t>
      </w:r>
      <w:r w:rsidR="009D3722">
        <w:rPr>
          <w:i/>
        </w:rPr>
        <w:t xml:space="preserve">iert. Der Erfinder der Glühlampe, Thomas Alva Edison, </w:t>
      </w:r>
      <w:r w:rsidR="00770BC8">
        <w:rPr>
          <w:i/>
        </w:rPr>
        <w:t>hat zum Beispi</w:t>
      </w:r>
      <w:r w:rsidR="009D3722">
        <w:rPr>
          <w:i/>
        </w:rPr>
        <w:t>el über 2000 Versuche gebraucht</w:t>
      </w:r>
      <w:r w:rsidR="00770BC8">
        <w:rPr>
          <w:i/>
        </w:rPr>
        <w:t xml:space="preserve"> bis er Licht erzeugt hat.</w:t>
      </w:r>
    </w:p>
    <w:p w14:paraId="62AE337C" w14:textId="77777777" w:rsidR="00F82519" w:rsidRDefault="0026663B" w:rsidP="0026663B">
      <w:pPr>
        <w:pStyle w:val="berschrift2"/>
        <w:keepNext w:val="0"/>
        <w:spacing w:before="210"/>
        <w:rPr>
          <w:sz w:val="21"/>
        </w:rPr>
      </w:pPr>
      <w:r>
        <w:rPr>
          <w:sz w:val="21"/>
        </w:rPr>
        <w:t xml:space="preserve">Was lief gut? </w:t>
      </w:r>
    </w:p>
    <w:p w14:paraId="4FF9FEBA" w14:textId="77777777" w:rsidR="00F82519" w:rsidRPr="00F82519" w:rsidRDefault="00F82519" w:rsidP="00F82519">
      <w:pPr>
        <w:numPr>
          <w:ilvl w:val="0"/>
          <w:numId w:val="14"/>
        </w:numPr>
      </w:pPr>
    </w:p>
    <w:p w14:paraId="44AE07E0" w14:textId="77777777" w:rsidR="0026663B" w:rsidRDefault="0026663B" w:rsidP="0026663B">
      <w:pPr>
        <w:pStyle w:val="berschrift2"/>
        <w:keepNext w:val="0"/>
        <w:spacing w:before="210"/>
        <w:rPr>
          <w:sz w:val="21"/>
        </w:rPr>
      </w:pPr>
      <w:r>
        <w:rPr>
          <w:sz w:val="21"/>
        </w:rPr>
        <w:t xml:space="preserve">Was war schwierig? Wo komme ich nicht weiter? Was fehlt mir? </w:t>
      </w:r>
    </w:p>
    <w:p w14:paraId="63710233" w14:textId="77777777" w:rsidR="003E51DE" w:rsidRPr="00F82519" w:rsidRDefault="003E51DE" w:rsidP="003E51DE">
      <w:pPr>
        <w:numPr>
          <w:ilvl w:val="0"/>
          <w:numId w:val="14"/>
        </w:numPr>
      </w:pPr>
    </w:p>
    <w:p w14:paraId="016E58F7" w14:textId="77777777" w:rsidR="003E51DE" w:rsidRDefault="003E51DE" w:rsidP="003E51DE">
      <w:pPr>
        <w:pStyle w:val="berschrift2"/>
        <w:keepNext w:val="0"/>
        <w:spacing w:before="210"/>
        <w:rPr>
          <w:sz w:val="21"/>
        </w:rPr>
      </w:pPr>
      <w:r>
        <w:rPr>
          <w:sz w:val="21"/>
        </w:rPr>
        <w:t>Als nächstes mache ich:</w:t>
      </w:r>
    </w:p>
    <w:p w14:paraId="0157A791" w14:textId="77777777" w:rsidR="003E51DE" w:rsidRPr="00F82519" w:rsidRDefault="003E51DE" w:rsidP="003E51DE">
      <w:pPr>
        <w:numPr>
          <w:ilvl w:val="0"/>
          <w:numId w:val="14"/>
        </w:numPr>
      </w:pPr>
    </w:p>
    <w:p w14:paraId="1AC4231F" w14:textId="77777777" w:rsidR="003E51DE" w:rsidRDefault="003E51DE" w:rsidP="003E51DE">
      <w:pPr>
        <w:pStyle w:val="berschrift2"/>
        <w:keepNext w:val="0"/>
        <w:spacing w:before="210"/>
        <w:rPr>
          <w:sz w:val="21"/>
        </w:rPr>
      </w:pPr>
      <w:r>
        <w:rPr>
          <w:sz w:val="21"/>
        </w:rPr>
        <w:t xml:space="preserve">Ich brauche </w:t>
      </w:r>
      <w:r w:rsidR="008F09A7">
        <w:rPr>
          <w:sz w:val="21"/>
        </w:rPr>
        <w:t>Hilfe</w:t>
      </w:r>
      <w:r>
        <w:rPr>
          <w:sz w:val="21"/>
        </w:rPr>
        <w:t xml:space="preserve"> bei...</w:t>
      </w:r>
      <w:r w:rsidR="007A4876">
        <w:rPr>
          <w:sz w:val="21"/>
        </w:rPr>
        <w:t xml:space="preserve"> von...</w:t>
      </w:r>
    </w:p>
    <w:p w14:paraId="71841923" w14:textId="77777777" w:rsidR="009D3722" w:rsidRPr="008F09A7" w:rsidRDefault="009D3722" w:rsidP="008F09A7">
      <w:pPr>
        <w:numPr>
          <w:ilvl w:val="0"/>
          <w:numId w:val="14"/>
        </w:numPr>
      </w:pPr>
    </w:p>
    <w:sectPr w:rsidR="009D3722" w:rsidRPr="008F09A7" w:rsidSect="009B16BB">
      <w:headerReference w:type="default" r:id="rId7"/>
      <w:footerReference w:type="default" r:id="rId8"/>
      <w:headerReference w:type="first" r:id="rId9"/>
      <w:pgSz w:w="11906" w:h="16838" w:code="9"/>
      <w:pgMar w:top="1702" w:right="1418" w:bottom="1134" w:left="1418" w:header="568"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7526B" w14:textId="77777777" w:rsidR="00373858" w:rsidRDefault="00373858">
      <w:r>
        <w:separator/>
      </w:r>
    </w:p>
  </w:endnote>
  <w:endnote w:type="continuationSeparator" w:id="0">
    <w:p w14:paraId="07512E2D" w14:textId="77777777" w:rsidR="00373858" w:rsidRDefault="00373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2006D" w14:textId="77777777" w:rsidR="00A24B99" w:rsidRPr="0085341A" w:rsidRDefault="00A24B99" w:rsidP="00111DDC">
    <w:pPr>
      <w:pBdr>
        <w:top w:val="single" w:sz="4" w:space="11" w:color="auto"/>
      </w:pBdr>
      <w:tabs>
        <w:tab w:val="right" w:pos="9354"/>
      </w:tabs>
      <w:jc w:val="right"/>
      <w:rPr>
        <w:rFonts w:cs="Arial"/>
        <w:szCs w:val="21"/>
      </w:rPr>
    </w:pPr>
    <w:r w:rsidRPr="00B72EA9">
      <w:rPr>
        <w:rFonts w:cs="Arial"/>
        <w:b/>
        <w:szCs w:val="21"/>
      </w:rPr>
      <w:fldChar w:fldCharType="begin"/>
    </w:r>
    <w:r w:rsidRPr="00B72EA9">
      <w:rPr>
        <w:rFonts w:cs="Arial"/>
        <w:b/>
        <w:szCs w:val="21"/>
      </w:rPr>
      <w:instrText xml:space="preserve"> PAGE </w:instrText>
    </w:r>
    <w:r w:rsidRPr="00B72EA9">
      <w:rPr>
        <w:rFonts w:cs="Arial"/>
        <w:b/>
        <w:szCs w:val="21"/>
      </w:rPr>
      <w:fldChar w:fldCharType="separate"/>
    </w:r>
    <w:r w:rsidR="008F09A7">
      <w:rPr>
        <w:rFonts w:cs="Arial"/>
        <w:b/>
        <w:noProof/>
        <w:szCs w:val="21"/>
      </w:rPr>
      <w:t>1</w:t>
    </w:r>
    <w:r w:rsidRPr="00B72EA9">
      <w:rPr>
        <w:rFonts w:cs="Arial"/>
        <w:b/>
        <w:szCs w:val="21"/>
      </w:rPr>
      <w:fldChar w:fldCharType="end"/>
    </w:r>
    <w:r w:rsidRPr="00B72EA9">
      <w:rPr>
        <w:rFonts w:cs="Arial"/>
        <w:szCs w:val="21"/>
      </w:rPr>
      <w:t>/</w:t>
    </w:r>
    <w:r w:rsidRPr="00B72EA9">
      <w:rPr>
        <w:rFonts w:cs="Arial"/>
        <w:szCs w:val="21"/>
      </w:rPr>
      <w:fldChar w:fldCharType="begin"/>
    </w:r>
    <w:r w:rsidRPr="00B72EA9">
      <w:rPr>
        <w:rFonts w:cs="Arial"/>
        <w:szCs w:val="21"/>
      </w:rPr>
      <w:instrText xml:space="preserve"> NUMPAGES </w:instrText>
    </w:r>
    <w:r w:rsidRPr="00B72EA9">
      <w:rPr>
        <w:rFonts w:cs="Arial"/>
        <w:szCs w:val="21"/>
      </w:rPr>
      <w:fldChar w:fldCharType="separate"/>
    </w:r>
    <w:r w:rsidR="008F09A7">
      <w:rPr>
        <w:rFonts w:cs="Arial"/>
        <w:noProof/>
        <w:szCs w:val="21"/>
      </w:rPr>
      <w:t>1</w:t>
    </w:r>
    <w:r w:rsidRPr="00B72EA9">
      <w:rPr>
        <w:rFonts w:cs="Arial"/>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BC13E" w14:textId="77777777" w:rsidR="00373858" w:rsidRDefault="00373858">
      <w:r>
        <w:separator/>
      </w:r>
    </w:p>
  </w:footnote>
  <w:footnote w:type="continuationSeparator" w:id="0">
    <w:p w14:paraId="084B6F12" w14:textId="77777777" w:rsidR="00373858" w:rsidRDefault="00373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CEC37" w14:textId="77777777" w:rsidR="00A24B99" w:rsidRDefault="00A24B99" w:rsidP="009B16BB">
    <w:pPr>
      <w:pStyle w:val="Kopfzeile"/>
      <w:jc w:val="center"/>
    </w:pPr>
    <w:r>
      <w:rPr>
        <w:noProof/>
      </w:rPr>
      <w:drawing>
        <wp:anchor distT="0" distB="0" distL="114300" distR="114300" simplePos="0" relativeHeight="251660288" behindDoc="1" locked="0" layoutInCell="1" allowOverlap="1" wp14:anchorId="76092385" wp14:editId="57A4891F">
          <wp:simplePos x="0" y="0"/>
          <wp:positionH relativeFrom="column">
            <wp:posOffset>1562100</wp:posOffset>
          </wp:positionH>
          <wp:positionV relativeFrom="paragraph">
            <wp:posOffset>-4445</wp:posOffset>
          </wp:positionV>
          <wp:extent cx="2732405" cy="550545"/>
          <wp:effectExtent l="0" t="0" r="10795" b="8255"/>
          <wp:wrapNone/>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2405" cy="55054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5E2D4200" wp14:editId="0949EEBE">
              <wp:simplePos x="0" y="0"/>
              <wp:positionH relativeFrom="column">
                <wp:posOffset>-417195</wp:posOffset>
              </wp:positionH>
              <wp:positionV relativeFrom="paragraph">
                <wp:posOffset>516255</wp:posOffset>
              </wp:positionV>
              <wp:extent cx="6624000" cy="0"/>
              <wp:effectExtent l="0" t="0" r="31115" b="25400"/>
              <wp:wrapNone/>
              <wp:docPr id="31" name="Gerade Verbindung 31"/>
              <wp:cNvGraphicFramePr/>
              <a:graphic xmlns:a="http://schemas.openxmlformats.org/drawingml/2006/main">
                <a:graphicData uri="http://schemas.microsoft.com/office/word/2010/wordprocessingShape">
                  <wps:wsp>
                    <wps:cNvCnPr/>
                    <wps:spPr>
                      <a:xfrm>
                        <a:off x="0" y="0"/>
                        <a:ext cx="6624000"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3CBE5AF" id="Gerade Verbindung 3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85pt,40.65pt" to="488.7pt,4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" strokecolor="black [3213]" strokeweight=".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27449" w14:textId="77777777" w:rsidR="00A24B99" w:rsidRDefault="00A24B99">
    <w:pPr>
      <w:pStyle w:val="Kopfzeile"/>
      <w:jc w:val="center"/>
      <w:rPr>
        <w:noProof/>
      </w:rPr>
    </w:pPr>
    <w:r>
      <w:rPr>
        <w:noProof/>
      </w:rPr>
      <w:drawing>
        <wp:anchor distT="0" distB="0" distL="114300" distR="114300" simplePos="0" relativeHeight="251658240" behindDoc="0" locked="0" layoutInCell="1" allowOverlap="1" wp14:anchorId="7458A259" wp14:editId="07591A6F">
          <wp:simplePos x="0" y="0"/>
          <wp:positionH relativeFrom="column">
            <wp:posOffset>1875790</wp:posOffset>
          </wp:positionH>
          <wp:positionV relativeFrom="paragraph">
            <wp:posOffset>19685</wp:posOffset>
          </wp:positionV>
          <wp:extent cx="2172335" cy="296545"/>
          <wp:effectExtent l="25400" t="0" r="12065" b="0"/>
          <wp:wrapTight wrapText="bothSides">
            <wp:wrapPolygon edited="0">
              <wp:start x="-253" y="0"/>
              <wp:lineTo x="-253" y="20351"/>
              <wp:lineTo x="21720" y="20351"/>
              <wp:lineTo x="21720" y="0"/>
              <wp:lineTo x="-253" y="0"/>
            </wp:wrapPolygon>
          </wp:wrapTight>
          <wp:docPr id="30" name="Bild 30" descr="Group:Öffentlichkeitsarbeit:Logos:Jugend forscht:Jufo_Logos_081117:Jufo schwarz:DE_Jugend_forscht-RGB_klein_45K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Öffentlichkeitsarbeit:Logos:Jugend forscht:Jufo_Logos_081117:Jufo schwarz:DE_Jugend_forscht-RGB_klein_45KB.jpg"/>
                  <pic:cNvPicPr>
                    <a:picLocks noChangeAspect="1" noChangeArrowheads="1"/>
                  </pic:cNvPicPr>
                </pic:nvPicPr>
                <pic:blipFill>
                  <a:blip r:embed="rId1"/>
                  <a:srcRect/>
                  <a:stretch>
                    <a:fillRect/>
                  </a:stretch>
                </pic:blipFill>
                <pic:spPr bwMode="auto">
                  <a:xfrm>
                    <a:off x="0" y="0"/>
                    <a:ext cx="2172335" cy="296545"/>
                  </a:xfrm>
                  <a:prstGeom prst="rect">
                    <a:avLst/>
                  </a:prstGeom>
                  <a:noFill/>
                  <a:ln w="9525">
                    <a:noFill/>
                    <a:miter lim="800000"/>
                    <a:headEnd/>
                    <a:tailEnd/>
                  </a:ln>
                </pic:spPr>
              </pic:pic>
            </a:graphicData>
          </a:graphic>
        </wp:anchor>
      </w:drawing>
    </w:r>
  </w:p>
  <w:p w14:paraId="6103FAB8" w14:textId="77777777" w:rsidR="00A24B99" w:rsidRDefault="00A24B99">
    <w:pPr>
      <w:pStyle w:val="Kopfzeile"/>
      <w:jc w:val="center"/>
      <w:rPr>
        <w:noProof/>
      </w:rPr>
    </w:pPr>
  </w:p>
  <w:p w14:paraId="70B65BC1" w14:textId="77777777" w:rsidR="00A24B99" w:rsidRDefault="00A24B99">
    <w:pPr>
      <w:pStyle w:val="Kopfzeile"/>
      <w:jc w:val="center"/>
    </w:pPr>
  </w:p>
  <w:p w14:paraId="1EEADF12" w14:textId="77777777" w:rsidR="00A24B99" w:rsidRDefault="00A24B99">
    <w:pPr>
      <w:pStyle w:val="Kopfzeile"/>
      <w:pBdr>
        <w:top w:val="single" w:sz="4" w:space="6" w:color="auto"/>
      </w:pBdr>
      <w:ind w:left="-284" w:right="-286"/>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3in;height:3in" o:bullet="t"/>
    </w:pict>
  </w:numPicBullet>
  <w:numPicBullet w:numPicBulletId="1">
    <w:pict>
      <v:shape id="_x0000_i1063" type="#_x0000_t75" style="width:3in;height:3in" o:bullet="t"/>
    </w:pict>
  </w:numPicBullet>
  <w:numPicBullet w:numPicBulletId="2">
    <w:pict>
      <v:shape id="_x0000_i1064" type="#_x0000_t75" style="width:3in;height:3in" o:bullet="t"/>
    </w:pict>
  </w:numPicBullet>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B224AE9"/>
    <w:multiLevelType w:val="hybridMultilevel"/>
    <w:tmpl w:val="3A5AE652"/>
    <w:lvl w:ilvl="0" w:tplc="B7BEAD4E">
      <w:start w:val="1"/>
      <w:numFmt w:val="bullet"/>
      <w:lvlText w:val=""/>
      <w:lvlJc w:val="left"/>
      <w:pPr>
        <w:ind w:left="1146" w:hanging="360"/>
      </w:pPr>
      <w:rPr>
        <w:rFonts w:ascii="Symbol" w:hAnsi="Symbol" w:hint="default"/>
        <w:sz w:val="16"/>
      </w:rPr>
    </w:lvl>
    <w:lvl w:ilvl="1" w:tplc="04070003" w:tentative="1">
      <w:start w:val="1"/>
      <w:numFmt w:val="bullet"/>
      <w:lvlText w:val="o"/>
      <w:lvlJc w:val="left"/>
      <w:pPr>
        <w:ind w:left="1506" w:hanging="360"/>
      </w:pPr>
      <w:rPr>
        <w:rFonts w:ascii="Courier New" w:hAnsi="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5" w15:restartNumberingAfterBreak="0">
    <w:nsid w:val="0C456C85"/>
    <w:multiLevelType w:val="hybridMultilevel"/>
    <w:tmpl w:val="E1087C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0ED66921"/>
    <w:multiLevelType w:val="hybridMultilevel"/>
    <w:tmpl w:val="B2EA37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1381F80"/>
    <w:multiLevelType w:val="hybridMultilevel"/>
    <w:tmpl w:val="4A202F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33D6680B"/>
    <w:multiLevelType w:val="hybridMultilevel"/>
    <w:tmpl w:val="6FB63A28"/>
    <w:lvl w:ilvl="0" w:tplc="E2045D5C">
      <w:start w:val="1"/>
      <w:numFmt w:val="bullet"/>
      <w:lvlText w:val=""/>
      <w:lvlJc w:val="left"/>
      <w:pPr>
        <w:tabs>
          <w:tab w:val="num" w:pos="357"/>
        </w:tabs>
        <w:ind w:left="357" w:hanging="357"/>
      </w:pPr>
      <w:rPr>
        <w:rFonts w:ascii="Symbol" w:hAnsi="Symbol" w:hint="default"/>
      </w:rPr>
    </w:lvl>
    <w:lvl w:ilvl="1" w:tplc="E2045D5C">
      <w:start w:val="1"/>
      <w:numFmt w:val="bullet"/>
      <w:lvlText w:val=""/>
      <w:lvlJc w:val="left"/>
      <w:pPr>
        <w:tabs>
          <w:tab w:val="num" w:pos="357"/>
        </w:tabs>
        <w:ind w:left="357" w:hanging="357"/>
      </w:pPr>
      <w:rPr>
        <w:rFonts w:ascii="Symbol" w:hAnsi="Symbol" w:hint="default"/>
      </w:rPr>
    </w:lvl>
    <w:lvl w:ilvl="2" w:tplc="3C8E9920">
      <w:start w:val="1"/>
      <w:numFmt w:val="bullet"/>
      <w:lvlText w:val=""/>
      <w:lvlJc w:val="left"/>
      <w:pPr>
        <w:tabs>
          <w:tab w:val="num" w:pos="2160"/>
        </w:tabs>
        <w:ind w:left="2160" w:hanging="360"/>
      </w:pPr>
      <w:rPr>
        <w:rFonts w:ascii="Symbol" w:hAnsi="Symbol" w:hint="default"/>
      </w:rPr>
    </w:lvl>
    <w:lvl w:ilvl="3" w:tplc="E2045D5C">
      <w:start w:val="1"/>
      <w:numFmt w:val="decimal"/>
      <w:lvlText w:val="%4"/>
      <w:lvlJc w:val="left"/>
      <w:pPr>
        <w:tabs>
          <w:tab w:val="num" w:pos="3090"/>
        </w:tabs>
        <w:ind w:left="3090" w:hanging="570"/>
      </w:pPr>
      <w:rPr>
        <w:rFonts w:hint="default"/>
      </w:rPr>
    </w:lvl>
    <w:lvl w:ilvl="4" w:tplc="04070003" w:tentative="1">
      <w:start w:val="1"/>
      <w:numFmt w:val="bullet"/>
      <w:lvlText w:val="o"/>
      <w:lvlJc w:val="left"/>
      <w:pPr>
        <w:tabs>
          <w:tab w:val="num" w:pos="3600"/>
        </w:tabs>
        <w:ind w:left="3600" w:hanging="360"/>
      </w:pPr>
      <w:rPr>
        <w:rFonts w:ascii="Courier New" w:hAnsi="Courier New" w:cs="Tahoma"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Tahoma"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2228E1"/>
    <w:multiLevelType w:val="hybridMultilevel"/>
    <w:tmpl w:val="13C007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57915F2"/>
    <w:multiLevelType w:val="hybridMultilevel"/>
    <w:tmpl w:val="271EFE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98D134E"/>
    <w:multiLevelType w:val="hybridMultilevel"/>
    <w:tmpl w:val="9B4880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48552BC"/>
    <w:multiLevelType w:val="hybridMultilevel"/>
    <w:tmpl w:val="A64A1544"/>
    <w:lvl w:ilvl="0" w:tplc="C7F476D8">
      <w:start w:val="1"/>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A12E36"/>
    <w:multiLevelType w:val="multilevel"/>
    <w:tmpl w:val="FF0274D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4"/>
  </w:num>
  <w:num w:numId="4">
    <w:abstractNumId w:val="8"/>
  </w:num>
  <w:num w:numId="5">
    <w:abstractNumId w:val="0"/>
  </w:num>
  <w:num w:numId="6">
    <w:abstractNumId w:val="1"/>
  </w:num>
  <w:num w:numId="7">
    <w:abstractNumId w:val="2"/>
  </w:num>
  <w:num w:numId="8">
    <w:abstractNumId w:val="3"/>
  </w:num>
  <w:num w:numId="9">
    <w:abstractNumId w:val="11"/>
  </w:num>
  <w:num w:numId="10">
    <w:abstractNumId w:val="5"/>
  </w:num>
  <w:num w:numId="11">
    <w:abstractNumId w:val="10"/>
  </w:num>
  <w:num w:numId="12">
    <w:abstractNumId w:val="6"/>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0"/>
    <w:rsid w:val="000119AD"/>
    <w:rsid w:val="00070A62"/>
    <w:rsid w:val="000A2A1F"/>
    <w:rsid w:val="000B173A"/>
    <w:rsid w:val="000D65DF"/>
    <w:rsid w:val="00111DDC"/>
    <w:rsid w:val="00111ECD"/>
    <w:rsid w:val="001429DF"/>
    <w:rsid w:val="001449CE"/>
    <w:rsid w:val="00147C1E"/>
    <w:rsid w:val="001A4B38"/>
    <w:rsid w:val="001D00EB"/>
    <w:rsid w:val="0025700F"/>
    <w:rsid w:val="002651D4"/>
    <w:rsid w:val="0026663B"/>
    <w:rsid w:val="002B0B9F"/>
    <w:rsid w:val="002B5097"/>
    <w:rsid w:val="00327593"/>
    <w:rsid w:val="00373858"/>
    <w:rsid w:val="003E51DE"/>
    <w:rsid w:val="0042214B"/>
    <w:rsid w:val="00431521"/>
    <w:rsid w:val="00510DD1"/>
    <w:rsid w:val="0052164F"/>
    <w:rsid w:val="005257B7"/>
    <w:rsid w:val="00557E88"/>
    <w:rsid w:val="00577FFC"/>
    <w:rsid w:val="005A0B6A"/>
    <w:rsid w:val="005C7FF1"/>
    <w:rsid w:val="00692FA2"/>
    <w:rsid w:val="006A4872"/>
    <w:rsid w:val="006B6B3F"/>
    <w:rsid w:val="007462DA"/>
    <w:rsid w:val="0075682D"/>
    <w:rsid w:val="0076529F"/>
    <w:rsid w:val="00770BC8"/>
    <w:rsid w:val="00793FAA"/>
    <w:rsid w:val="007A4876"/>
    <w:rsid w:val="007B6745"/>
    <w:rsid w:val="007C13B7"/>
    <w:rsid w:val="00827945"/>
    <w:rsid w:val="00834B75"/>
    <w:rsid w:val="0085341A"/>
    <w:rsid w:val="00855B8C"/>
    <w:rsid w:val="008F09A7"/>
    <w:rsid w:val="00926F00"/>
    <w:rsid w:val="009B16BB"/>
    <w:rsid w:val="009C7187"/>
    <w:rsid w:val="009D3722"/>
    <w:rsid w:val="009F1624"/>
    <w:rsid w:val="00A24B99"/>
    <w:rsid w:val="00A525D9"/>
    <w:rsid w:val="00AB21A0"/>
    <w:rsid w:val="00B11CBC"/>
    <w:rsid w:val="00B64CC3"/>
    <w:rsid w:val="00BE01DF"/>
    <w:rsid w:val="00C1757A"/>
    <w:rsid w:val="00CB36E2"/>
    <w:rsid w:val="00D16E23"/>
    <w:rsid w:val="00D278AF"/>
    <w:rsid w:val="00D31FBD"/>
    <w:rsid w:val="00D47C33"/>
    <w:rsid w:val="00DD20C1"/>
    <w:rsid w:val="00E2395C"/>
    <w:rsid w:val="00E73BF5"/>
    <w:rsid w:val="00EF6591"/>
    <w:rsid w:val="00F01B2B"/>
    <w:rsid w:val="00F64B10"/>
    <w:rsid w:val="00F82519"/>
    <w:rsid w:val="00FD4A6C"/>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C3C7B2"/>
  <w15:docId w15:val="{0E9195C4-FFFA-1844-B13E-BB1A9198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85341A"/>
    <w:pPr>
      <w:spacing w:after="100"/>
    </w:pPr>
    <w:rPr>
      <w:rFonts w:ascii="Arial" w:hAnsi="Arial"/>
      <w:sz w:val="21"/>
    </w:rPr>
  </w:style>
  <w:style w:type="paragraph" w:styleId="berschrift1">
    <w:name w:val="heading 1"/>
    <w:aliases w:val="12pt f"/>
    <w:basedOn w:val="Standard"/>
    <w:next w:val="Standard"/>
    <w:qFormat/>
    <w:rsid w:val="004274CA"/>
    <w:pPr>
      <w:keepNext/>
      <w:spacing w:before="800"/>
      <w:outlineLvl w:val="0"/>
    </w:pPr>
    <w:rPr>
      <w:b/>
      <w:kern w:val="28"/>
      <w:sz w:val="32"/>
    </w:rPr>
  </w:style>
  <w:style w:type="paragraph" w:styleId="berschrift2">
    <w:name w:val="heading 2"/>
    <w:aliases w:val="10pt f"/>
    <w:basedOn w:val="Standard"/>
    <w:next w:val="Standard"/>
    <w:qFormat/>
    <w:rsid w:val="004274CA"/>
    <w:pPr>
      <w:keepNext/>
      <w:outlineLvl w:val="1"/>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4274CA"/>
  </w:style>
  <w:style w:type="paragraph" w:styleId="Fuzeile">
    <w:name w:val="footer"/>
    <w:basedOn w:val="Standard"/>
    <w:rsid w:val="004274CA"/>
  </w:style>
  <w:style w:type="character" w:styleId="Hyperlink">
    <w:name w:val="Hyperlink"/>
    <w:basedOn w:val="Absatz-Standardschriftart"/>
    <w:rsid w:val="004274CA"/>
    <w:rPr>
      <w:rFonts w:ascii="Arial" w:hAnsi="Arial"/>
      <w:color w:val="000000"/>
      <w:sz w:val="20"/>
      <w:u w:val="single"/>
    </w:rPr>
  </w:style>
  <w:style w:type="character" w:styleId="Seitenzahl">
    <w:name w:val="page number"/>
    <w:basedOn w:val="Absatz-Standardschriftart"/>
    <w:rsid w:val="004274CA"/>
    <w:rPr>
      <w:rFonts w:ascii="Arial" w:hAnsi="Arial"/>
      <w:sz w:val="16"/>
    </w:rPr>
  </w:style>
  <w:style w:type="character" w:styleId="BesuchterLink">
    <w:name w:val="FollowedHyperlink"/>
    <w:basedOn w:val="Absatz-Standardschriftart"/>
    <w:rsid w:val="004274CA"/>
    <w:rPr>
      <w:rFonts w:ascii="Arial" w:hAnsi="Arial"/>
      <w:color w:val="000000"/>
      <w:sz w:val="20"/>
      <w:u w:val="single"/>
    </w:rPr>
  </w:style>
  <w:style w:type="character" w:customStyle="1" w:styleId="preview">
    <w:name w:val="preview"/>
    <w:basedOn w:val="Absatz-Standardschriftart"/>
    <w:rsid w:val="004238C8"/>
    <w:rPr>
      <w:b w:val="0"/>
      <w:bCs w:val="0"/>
    </w:rPr>
  </w:style>
  <w:style w:type="character" w:styleId="Fett">
    <w:name w:val="Strong"/>
    <w:basedOn w:val="Absatz-Standardschriftart"/>
    <w:qFormat/>
    <w:rsid w:val="004238C8"/>
    <w:rPr>
      <w:b/>
      <w:bCs/>
    </w:rPr>
  </w:style>
  <w:style w:type="paragraph" w:styleId="Listenabsatz">
    <w:name w:val="List Paragraph"/>
    <w:basedOn w:val="Standard"/>
    <w:uiPriority w:val="34"/>
    <w:qFormat/>
    <w:rsid w:val="000119AD"/>
    <w:pPr>
      <w:ind w:left="720"/>
      <w:contextualSpacing/>
    </w:pPr>
  </w:style>
  <w:style w:type="paragraph" w:styleId="Sprechblasentext">
    <w:name w:val="Balloon Text"/>
    <w:basedOn w:val="Standard"/>
    <w:link w:val="SprechblasentextZchn"/>
    <w:rsid w:val="007C13B7"/>
    <w:rPr>
      <w:rFonts w:ascii="Lucida Grande" w:hAnsi="Lucida Grande" w:cs="Lucida Grande"/>
      <w:sz w:val="18"/>
      <w:szCs w:val="18"/>
    </w:rPr>
  </w:style>
  <w:style w:type="character" w:customStyle="1" w:styleId="SprechblasentextZchn">
    <w:name w:val="Sprechblasentext Zchn"/>
    <w:basedOn w:val="Absatz-Standardschriftart"/>
    <w:link w:val="Sprechblasentext"/>
    <w:rsid w:val="007C13B7"/>
    <w:rPr>
      <w:rFonts w:ascii="Lucida Grande" w:hAnsi="Lucida Grande" w:cs="Lucida Grande"/>
      <w:sz w:val="18"/>
      <w:szCs w:val="18"/>
    </w:rPr>
  </w:style>
  <w:style w:type="character" w:styleId="Kommentarzeichen">
    <w:name w:val="annotation reference"/>
    <w:basedOn w:val="Absatz-Standardschriftart"/>
    <w:rsid w:val="00577FFC"/>
    <w:rPr>
      <w:sz w:val="18"/>
      <w:szCs w:val="18"/>
    </w:rPr>
  </w:style>
  <w:style w:type="paragraph" w:styleId="Kommentartext">
    <w:name w:val="annotation text"/>
    <w:basedOn w:val="Standard"/>
    <w:link w:val="KommentartextZchn"/>
    <w:rsid w:val="00577FFC"/>
    <w:rPr>
      <w:sz w:val="24"/>
      <w:szCs w:val="24"/>
    </w:rPr>
  </w:style>
  <w:style w:type="character" w:customStyle="1" w:styleId="KommentartextZchn">
    <w:name w:val="Kommentartext Zchn"/>
    <w:basedOn w:val="Absatz-Standardschriftart"/>
    <w:link w:val="Kommentartext"/>
    <w:rsid w:val="00577FFC"/>
    <w:rPr>
      <w:rFonts w:ascii="Arial" w:hAnsi="Arial"/>
      <w:sz w:val="24"/>
      <w:szCs w:val="24"/>
    </w:rPr>
  </w:style>
  <w:style w:type="paragraph" w:styleId="Kommentarthema">
    <w:name w:val="annotation subject"/>
    <w:basedOn w:val="Kommentartext"/>
    <w:next w:val="Kommentartext"/>
    <w:link w:val="KommentarthemaZchn"/>
    <w:rsid w:val="00577FFC"/>
    <w:rPr>
      <w:b/>
      <w:bCs/>
      <w:sz w:val="20"/>
      <w:szCs w:val="20"/>
    </w:rPr>
  </w:style>
  <w:style w:type="character" w:customStyle="1" w:styleId="KommentarthemaZchn">
    <w:name w:val="Kommentarthema Zchn"/>
    <w:basedOn w:val="KommentartextZchn"/>
    <w:link w:val="Kommentarthema"/>
    <w:rsid w:val="00577FFC"/>
    <w:rPr>
      <w:rFonts w:ascii="Arial" w:hAnsi="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149346">
      <w:bodyDiv w:val="1"/>
      <w:marLeft w:val="0"/>
      <w:marRight w:val="0"/>
      <w:marTop w:val="0"/>
      <w:marBottom w:val="0"/>
      <w:divBdr>
        <w:top w:val="none" w:sz="0" w:space="0" w:color="auto"/>
        <w:left w:val="none" w:sz="0" w:space="0" w:color="auto"/>
        <w:bottom w:val="none" w:sz="0" w:space="0" w:color="auto"/>
        <w:right w:val="none" w:sz="0" w:space="0" w:color="auto"/>
      </w:divBdr>
      <w:divsChild>
        <w:div w:id="1326711510">
          <w:marLeft w:val="0"/>
          <w:marRight w:val="0"/>
          <w:marTop w:val="0"/>
          <w:marBottom w:val="0"/>
          <w:divBdr>
            <w:top w:val="none" w:sz="0" w:space="0" w:color="auto"/>
            <w:left w:val="none" w:sz="0" w:space="0" w:color="auto"/>
            <w:bottom w:val="none" w:sz="0" w:space="0" w:color="auto"/>
            <w:right w:val="none" w:sz="0" w:space="0" w:color="auto"/>
          </w:divBdr>
          <w:divsChild>
            <w:div w:id="708071525">
              <w:marLeft w:val="0"/>
              <w:marRight w:val="0"/>
              <w:marTop w:val="0"/>
              <w:marBottom w:val="0"/>
              <w:divBdr>
                <w:top w:val="none" w:sz="0" w:space="0" w:color="auto"/>
                <w:left w:val="none" w:sz="0" w:space="0" w:color="auto"/>
                <w:bottom w:val="none" w:sz="0" w:space="0" w:color="auto"/>
                <w:right w:val="none" w:sz="0" w:space="0" w:color="auto"/>
              </w:divBdr>
              <w:divsChild>
                <w:div w:id="188761040">
                  <w:marLeft w:val="0"/>
                  <w:marRight w:val="0"/>
                  <w:marTop w:val="30"/>
                  <w:marBottom w:val="0"/>
                  <w:divBdr>
                    <w:top w:val="none" w:sz="0" w:space="0" w:color="auto"/>
                    <w:left w:val="none" w:sz="0" w:space="0" w:color="auto"/>
                    <w:bottom w:val="none" w:sz="0" w:space="0" w:color="auto"/>
                    <w:right w:val="none" w:sz="0" w:space="0" w:color="auto"/>
                  </w:divBdr>
                  <w:divsChild>
                    <w:div w:id="1584684993">
                      <w:marLeft w:val="0"/>
                      <w:marRight w:val="0"/>
                      <w:marTop w:val="0"/>
                      <w:marBottom w:val="0"/>
                      <w:divBdr>
                        <w:top w:val="none" w:sz="0" w:space="0" w:color="auto"/>
                        <w:left w:val="none" w:sz="0" w:space="0" w:color="auto"/>
                        <w:bottom w:val="none" w:sz="0" w:space="0" w:color="auto"/>
                        <w:right w:val="none" w:sz="0" w:space="0" w:color="auto"/>
                      </w:divBdr>
                      <w:divsChild>
                        <w:div w:id="1787433240">
                          <w:marLeft w:val="0"/>
                          <w:marRight w:val="0"/>
                          <w:marTop w:val="0"/>
                          <w:marBottom w:val="0"/>
                          <w:divBdr>
                            <w:top w:val="none" w:sz="0" w:space="0" w:color="auto"/>
                            <w:left w:val="none" w:sz="0" w:space="0" w:color="auto"/>
                            <w:bottom w:val="none" w:sz="0" w:space="0" w:color="auto"/>
                            <w:right w:val="none" w:sz="0" w:space="0" w:color="auto"/>
                          </w:divBdr>
                          <w:divsChild>
                            <w:div w:id="609893271">
                              <w:marLeft w:val="0"/>
                              <w:marRight w:val="0"/>
                              <w:marTop w:val="0"/>
                              <w:marBottom w:val="0"/>
                              <w:divBdr>
                                <w:top w:val="none" w:sz="0" w:space="0" w:color="auto"/>
                                <w:left w:val="none" w:sz="0" w:space="0" w:color="auto"/>
                                <w:bottom w:val="none" w:sz="0" w:space="0" w:color="auto"/>
                                <w:right w:val="none" w:sz="0" w:space="0" w:color="auto"/>
                              </w:divBdr>
                            </w:div>
                            <w:div w:id="715398038">
                              <w:marLeft w:val="0"/>
                              <w:marRight w:val="0"/>
                              <w:marTop w:val="0"/>
                              <w:marBottom w:val="0"/>
                              <w:divBdr>
                                <w:top w:val="none" w:sz="0" w:space="0" w:color="auto"/>
                                <w:left w:val="none" w:sz="0" w:space="0" w:color="auto"/>
                                <w:bottom w:val="none" w:sz="0" w:space="0" w:color="auto"/>
                                <w:right w:val="none" w:sz="0" w:space="0" w:color="auto"/>
                              </w:divBdr>
                            </w:div>
                            <w:div w:id="717126307">
                              <w:marLeft w:val="0"/>
                              <w:marRight w:val="0"/>
                              <w:marTop w:val="0"/>
                              <w:marBottom w:val="225"/>
                              <w:divBdr>
                                <w:top w:val="none" w:sz="0" w:space="0" w:color="auto"/>
                                <w:left w:val="none" w:sz="0" w:space="0" w:color="auto"/>
                                <w:bottom w:val="none" w:sz="0" w:space="0" w:color="auto"/>
                                <w:right w:val="none" w:sz="0" w:space="0" w:color="auto"/>
                              </w:divBdr>
                              <w:divsChild>
                                <w:div w:id="672806800">
                                  <w:marLeft w:val="0"/>
                                  <w:marRight w:val="0"/>
                                  <w:marTop w:val="0"/>
                                  <w:marBottom w:val="0"/>
                                  <w:divBdr>
                                    <w:top w:val="none" w:sz="0" w:space="0" w:color="auto"/>
                                    <w:left w:val="none" w:sz="0" w:space="0" w:color="auto"/>
                                    <w:bottom w:val="none" w:sz="0" w:space="0" w:color="auto"/>
                                    <w:right w:val="none" w:sz="0" w:space="0" w:color="auto"/>
                                  </w:divBdr>
                                </w:div>
                              </w:divsChild>
                            </w:div>
                            <w:div w:id="1865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Bitte schicken Sie uns das ausgefüllte Formular per Email oder faxen Sie eine gedruckte Version</vt:lpstr>
    </vt:vector>
  </TitlesOfParts>
  <Company>Stiftung Jugend forscht e. V.</Company>
  <LinksUpToDate>false</LinksUpToDate>
  <CharactersWithSpaces>2055</CharactersWithSpaces>
  <SharedDoc>false</SharedDoc>
  <HLinks>
    <vt:vector size="6" baseType="variant">
      <vt:variant>
        <vt:i4>4063327</vt:i4>
      </vt:variant>
      <vt:variant>
        <vt:i4>3</vt:i4>
      </vt:variant>
      <vt:variant>
        <vt:i4>0</vt:i4>
      </vt:variant>
      <vt:variant>
        <vt:i4>5</vt:i4>
      </vt:variant>
      <vt:variant>
        <vt:lpwstr>mailto:info@jugend-forscht.de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Bitte schicken Sie uns das ausgefüllte Formular per Email oder faxen Sie eine gedruckte Version</dc:title>
  <dc:subject/>
  <dc:creator>Silke Laub</dc:creator>
  <cp:keywords/>
  <cp:lastModifiedBy>Silke Laub</cp:lastModifiedBy>
  <cp:revision>3</cp:revision>
  <cp:lastPrinted>2017-09-19T11:46:00Z</cp:lastPrinted>
  <dcterms:created xsi:type="dcterms:W3CDTF">2018-09-05T05:55:00Z</dcterms:created>
  <dcterms:modified xsi:type="dcterms:W3CDTF">2018-09-05T07:12:00Z</dcterms:modified>
</cp:coreProperties>
</file>