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Megaways BC Free: A Prehistoric Adventure</w:t>
      </w:r>
    </w:p>
    <w:p>
      <w:pPr>
        <w:pStyle w:val="Heading2"/>
      </w:pPr>
      <w:r>
        <w:t>Gameplay Features</w:t>
      </w:r>
    </w:p>
    <w:p>
      <w:r/>
      <w:r>
        <w:t>Are you ready to travel back in time to prehistoric ages and gamble with ancient creatures? 1 Million Megaways BC by Iron Dog Studio is a slot game that will take you on a wild ride through time. This game has a base game with consecutive tumbling wins that can lead to multipliers up to 8x, making it more entertaining for players who enjoy a little extra challenge.</w:t>
      </w:r>
    </w:p>
    <w:p>
      <w:r/>
      <w:r>
        <w:t>But that's not all; the Free Spins feature is where the real fun begins. During this feature, you will enjoy sticky wilds, expanding multipliers, and a Megaways mechanism that can reach over 1 million possibilities. This feature provides endless opportunities to increase your earnings while enjoying the thrill of the game.</w:t>
      </w:r>
    </w:p>
    <w:p>
      <w:r/>
      <w:r>
        <w:t>With six reels and filled with prehistoric symbols, you can win in any direction based on the number of symbols on adjacent reels. By combining more symbols, you can increase your chances of higher winnings.</w:t>
      </w:r>
    </w:p>
    <w:p>
      <w:r/>
      <w:r>
        <w:t>Finally, the Tumbling Reels feature will trigger after getting a winning spin. This feature knocks successful symbols off the reels, allowing new symbols to take their place, increasing your chances of winning more with a new round of calculations being generated with the new symbols in place. It's like in prehistoric times, when some creatures were extinct, others emerged to keep the cycle alive.</w:t>
      </w:r>
    </w:p>
    <w:p>
      <w:r/>
      <w:r>
        <w:t>It's time to release your inner caveman and enjoy all the prehistoric charm and exciting features that 1 Million Megaways BC has to offer. Just be careful not to get lost in time and forget to stop playing. Happy gaming!</w:t>
      </w:r>
    </w:p>
    <w:p>
      <w:pPr>
        <w:pStyle w:val="Heading2"/>
      </w:pPr>
      <w:r>
        <w:t>Megaways Mechanism</w:t>
      </w:r>
    </w:p>
    <w:p>
      <w:r/>
      <w:r>
        <w:t>Unleash your inner caveman and take a trip 1 Million Megaways BC – a prehistoric-themed casino slot game that's packed with fun features and offers players a tremendous number of ways to win. The game uses the Megaways mechanism, which is like being in a dream. You keep wanting to pinch yourself because you can't believe the incredible ways you can win.</w:t>
      </w:r>
    </w:p>
    <w:p>
      <w:r/>
      <w:r>
        <w:t xml:space="preserve">The game has six reels that can expand to up to seven rows. That means every spin can generate between two and seven symbols on each active reel, contributing to winning outcomes with three or more identical symbols. Every spin could be a potential big win, complete with dinosaur-sized payouts! </w:t>
      </w:r>
    </w:p>
    <w:p>
      <w:r/>
      <w:r>
        <w:t>The random Megaways calculation, which changes with every spin, determines how many symbols appear on each reel. You can hit the jackpot with up to 1 million Megaways in this game, offering more chances to win big than an actual dinosaur mating ritual (okay, maybe not that many!).</w:t>
      </w:r>
    </w:p>
    <w:p>
      <w:pPr>
        <w:pStyle w:val="Heading2"/>
      </w:pPr>
      <w:r>
        <w:t>Graphics and Sound Design</w:t>
      </w:r>
    </w:p>
    <w:p>
      <w:r/>
      <w:r>
        <w:t>Oh boy, where do I even start with the graphics and sound design of 1 Million Megaways BC slot? Let me just say, they are breathtaking. The designers really outdid themselves with this one. The prehistoric theme is brought to life with the symbols encased in blocks of ice, and the higher-paying symbols are animals like a moose, snow tiger, mammoth, and of course the caveman and cavewoman. I mean, who doesn't love a good caveman-themed slot game?</w:t>
      </w:r>
    </w:p>
    <w:p>
      <w:r/>
      <w:r>
        <w:t>The most valuable symbol, the caveman, can win you up to 10x your bet if you get 7 of them in combination. And trust me, you'll want to see those cavemen on your screen as much as possible - not just because of their value, but because they're hilarious to look at. Those wild and crazy hairdos, those bushy beards, I can't get enough.</w:t>
      </w:r>
    </w:p>
    <w:p>
      <w:r/>
      <w:r>
        <w:t>The game doesn't stop there though, oh no. The designers have included plenty of visual subtleties that add to the experience and potentially lucrative winning events. And let's not forget about the cheerful orchestral soundtrack that perfectly complements the adventurous theme. I found myself getting lost in the music while I spun those reels. Overall, the graphics and sound of this game are simply fantastic. It's like stepping back in time to the Stone Age, but with the added bonus of potentially winning big bucks. What more could you want?</w:t>
      </w:r>
    </w:p>
    <w:p>
      <w:pPr>
        <w:pStyle w:val="Heading2"/>
      </w:pPr>
      <w:r>
        <w:t>Free Spins Round</w:t>
      </w:r>
    </w:p>
    <w:p>
      <w:r/>
      <w:r>
        <w:t>Who doesn't love getting something for free? Well, in "1 Million Megaways BC", players have the chance to earn 12 free spins by landing 4 or more sun scatter symbols on the reels. It's like finding a dollar bill on the ground, but better because you get to spin the reels for free!</w:t>
      </w:r>
    </w:p>
    <w:p>
      <w:r/>
      <w:r>
        <w:t>But that's not all, folks. During the Free Spins round, players can take advantage of the expanding multiplier feature. You know what they say, "the bigger the multiplier, the bigger the fun". Starting at 1x, the multiplier can increase by 1x after each cascade win, creating a potential maximum multiplier of 8x. That's enough to make anyone go prehistoric with excitement!</w:t>
      </w:r>
    </w:p>
    <w:p>
      <w:r/>
      <w:r>
        <w:t>And wait, there's more! The Stick Wilds feature also comes alive during the Free Spins round. These sticky wilds can land anywhere on the central reel, potentially creating up to 9 sticky wilds per free spin. It's like trying to catch a fly with a sticky hand, but instead, you're catching big payouts! So, just when you thought it couldn't get any better, the Free Spins round in "1 Million Megaways BC" delivers.</w:t>
      </w:r>
    </w:p>
    <w:p>
      <w:pPr>
        <w:pStyle w:val="Heading2"/>
      </w:pPr>
      <w:r>
        <w:t>Highest Paying Symbols</w:t>
      </w:r>
    </w:p>
    <w:p>
      <w:r/>
      <w:r>
        <w:t>If you're looking for something mammoth to sink your teeth into, you've come to the right place. In 1 Million Megaways BC, players will encounter a variety of ice age animals, like the saber-toothed tiger, woolly mammoth, and royal deer. But it's the cavemen who are the true stars of the show, and the most valuable symbols in the game - so take care not to confuse them with your average Joe.</w:t>
      </w:r>
    </w:p>
    <w:p>
      <w:r/>
      <w:r>
        <w:t>As for the low-value symbols, well, they're just your standard cards, but don't let that put you off - they can still lead to some pretty decent payouts. Speaking of which, players can potentially win up to 45,000x their bet, which is sure to keep them from going extinct any time soon. But fair warning, the variance is high in this game, which means you might need a pretty hefty stash of mammoth meat to keep spinning those reels.</w:t>
      </w:r>
    </w:p>
    <w:p>
      <w:r/>
      <w:r>
        <w:t>However, if you're a high roller, you'll feel right at home here. And with a theoretical return to player of 96.20%, this game has the potential to be very rewarding over time. So why not join our ancestors in the quest for big wins? Just remember to leave your stone tools at the door - you won't be needing them here!</w:t>
      </w:r>
    </w:p>
    <w:p>
      <w:pPr>
        <w:pStyle w:val="Heading2"/>
      </w:pPr>
      <w:r>
        <w:t>Betting Range</w:t>
      </w:r>
    </w:p>
    <w:p>
      <w:r/>
      <w:r>
        <w:t>Holy caveman batman, 1 Million Megaways BC has a betting range that would make even Fred Flintstone drop his jaw! Starting at just 20 cents per spin, players can enjoy all the prehistoric action without breaking the bank. But if you're feeling like a high roller, you can bet up to 20.00 per spin - that's enough to buy a whole lot of brontosaurus burgers! And no matter the bet amount, this game is always ready to unleash its maximum Megaways potential.</w:t>
      </w:r>
    </w:p>
    <w:p>
      <w:r/>
      <w:r>
        <w:t>And if you need to take a break from all the mammoth-sized wins, you can always activate the Autoplay option. Why spin the reels yourself when you can sit back, relax, and watch the wheels turn on their own? You can even customize the Autoplay settings to fit your own caveman schedule. I don't know about you, but I'm ready to bet my dino-collection on this game!</w:t>
      </w:r>
    </w:p>
    <w:p>
      <w:pPr>
        <w:pStyle w:val="Heading2"/>
      </w:pPr>
      <w:r>
        <w:t>Tumbling Reels Feature</w:t>
      </w:r>
    </w:p>
    <w:p>
      <w:r/>
      <w:r>
        <w:t>The Tumbling Reels feature in 1 Million Megaways BC is like a magic trick. It's like a slot game magician decided to shake things up and give players more chances to win big. Essentially, what happens is that after a winning spin, the successful symbols are bumped off the reels, and new symbols fall into place. It's like a cascade of symbols, tumbling down like dominoes, or like a row of Jenga bricks. Except instead of the game ending, it continues. And you don't have to use your hands to reset it.</w:t>
      </w:r>
      <w:r/>
    </w:p>
    <w:p>
      <w:r/>
      <w:r>
        <w:t xml:space="preserve">It's a bit like a game of Tetris, where the blocks keep falling and you keep lining them up, except instead of being stressful, it's exhilarating. Every time the reels tumble and new symbols come into play, you feel like you're getting another shot at winning big. It's like Megaways BC is saying, 'Hey, don't worry if you didn't get a three-of-a-kind win the first time. Try again! We got you!' </w:t>
      </w:r>
      <w:r/>
    </w:p>
    <w:p>
      <w:r/>
      <w:r>
        <w:t>The Tumbling Reels feature is especially exciting because it can go on for a while. The symbols keep falling and new ones keep coming in, and the game keeps recalculating the potential wins. It's like a virtual slot game landslide, except instead of burying you in debris, it buries you in riches (hopefully). The tumbles keep going until either a new winner is formed or the Free Spins feature is triggered.</w:t>
      </w:r>
      <w:r/>
    </w:p>
    <w:p>
      <w:r/>
      <w:r>
        <w:t>If we could apply the Tumbling Reels feature to our daily lives, we'd never give up. We'd keep working towards our goals, no matter how many times we stumbled or fell. And if we did stumble or fall, we wouldn't see it as a failure, but rather as an opportunity to keep tumbling and trying again. We'd be virtual slot game champions, living in a world of symbols and riches. Of course, we'd have to be careful about not getting addicted to the tumbling-who needs that kind of stress in their life? But in moderation, it's a fun, exciting feature that really sets 1 Million Megaways BC apart.</w:t>
      </w:r>
    </w:p>
    <w:p>
      <w:pPr>
        <w:pStyle w:val="Heading2"/>
      </w:pPr>
      <w:r>
        <w:t>Overall Impression</w:t>
      </w:r>
    </w:p>
    <w:p>
      <w:r/>
      <w:r>
        <w:t>Overall, if you're a fan of Megaways online slot games, then 1 Million Megaways BC is definitely worth checking out. This ancient game invites you to embark on a journey to a time where mammoths and sabertooth tigers ruled the earth. Don't worry though; their teeth aren't too sharp!</w:t>
      </w:r>
    </w:p>
    <w:p>
      <w:r/>
      <w:r>
        <w:t>The prehistoric theme is in full effect in this game. The reels feature symbols such as Stone Age tools, prehistoric creatures, and a caveman. The graphics and sound design are impressive; they make the game so engaging that it's easy to forget you're not actually living in pre-history.</w:t>
      </w:r>
    </w:p>
    <w:p>
      <w:r/>
      <w:r>
        <w:t xml:space="preserve">The game's Free Spins round gives you a chance to multiply your winnings. The Megaways mechanism takes the game to another level by giving you up to a million paylines, ensuring that every spin is unique. The Tumbling Reels feature also adds excitement by allowing you to win multiple times on a single winning spin. </w:t>
      </w:r>
    </w:p>
    <w:p>
      <w:r/>
      <w:r>
        <w:t>If you're a high-risk taker, then the high variance in this game is perfect for you. With a maximum prize of 45,000x multiplied by the bet, it's not just the mammoths and tigers that have you roaring. And let's hope that the caveman on the reels brings you some good luck!</w:t>
      </w:r>
    </w:p>
    <w:p>
      <w:r/>
      <w:r>
        <w:t>The theoretical return to player is above average at 96.20%, making this game more than just a fun experience. It's a potentially lucrative option over time. The game's smooth design allows for seamless adventure throughout the session, which adds to the experience of a potentially huge winning event.</w:t>
      </w:r>
    </w:p>
    <w:p>
      <w:r/>
      <w:r>
        <w:t>In conclusion, 1 Million Megaways BC is a game that is perfect for online slot game lovers who enjoy adventure, excitement, and the potential for big payouts. So, grab a spear (or mouse) and join the hunt for mammoths, sabertooth tigers, and massive payouts!</w:t>
      </w:r>
    </w:p>
    <w:p>
      <w:pPr>
        <w:pStyle w:val="Heading2"/>
      </w:pPr>
      <w:r>
        <w:t>FAQ</w:t>
      </w:r>
    </w:p>
    <w:p>
      <w:pPr>
        <w:pStyle w:val="Heading3"/>
      </w:pPr>
      <w:r>
        <w:t>How many reels does 1 Million Megaways BC have?</w:t>
      </w:r>
    </w:p>
    <w:p>
      <w:r/>
      <w:r>
        <w:t>The game has six reels.</w:t>
      </w:r>
    </w:p>
    <w:p>
      <w:pPr>
        <w:pStyle w:val="Heading3"/>
      </w:pPr>
      <w:r>
        <w:t>What is the variance of the game?</w:t>
      </w:r>
    </w:p>
    <w:p>
      <w:r/>
      <w:r>
        <w:t>The variance is high.</w:t>
      </w:r>
    </w:p>
    <w:p>
      <w:pPr>
        <w:pStyle w:val="Heading3"/>
      </w:pPr>
      <w:r>
        <w:t>What is the theoretical return to player of the game?</w:t>
      </w:r>
    </w:p>
    <w:p>
      <w:r/>
      <w:r>
        <w:t>The theoretical return to player is 96.20%.</w:t>
      </w:r>
    </w:p>
    <w:p>
      <w:pPr>
        <w:pStyle w:val="Heading3"/>
      </w:pPr>
      <w:r>
        <w:t>What are the high-paying symbols in the game?</w:t>
      </w:r>
    </w:p>
    <w:p>
      <w:r/>
      <w:r>
        <w:t>The high-paying symbols are a combination of ice age animals and the first homo sapiens.</w:t>
      </w:r>
    </w:p>
    <w:p>
      <w:pPr>
        <w:pStyle w:val="Heading3"/>
      </w:pPr>
      <w:r>
        <w:t>What is the Autoplay option in the game?</w:t>
      </w:r>
    </w:p>
    <w:p>
      <w:r/>
      <w:r>
        <w:t>Autoplay allows you to choose a number of automatic spins and add optional pauses.</w:t>
      </w:r>
    </w:p>
    <w:p>
      <w:pPr>
        <w:pStyle w:val="Heading3"/>
      </w:pPr>
      <w:r>
        <w:t>What is the range of bets on 1 Million Megaways BC?</w:t>
      </w:r>
    </w:p>
    <w:p>
      <w:r/>
      <w:r>
        <w:t>The range of bets starts at 20 cents per spin and has a maximum of 20.00.</w:t>
      </w:r>
    </w:p>
    <w:p>
      <w:pPr>
        <w:pStyle w:val="Heading3"/>
      </w:pPr>
      <w:r>
        <w:t>What happens after a winning spin?</w:t>
      </w:r>
    </w:p>
    <w:p>
      <w:r/>
      <w:r>
        <w:t>The Tumbling Reels feature is triggered and the successful symbols are bumped off the reels and new symbols take their place.</w:t>
      </w:r>
    </w:p>
    <w:p>
      <w:pPr>
        <w:pStyle w:val="Heading3"/>
      </w:pPr>
      <w:r>
        <w:t>Are there other slot machines similar to 1 Million Megaways BC?</w:t>
      </w:r>
    </w:p>
    <w:p>
      <w:r/>
      <w:r>
        <w:t>Yes, Pillars of Asgard by NextGen Gaming offers 1 million ways to win and a similar Megaways system.</w:t>
      </w:r>
    </w:p>
    <w:p>
      <w:pPr>
        <w:pStyle w:val="Heading2"/>
      </w:pPr>
      <w:r>
        <w:t>What we like</w:t>
      </w:r>
    </w:p>
    <w:p>
      <w:pPr>
        <w:pStyle w:val="ListBullet"/>
        <w:spacing w:line="240" w:lineRule="auto"/>
        <w:ind w:left="720"/>
      </w:pPr>
      <w:r/>
      <w:r>
        <w:t>Consecutive tumbling wins with multipliers up to 8x</w:t>
      </w:r>
    </w:p>
    <w:p>
      <w:pPr>
        <w:pStyle w:val="ListBullet"/>
        <w:spacing w:line="240" w:lineRule="auto"/>
        <w:ind w:left="720"/>
      </w:pPr>
      <w:r/>
      <w:r>
        <w:t>Free Spins round with expanding multipliers and sticky wilds</w:t>
      </w:r>
    </w:p>
    <w:p>
      <w:pPr>
        <w:pStyle w:val="ListBullet"/>
        <w:spacing w:line="240" w:lineRule="auto"/>
        <w:ind w:left="720"/>
      </w:pPr>
      <w:r/>
      <w:r>
        <w:t>Impressive graphics and sound design</w:t>
      </w:r>
    </w:p>
    <w:p>
      <w:pPr>
        <w:pStyle w:val="ListBullet"/>
        <w:spacing w:line="240" w:lineRule="auto"/>
        <w:ind w:left="720"/>
      </w:pPr>
      <w:r/>
      <w:r>
        <w:t>Huge potential for big payouts, up to 45,000x multiplied by the bet</w:t>
      </w:r>
    </w:p>
    <w:p>
      <w:pPr>
        <w:pStyle w:val="Heading2"/>
      </w:pPr>
      <w:r>
        <w:t>What we don't like</w:t>
      </w:r>
    </w:p>
    <w:p>
      <w:pPr>
        <w:pStyle w:val="ListBullet"/>
        <w:spacing w:line="240" w:lineRule="auto"/>
        <w:ind w:left="720"/>
      </w:pPr>
      <w:r/>
      <w:r>
        <w:t>Limited betting range, starting at 20 cents per spin</w:t>
      </w:r>
    </w:p>
    <w:p>
      <w:pPr>
        <w:pStyle w:val="ListBullet"/>
        <w:spacing w:line="240" w:lineRule="auto"/>
        <w:ind w:left="720"/>
      </w:pPr>
      <w:r/>
      <w:r>
        <w:t>Tumbling Reels feature can become repetitive over time</w:t>
      </w:r>
    </w:p>
    <w:p>
      <w:r/>
      <w:r>
        <w:rPr>
          <w:b/>
        </w:rPr>
        <w:t>Play 1 Million Megaways BC Free: A Prehistoric Adventure</w:t>
      </w:r>
    </w:p>
    <w:p>
      <w:r/>
      <w:r>
        <w:rPr>
          <w:i/>
        </w:rPr>
        <w:t>Experience big wins and impressive graphics with 1 Million Megaways BC. Play this prehistoric-themed slot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