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 Fantastic Fish in Egypt Free: Pros, Cons, RTP</w:t>
      </w:r>
    </w:p>
    <w:p>
      <w:r/>
      <w:r>
        <w:rPr>
          <w:b/>
        </w:rPr>
        <w:t>Meta description</w:t>
      </w:r>
      <w:r>
        <w:t>: Read our review of 4 Fantastic Fish in Egypt and find out about its gameplay, bonuses, and RTP. Play for free and discover its potential.</w:t>
      </w:r>
    </w:p>
    <w:p>
      <w:pPr>
        <w:pStyle w:val="Heading2"/>
      </w:pPr>
      <w:r>
        <w:t>Gameplay</w:t>
      </w:r>
    </w:p>
    <w:p>
      <w:r/>
      <w:r>
        <w:t xml:space="preserve">Are you ready for a fishy adventure in Egypt? 4 Fantastic Fish in Egypt is here to take you on a journey to the depths of the ocean. With 6 reels and 4 rows, this game offers a whopping 4,096 ways to win. The game has high volatility, which means that you may not win as often, but when you do, boy is it worth it. </w:t>
      </w:r>
    </w:p>
    <w:p>
      <w:r/>
      <w:r>
        <w:t>The minimum bet is a mere €0.10, making it easy to keep playing for hours on end. But, if you're feeling lucky, the maximum bet is €80. Watch out though, you may end up swimming with the fish if you're not careful. Speaking of the fish, they are definitely the stars of the show here. With names like Cleo, Miso, Nemo, and Bob, these fish are not to be messed with.</w:t>
      </w:r>
    </w:p>
    <w:p>
      <w:r/>
      <w:r>
        <w:t>The Autoplay function is available, so sit back and relax as those fish start swimming across the screen. You can choose to have the Autoplay function spin the reels for a minimum of 5 spins, or up to 100 spins, so you can go take a bathroom break or grab a snack without having to pause the game. And let's not forget the maximum win of 11,100 times your placed bet! That's enough to make even the most experienced fisherman reel in excitement.</w:t>
      </w:r>
    </w:p>
    <w:p>
      <w:r/>
      <w:r>
        <w:t xml:space="preserve">Overall, 4 Fantastic Fish in Egypt is definitely a game worth diving into. With an RTP of 96%, the odds are in your favor, and the fun under the sea is endless. Who knew that fish could be this entertaining? </w:t>
      </w:r>
    </w:p>
    <w:p>
      <w:pPr>
        <w:pStyle w:val="Heading2"/>
      </w:pPr>
      <w:r>
        <w:t>Symbols and Bonuses</w:t>
      </w:r>
    </w:p>
    <w:p>
      <w:r/>
      <w:r>
        <w:t xml:space="preserve">If you're looking for a unique slot game with an exciting theme, then 4 Fantastic Fish In Egypt might just be the answer. The game features a range of symbols that are perfectly suited to its oceanic theme. For low-level symbols, you'll find playing cards, while medium-level symbols include a fisherman's box and a fishing rod. But things really get interesting with the high-level symbols, which include a cat, seagull, and even Cleopatra herself! </w:t>
      </w:r>
    </w:p>
    <w:p>
      <w:r/>
      <w:r>
        <w:t xml:space="preserve">But the real excitement comes with the special symbols of the game. Firstly, the fish symbol is always a welcome appearance, as it promises a generous prize every time it appears. The yacht symbol is another special symbol, as it serves as a wild and can replace all basic symbols. And if that wasn't enough, the swordfish scatter is also available, giving players a chance to earn 3 respins. </w:t>
      </w:r>
    </w:p>
    <w:p>
      <w:r/>
      <w:r>
        <w:t xml:space="preserve">But wait, there's more! The game really heats up when the sarcophagus scatter appears. It provides four different functions – Shark, Giant Squid, Collector, and Value Increase. Each of these functions comes packed with its own set of surprises, and the sarcophagus is definitely a symbol you'll want to keep an eye out for. And finally, to win the jackpot of the game, players will need to land one of the special fish on the 6th reel. </w:t>
      </w:r>
    </w:p>
    <w:p>
      <w:r/>
      <w:r>
        <w:t>All in all, 4 Fantastic Fish In Egypt is a fun and engaging slot game that offers an exciting experience for both new and experienced players. With its unique theme and great bonuses, you're sure to have a whale of a time playing this game!</w:t>
      </w:r>
    </w:p>
    <w:p>
      <w:pPr>
        <w:pStyle w:val="Heading2"/>
      </w:pPr>
      <w:r>
        <w:t>Hooked on Winning: A Look at 4 Fantastic Fish In Egypt's Big Payday</w:t>
      </w:r>
    </w:p>
    <w:p>
      <w:r/>
      <w:r>
        <w:t>Are you ready to dive into the deep blue waters of the Nile with the hopes of catching some fantastic fish and reaping big rewards? Look no further than 4 Fantastic Fish in Egypt, a casino slot game that offers players the chance to win big! With 4,096 winning combinations and a maximum potential payout of 11,100 times the placed bet, players have ample opportunity to strike it lucky.</w:t>
      </w:r>
    </w:p>
    <w:p>
      <w:r/>
      <w:r>
        <w:t>Whether you're a seasoned angler or a complete novice, 4 Fantastic Fish in Egypt offers a fun and engaging gaming experience that is sure to keep you hooked. Each spin of the reels is packed with excitement, and the colorful fish symbols and vibrant graphics transport players to the heart of the Nile delta. But this game isn't just about aesthetics; it's about cashing in on those big payouts.</w:t>
      </w:r>
    </w:p>
    <w:p>
      <w:r/>
      <w:r>
        <w:t>So, if you're looking for a game that combines fun and winning potential, 4 Fantastic Fish in Egypt is the catch of the day! Cast your line and see if you can reel in the big one.</w:t>
      </w:r>
    </w:p>
    <w:p>
      <w:pPr>
        <w:pStyle w:val="Heading2"/>
      </w:pPr>
      <w:r>
        <w:t>Design and Graphics</w:t>
      </w:r>
    </w:p>
    <w:p>
      <w:r/>
      <w:r>
        <w:t>Prepare to be blown away by the unique combination of classic themes and quirky design in this casino slot game! '4 Fantastic Fish In Egypt' combines fishing and Ancient Egypt, with pyramids, sphinxes, and underwater visuals in hilarious cartoon-style graphics. Trust us – you won't see graphics like this anywhere else!</w:t>
      </w:r>
    </w:p>
    <w:p>
      <w:r/>
      <w:r>
        <w:t>The symbols in this game are mind-blowing. They have a three-dimensional effect and are drawn with soft and colorful lines that make them seem like they are jumping off the screen! You won't be able to take your eyes off them, no matter how hard you try!</w:t>
      </w:r>
    </w:p>
    <w:p>
      <w:r/>
      <w:r>
        <w:t xml:space="preserve">Overall, it's safe to say that this game's design and graphics are top-notch. It's not often that you get to see Ancient Egypt and fishing come together in such a hilarious and cute way! </w:t>
      </w:r>
    </w:p>
    <w:p>
      <w:pPr>
        <w:pStyle w:val="Heading2"/>
      </w:pPr>
      <w:r>
        <w:t>Volatility and RTP</w:t>
      </w:r>
    </w:p>
    <w:p>
      <w:r/>
      <w:r>
        <w:t>Are you ready to take a dive into ancient Egypt and fish out some big wins? Well, strap on your scuba gear and get ready to explore the depths of the Nile with 4 Fantastic Fish in Egypt!</w:t>
      </w:r>
    </w:p>
    <w:p>
      <w:r/>
      <w:r>
        <w:t xml:space="preserve">But wait, before you start spinning those reels, you need to know a few things. This game has high volatility, which means you're not going to catch a win every time you cast your line. However, when you do snag a prize, it'll be a whopper that'll make all your fisherman friends jealous. With an RTP of 96%, the game promises to keep you hooked for longer periods of time, as players can expect to see a healthy return on their investment. </w:t>
      </w:r>
    </w:p>
    <w:p>
      <w:r/>
      <w:r>
        <w:t>So, if you're up for a bit of a fishing expedition and don't mind taking a few risks for the chance at some big payouts, then 4 Fantastic Fish in Egypt is definitely worth a spin!</w:t>
      </w:r>
    </w:p>
    <w:p>
      <w:pPr>
        <w:pStyle w:val="Heading2"/>
      </w:pPr>
      <w:r>
        <w:t>FAQ</w:t>
      </w:r>
    </w:p>
    <w:p>
      <w:pPr>
        <w:pStyle w:val="Heading3"/>
      </w:pPr>
      <w:r>
        <w:t>What is the basic bet?</w:t>
      </w:r>
    </w:p>
    <w:p>
      <w:r/>
      <w:r>
        <w:t>The basic bet starts at €0.10 and can be raised up to €80.</w:t>
      </w:r>
    </w:p>
    <w:p>
      <w:pPr>
        <w:pStyle w:val="Heading3"/>
      </w:pPr>
      <w:r>
        <w:t>What is the maximum win?</w:t>
      </w:r>
    </w:p>
    <w:p>
      <w:r/>
      <w:r>
        <w:t>The maximum win is 11,100 times the bet placed.</w:t>
      </w:r>
    </w:p>
    <w:p>
      <w:pPr>
        <w:pStyle w:val="Heading3"/>
      </w:pPr>
      <w:r>
        <w:t>What is the RTP?</w:t>
      </w:r>
    </w:p>
    <w:p>
      <w:r/>
      <w:r>
        <w:t>The RTP is 96%.</w:t>
      </w:r>
    </w:p>
    <w:p>
      <w:pPr>
        <w:pStyle w:val="Heading3"/>
      </w:pPr>
      <w:r>
        <w:t>How many symbols are needed to form a winning combination?</w:t>
      </w:r>
    </w:p>
    <w:p>
      <w:r/>
      <w:r>
        <w:t>At least 3 symbols are needed for the low and medium-level ones, while for the high-level ones, only 2 are enough.</w:t>
      </w:r>
    </w:p>
    <w:p>
      <w:pPr>
        <w:pStyle w:val="Heading3"/>
      </w:pPr>
      <w:r>
        <w:t>What is the wild symbol?</w:t>
      </w:r>
    </w:p>
    <w:p>
      <w:r/>
      <w:r>
        <w:t>The yacht is the wild symbol and replaces all basic symbols to complete a winning combination.</w:t>
      </w:r>
    </w:p>
    <w:p>
      <w:pPr>
        <w:pStyle w:val="Heading3"/>
      </w:pPr>
      <w:r>
        <w:t>What is the scatter symbol?</w:t>
      </w:r>
    </w:p>
    <w:p>
      <w:r/>
      <w:r>
        <w:t>The swordfish is the scatter and you need 3 of them to get 3 respins.</w:t>
      </w:r>
    </w:p>
    <w:p>
      <w:pPr>
        <w:pStyle w:val="Heading3"/>
      </w:pPr>
      <w:r>
        <w:t>How can I activate the special function?</w:t>
      </w:r>
    </w:p>
    <w:p>
      <w:r/>
      <w:r>
        <w:t>You can activate the special function through the scatters or by purchasing the function.</w:t>
      </w:r>
    </w:p>
    <w:p>
      <w:pPr>
        <w:pStyle w:val="Heading3"/>
      </w:pPr>
      <w:r>
        <w:t>What is the jackpot?</w:t>
      </w:r>
    </w:p>
    <w:p>
      <w:r/>
      <w:r>
        <w:t>To win the jackpot, you need one of the 4 special fish to land on the 6th reel.</w:t>
      </w:r>
    </w:p>
    <w:p>
      <w:pPr>
        <w:pStyle w:val="Heading2"/>
      </w:pPr>
      <w:r>
        <w:t>What we like</w:t>
      </w:r>
    </w:p>
    <w:p>
      <w:pPr>
        <w:pStyle w:val="ListBullet"/>
        <w:spacing w:line="240" w:lineRule="auto"/>
        <w:ind w:left="720"/>
      </w:pPr>
      <w:r/>
      <w:r>
        <w:t>Ample winning potential</w:t>
      </w:r>
    </w:p>
    <w:p>
      <w:pPr>
        <w:pStyle w:val="ListBullet"/>
        <w:spacing w:line="240" w:lineRule="auto"/>
        <w:ind w:left="720"/>
      </w:pPr>
      <w:r/>
      <w:r>
        <w:t>Interesting symbols and bonuses</w:t>
      </w:r>
    </w:p>
    <w:p>
      <w:pPr>
        <w:pStyle w:val="ListBullet"/>
        <w:spacing w:line="240" w:lineRule="auto"/>
        <w:ind w:left="720"/>
      </w:pPr>
      <w:r/>
      <w:r>
        <w:t>Unique theme and graphics</w:t>
      </w:r>
    </w:p>
    <w:p>
      <w:pPr>
        <w:pStyle w:val="ListBullet"/>
        <w:spacing w:line="240" w:lineRule="auto"/>
        <w:ind w:left="720"/>
      </w:pPr>
      <w:r/>
      <w:r>
        <w:t>Autoplay function</w:t>
      </w:r>
    </w:p>
    <w:p>
      <w:pPr>
        <w:pStyle w:val="Heading2"/>
      </w:pPr>
      <w:r>
        <w:t>What we don't like</w:t>
      </w:r>
    </w:p>
    <w:p>
      <w:pPr>
        <w:pStyle w:val="ListBullet"/>
        <w:spacing w:line="240" w:lineRule="auto"/>
        <w:ind w:left="720"/>
      </w:pPr>
      <w:r/>
      <w:r>
        <w:t>High volatility may be off-putting for some players</w:t>
      </w:r>
    </w:p>
    <w:p>
      <w:pPr>
        <w:pStyle w:val="ListBullet"/>
        <w:spacing w:line="240" w:lineRule="auto"/>
        <w:ind w:left="720"/>
      </w:pPr>
      <w:r/>
      <w:r>
        <w:t>Limited respins from scatter symbol</w:t>
      </w:r>
    </w:p>
    <w:p>
      <w:r/>
      <w:r>
        <w:rPr>
          <w:i/>
        </w:rPr>
        <w:t>Create a feature image for "4 Fantastic Fish In Egypt," featuring a happy Maya warrior with glasses. The image should be in a cartoon style and bright colors to resemble the game. The Maya warrior should be holding a fishing rod with a giant fish as his catch. The background should be the clear waters of the Nile, with pyramids and sphinxes in the distance. The image should highlight the fishing and Ancient Egypt themes of the game and convey the excitement of winning while playing.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