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88 Fortunes Megaways Slot Game Free | Pros &amp; Cons Review</w:t>
      </w:r>
    </w:p>
    <w:p>
      <w:r/>
      <w:r>
        <w:rPr>
          <w:b/>
        </w:rPr>
        <w:t>Meta description</w:t>
      </w:r>
      <w:r>
        <w:t>: Read our 88 Fortunes Megaways slot game review and play for free. See pros and cons of this oriental-themed slot with high-paying mechanics and exclusive features.</w:t>
      </w:r>
    </w:p>
    <w:p>
      <w:pPr>
        <w:pStyle w:val="Heading2"/>
      </w:pPr>
      <w:r>
        <w:t>Gameplay Mechanics</w:t>
      </w:r>
    </w:p>
    <w:p>
      <w:r/>
      <w:r>
        <w:t xml:space="preserve">If there's one thing we can say about 88 Fortunes Megaways, it's that there's no shortage of potential winning combinations. With 6 reels, 2 to 7 random symbols, an extra row of 4 symbols, and up to 117,649 megaways, it's like the game just can't decide how much it wants you to win. </w:t>
      </w:r>
    </w:p>
    <w:p>
      <w:r/>
      <w:r>
        <w:t xml:space="preserve">And hey, what's not to love about the potential to win up to 10,000 times your bet? If you're anything like us, that's enough to make you kiss your lucky penny ten times over. And with a cash limit set at €250,000, you can bet we won't be stopping anytime soon. </w:t>
      </w:r>
    </w:p>
    <w:p>
      <w:r/>
      <w:r>
        <w:t>But don't just take our word for it - this game has a pretty solid RTP ranging from 96.06% to 96.26%. And with a betting range from €0.08 to €88.00 per round, there's plenty of room for both the more cautious players and those of us who like to live a little dangerously.</w:t>
      </w:r>
    </w:p>
    <w:p>
      <w:pPr>
        <w:pStyle w:val="Heading2"/>
      </w:pPr>
      <w:r>
        <w:t>Theme and Design</w:t>
      </w:r>
    </w:p>
    <w:p>
      <w:r/>
      <w:r>
        <w:t>88 Fortunes Megaways is like stepping into an ancient, mystical world of the East. With golden symbols inspired by China, this slot game is a sight for sore eyes. It's almost like your screen has been sprinkled with fairy dust, and transported to the Far East to try your luck. You'll be transported back in time to Imperial China, with its coins, ingots, ships, dragons, and turtles, all waiting to be discovered.</w:t>
      </w:r>
    </w:p>
    <w:p>
      <w:r/>
      <w:r>
        <w:t>The interface has an alluring red background screen, making it perfect for players who want to dive right into the heat of the action. It's refreshing for a slot game not to have a cluttered and confusing layout, and 88 Fortunes Megaways delivers in this aspect. The well-designed layout complements its theme perfectly, so you can focus on spinning the reels without any distractions.</w:t>
      </w:r>
    </w:p>
    <w:p>
      <w:pPr>
        <w:pStyle w:val="Heading2"/>
      </w:pPr>
      <w:r>
        <w:t>Potential for Winning Combinations and Returns</w:t>
      </w:r>
    </w:p>
    <w:p>
      <w:r/>
      <w:r>
        <w:t>88 Fortunes Megaways isn't just another slot game. It's a game that will keep you on your toes with its explosive megaways feature. You can win up to 10,000 times your bet and earn a massive cash limit of €250,000. That's enough to upgrade from your tin can car to a private jet.</w:t>
      </w:r>
    </w:p>
    <w:p>
      <w:r/>
      <w:r>
        <w:t>For those of you who haven't checked out the game statistics yet, the return to player (RTP) ranges from 96.06% to 96.26%. The chances of making big bucks are greater than ever. This game truly gives its players the chance to win big and impress their friends and family with their gambling prowess.</w:t>
      </w:r>
    </w:p>
    <w:p>
      <w:r/>
      <w:r>
        <w:t>Keep in mind, gambling is only for the brave and adventurous. If you're feeling like a scaredy-cat, this game may not be for you. But for the daring players out there who want to try their luck, 88 Fortunes Megaways could be the key to your glory. Don't miss out on the chance to experience the thrill of gambling and the adrenaline rush that comes with every spin.</w:t>
      </w:r>
    </w:p>
    <w:p>
      <w:pPr>
        <w:pStyle w:val="Heading2"/>
      </w:pPr>
      <w:r>
        <w:t>Who Will Love 88 Fortunes Megaways?</w:t>
      </w:r>
    </w:p>
    <w:p>
      <w:r/>
      <w:r>
        <w:t>Buckle up, high rollers! Get ready to test your luck and your wallet with 88 Fortunes Megaways – the perfect game for those who seek a high-risk high-reward thrill ride. Offering up to 117,649 megaways, you'll never know what kind of win potential you can get, but one thing's for sure: you'll definitely feel the excitement with every spin.</w:t>
      </w:r>
    </w:p>
    <w:p>
      <w:r/>
      <w:r>
        <w:t>But don't be intimidated by its high-wagering limits – the infamous €88.00 betting range offers a chance for those who want to go all or nothing. In fact, this game could even be perfect for those on a budget – it allows bets as low as €0.08 per spin, so anyone can feel the rush of the game.</w:t>
      </w:r>
    </w:p>
    <w:p>
      <w:r/>
      <w:r>
        <w:t>Whoever you are and whatever your betting style might be, one thing's for sure: 88 Fortunes Megaways won't disappoint. Whether you're in it for the thrill, the huge potential payouts, or the bragging rights, this is one slot game that will give you a run for your money!</w:t>
      </w:r>
    </w:p>
    <w:p>
      <w:pPr>
        <w:pStyle w:val="Heading2"/>
      </w:pPr>
      <w:r>
        <w:t>FAQ</w:t>
      </w:r>
    </w:p>
    <w:p>
      <w:pPr>
        <w:pStyle w:val="Heading3"/>
      </w:pPr>
      <w:r>
        <w:t>What is the pay range for bets in 88 Fortunes Megaways?</w:t>
      </w:r>
    </w:p>
    <w:p>
      <w:r/>
      <w:r>
        <w:t>The allowed betting range in 88 Fortunes Megaways is from €0.08 to €88.00 per round.</w:t>
      </w:r>
    </w:p>
    <w:p>
      <w:pPr>
        <w:pStyle w:val="Heading3"/>
      </w:pPr>
      <w:r>
        <w:t>What is the RTP of 88 Fortunes Megaways?</w:t>
      </w:r>
    </w:p>
    <w:p>
      <w:r/>
      <w:r>
        <w:t>The volatility of 88 Fortunes Megaways has an RTP ranging from 96.06% to 96.26%.</w:t>
      </w:r>
    </w:p>
    <w:p>
      <w:pPr>
        <w:pStyle w:val="Heading3"/>
      </w:pPr>
      <w:r>
        <w:t>What is the maximum cash limit of 88 Fortunes Megaways?</w:t>
      </w:r>
    </w:p>
    <w:p>
      <w:r/>
      <w:r>
        <w:t>The maximum cash limit for 88 Fortunes Megaways is €250,000.</w:t>
      </w:r>
    </w:p>
    <w:p>
      <w:pPr>
        <w:pStyle w:val="Heading3"/>
      </w:pPr>
      <w:r>
        <w:t>What is the Fu Bat symbol in 88 Fortunes Megaways?</w:t>
      </w:r>
    </w:p>
    <w:p>
      <w:r/>
      <w:r>
        <w:t>The Fu Bat symbol in 88 Fortunes Megaways functions as a wild card and can replace all symbols except for the scatter.</w:t>
      </w:r>
    </w:p>
    <w:p>
      <w:pPr>
        <w:pStyle w:val="Heading3"/>
      </w:pPr>
      <w:r>
        <w:t>How is the bonus game triggered in 88 Fortunes Megaways?</w:t>
      </w:r>
    </w:p>
    <w:p>
      <w:r/>
      <w:r>
        <w:t>The bonus game in 88 Fortunes Megaways is triggered when the Fu Bat symbol lands on the reels and the gold plate has a certain number of coins.</w:t>
      </w:r>
    </w:p>
    <w:p>
      <w:pPr>
        <w:pStyle w:val="Heading3"/>
      </w:pPr>
      <w:r>
        <w:t>What happens during the bonus game in 88 Fortunes Megaways?</w:t>
      </w:r>
    </w:p>
    <w:p>
      <w:r/>
      <w:r>
        <w:t>During the bonus game in 88 Fortunes Megaways, you will select coins until you find three identical coins, which will grant you 10, 12, or 15 free spins with a winning multiplier.</w:t>
      </w:r>
    </w:p>
    <w:p>
      <w:pPr>
        <w:pStyle w:val="Heading3"/>
      </w:pPr>
      <w:r>
        <w:t>Can the bonus game be activated during free spins in 88 Fortunes Megaways?</w:t>
      </w:r>
    </w:p>
    <w:p>
      <w:r/>
      <w:r>
        <w:t>Yes, the bonus game in 88 Fortunes Megaways can also be activated during free spins, which will grant you additional free spins.</w:t>
      </w:r>
    </w:p>
    <w:p>
      <w:pPr>
        <w:pStyle w:val="Heading3"/>
      </w:pPr>
      <w:r>
        <w:t>What is the Free Spins feature in 88 Fortunes Megaways?</w:t>
      </w:r>
    </w:p>
    <w:p>
      <w:r/>
      <w:r>
        <w:t>The Free Spins feature in 88 Fortunes Megaways is triggered by 4 or more Gong symbols landing consecutively on the reels.</w:t>
      </w:r>
    </w:p>
    <w:p>
      <w:pPr>
        <w:pStyle w:val="Heading2"/>
      </w:pPr>
      <w:r>
        <w:t>What we like</w:t>
      </w:r>
    </w:p>
    <w:p>
      <w:pPr>
        <w:pStyle w:val="ListBullet"/>
        <w:spacing w:line="240" w:lineRule="auto"/>
        <w:ind w:left="720"/>
      </w:pPr>
      <w:r/>
      <w:r>
        <w:t>High potential for winning combinations with up to 117,649 megaways</w:t>
      </w:r>
    </w:p>
    <w:p>
      <w:pPr>
        <w:pStyle w:val="ListBullet"/>
        <w:spacing w:line="240" w:lineRule="auto"/>
        <w:ind w:left="720"/>
      </w:pPr>
      <w:r/>
      <w:r>
        <w:t>Well-designed oriental-themed layout</w:t>
      </w:r>
    </w:p>
    <w:p>
      <w:pPr>
        <w:pStyle w:val="ListBullet"/>
        <w:spacing w:line="240" w:lineRule="auto"/>
        <w:ind w:left="720"/>
      </w:pPr>
      <w:r/>
      <w:r>
        <w:t>Fu Bat wild card and Gong-triggered Free Spins features</w:t>
      </w:r>
    </w:p>
    <w:p>
      <w:pPr>
        <w:pStyle w:val="ListBullet"/>
        <w:spacing w:line="240" w:lineRule="auto"/>
        <w:ind w:left="720"/>
      </w:pPr>
      <w:r/>
      <w:r>
        <w:t>Opportunity for high-risk betting with a maximum bet of €88.00 per round</w:t>
      </w:r>
    </w:p>
    <w:p>
      <w:pPr>
        <w:pStyle w:val="Heading2"/>
      </w:pPr>
      <w:r>
        <w:t>What we don't like</w:t>
      </w:r>
    </w:p>
    <w:p>
      <w:pPr>
        <w:pStyle w:val="ListBullet"/>
        <w:spacing w:line="240" w:lineRule="auto"/>
        <w:ind w:left="720"/>
      </w:pPr>
      <w:r/>
      <w:r>
        <w:t>May not appeal to players who prefer simpler gameplay mechanics</w:t>
      </w:r>
    </w:p>
    <w:p>
      <w:pPr>
        <w:pStyle w:val="ListBullet"/>
        <w:spacing w:line="240" w:lineRule="auto"/>
        <w:ind w:left="720"/>
      </w:pPr>
      <w:r/>
      <w:r>
        <w:t>No progressive jackpot feature</w:t>
      </w:r>
    </w:p>
    <w:p>
      <w:r/>
      <w:r>
        <w:rPr>
          <w:i/>
        </w:rPr>
        <w:t>Prompt: Please create a cartoon-style feature image for "88 Fortunes Megaways" that features a happy Maya warrior with glasses. DALLE, please create an eye-catching feature image for "88 Fortunes Megaways" that showcases a cheerful and stylized Maya warrior, complete with a colorful headdress and cool glasses. The background should feature golden coins, ingots, and other Chinese-inspired symbols to complement the game's theme. The design should be playful and vibrant, with the Maya warrior holding some of the symbols from the game, like a ship or dragon, to add an extra touch of excitement. Overall, the image should capture the fun and unique spirit of "88 Fortunes Megaways" and entice players to give it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