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 Night of Mystery' Slot Game for Free - Review</w:t>
      </w:r>
    </w:p>
    <w:p>
      <w:pPr>
        <w:pStyle w:val="Heading2"/>
      </w:pPr>
      <w:r>
        <w:t>Detailed Review of "A Night of Mystery" Slot Game</w:t>
      </w:r>
    </w:p>
    <w:p>
      <w:r/>
      <w:r>
        <w:t>Buckle up, folks, it's time for a ride through the mysterious world of High 5 Games' "A Night of Mystery" slot game. Don't forget to bring your detective hat and magnifying glass, as you navigate through the gameplay and theme.</w:t>
      </w:r>
      <w:r>
        <w:t xml:space="preserve"> </w:t>
      </w:r>
    </w:p>
    <w:p>
      <w:r/>
      <w:r>
        <w:t>Let's talk accessibility. The game is available on any device, from your desktop to your mobile phone, making it easy for you to solve the mystery wherever you are. The graphics and sound effects create an immersive experience, where you'll feel like you're solving a real-life case.</w:t>
      </w:r>
      <w:r>
        <w:t xml:space="preserve"> </w:t>
      </w:r>
    </w:p>
    <w:p>
      <w:r/>
      <w:r>
        <w:t>The symbols in the game perfectly fit the theme, featuring a Sherlock Holmes-esque detective, his beautiful assistant, a gun, a knife, a piece of evidence, and suspects of the murder. The wild symbol is a silhouette of the killer, and the scatter is a magnifying glass, which triggers the bonus round.</w:t>
      </w:r>
      <w:r>
        <w:t xml:space="preserve"> </w:t>
      </w:r>
    </w:p>
    <w:p>
      <w:r/>
      <w:r>
        <w:t>Now, on to the potential winnings. The game offers a decent RTP of 96.5%, which means you have a great chance of solving the mystery and cashing in on some big wins. With 40 paylines and a wide betting range, there are plenty of opportunities to hit winning combinations.</w:t>
      </w:r>
      <w:r>
        <w:t xml:space="preserve"> </w:t>
      </w:r>
    </w:p>
    <w:p>
      <w:r/>
      <w:r>
        <w:t>All in all, "A Night of Mystery" is a solid slot game with an engaging theme, great graphics and sound effects, and a good chance of winning big. So, put on your detective hat and get ready to crack the case!</w:t>
      </w:r>
    </w:p>
    <w:p>
      <w:pPr>
        <w:pStyle w:val="Heading2"/>
      </w:pPr>
      <w:r>
        <w:t>Gameplay</w:t>
      </w:r>
    </w:p>
    <w:p>
      <w:r/>
      <w:r>
        <w:t>Get ready, gamers! "A Night of Mystery" is a five-reel casino slot game that boasts 40 paylines. And the great news is, you can access the game from Mac desktop computers and all types of mobile devices. So, whether you're a Windows fan or not, you can jump right in on the fun and experience what it feels like to solve a mystery.</w:t>
      </w:r>
    </w:p>
    <w:p>
      <w:r/>
      <w:r>
        <w:t>But wait, there's more! You can bet a minimum of 40 cents or go all-in with a maximum of €400. You can also tweak the coin value to your liking, ranging from 1 cent to €10. With a theoretical return to player (RTP) of 96%, you can expect an evening of thrilling gameplay that won't leave your pockets empty.</w:t>
      </w:r>
    </w:p>
    <w:p>
      <w:r/>
      <w:r>
        <w:t>Now, the gameplay features may seem reduced to the essential, but there are plenty of winnings opportunities to be had - especially if you're daring enough to bet the maximum amount allowed. So, don your detective hat (or your lucky socks) and give "A Night of Mystery" a spin. Who knows? You might unravel the secret to hitting that jackpot.</w:t>
      </w:r>
    </w:p>
    <w:p>
      <w:pPr>
        <w:pStyle w:val="Heading2"/>
      </w:pPr>
      <w:r>
        <w:t>Theme</w:t>
      </w:r>
    </w:p>
    <w:p>
      <w:r/>
      <w:r>
        <w:t xml:space="preserve">If you're a murder mystery fan, then </w:t>
      </w:r>
      <w:r>
        <w:rPr>
          <w:i/>
        </w:rPr>
        <w:t>A Night of Mystery</w:t>
      </w:r>
      <w:r>
        <w:t xml:space="preserve"> is the perfect casino slot game for you. The unsolved crimes theme will have you feeling like a detective hunting for clues! The game is set on a board resembling the classic board game Cluedo, so if you're a fan of that game, the familiarity will make you feel right at home. </w:t>
      </w:r>
    </w:p>
    <w:p>
      <w:r/>
      <w:r>
        <w:t>The characters in the game are well-defined and realistically represented, and the background graphics help create an intriguing atmosphere that's sure to keep you interested. It might not be hyper-technological 3D graphics, but the game's developers have managed to create a theme that captures the essence of the murders beautifully.</w:t>
      </w:r>
    </w:p>
    <w:p>
      <w:r/>
      <w:r>
        <w:t>Overall, the game's depiction of an unsolved murder mystery strikes a perfect balance between suspense and entertainment. Plus, there's a good chance you'll feel like you're participating in a real-life game of Cluedo—only with some added gambling thrill.</w:t>
      </w:r>
    </w:p>
    <w:p>
      <w:pPr>
        <w:pStyle w:val="Heading2"/>
      </w:pPr>
      <w:r>
        <w:t>Accessibility</w:t>
      </w:r>
    </w:p>
    <w:p>
      <w:r/>
      <w:r>
        <w:t>If you're like me, you want your online slot games to be accessible from anywhere you happen to be. That's one of the many strengths of 'A Night of Mystery' - it can be played from your desktop computer or from all types of mobile devices. You can even play while hiding under the bed from your boss!</w:t>
      </w:r>
    </w:p>
    <w:p>
      <w:r/>
      <w:r>
        <w:t>And let's talk about those bets: whether you're a casual player who prefers to keep things low-key or a high roller who enjoys living on the edge, this game has something for you. It's like a choose-your-own-adventure book, but with the chance to win real money. So take a break from your day job (I won't tell anyone) and get playing!</w:t>
      </w:r>
    </w:p>
    <w:p>
      <w:pPr>
        <w:pStyle w:val="Heading2"/>
      </w:pPr>
      <w:r>
        <w:t>Symbols</w:t>
      </w:r>
    </w:p>
    <w:p>
      <w:r/>
      <w:r>
        <w:t>When it comes to slot games, the symbols are as important as the air we breathe. And in 'A Night of Mystery,' the symbols are as dazzling as a Vegas show. The four burlesque dancers steal the show, with their seductive gaze and alluring moves. They also happen to offer the highest payouts, so it's worth keeping an eye on them.</w:t>
      </w:r>
      <w:r/>
    </w:p>
    <w:p>
      <w:r/>
      <w:r>
        <w:t>But let's not forget about the non-thematic symbols, even if they do resemble the same playing cards we've seen a million times before. Don't get me wrong, they still pay out, but they lack that certain je ne sais quoi that the dancers bring to the table. They're like the plain bagel of the symbol world.</w:t>
      </w:r>
      <w:r/>
    </w:p>
    <w:p>
      <w:r/>
      <w:r>
        <w:t>Now, let's talk about the special symbols. First up, we have the Wild, which is as wild as it sounds. It's the game logo and can substitute for any symbol except for the Scatter. Think of it like that one friend you have who always knows how to fix any situation. The Free Games logo is the Scatter and it's what triggers the Free Spins feature. If you get three or more of these bad boys, you're in for a treat. It's like finding a $20 bill in your laundry, but better.</w:t>
      </w:r>
    </w:p>
    <w:p>
      <w:pPr>
        <w:pStyle w:val="Heading2"/>
      </w:pPr>
      <w:r>
        <w:t>Potential Winnings</w:t>
      </w:r>
    </w:p>
    <w:p>
      <w:r/>
      <w:r>
        <w:t>Are you ready to explore the dark alleys of "A Night of Mystery" and win big? The gameplay may be simplistic, but the potential winnings are huge, especially if you bet the maximum amount allowed. So, gather your lucky charms and get spinning!</w:t>
      </w:r>
    </w:p>
    <w:p>
      <w:r/>
      <w:r>
        <w:t>With a solid theoretical return to player (RTP) of 96%, you have plenty of chances to strike it big. And if luck is on your side, the Free Spins feature can reward you with up to 9 free spins, giving you even more opportunities to score a win.</w:t>
      </w:r>
    </w:p>
    <w:p>
      <w:r/>
      <w:r>
        <w:t>But be warned, the night can be full of surprises, and you never know what kind of mysteries and treasures are waiting for you. One thing is for sure, with "A Night of Mystery", you are in for a thrilling experience and countless potential winnings!</w:t>
      </w:r>
    </w:p>
    <w:p>
      <w:pPr>
        <w:pStyle w:val="Heading2"/>
      </w:pPr>
      <w:r>
        <w:t>FAQ</w:t>
      </w:r>
    </w:p>
    <w:p>
      <w:pPr>
        <w:pStyle w:val="Heading3"/>
      </w:pPr>
      <w:r>
        <w:t>What is the theme of A Night of Mystery?</w:t>
      </w:r>
    </w:p>
    <w:p>
      <w:r/>
      <w:r>
        <w:t>The theme is that of unsolved murders and takes place on a set that closely resembles the well-known board game Cluedo.</w:t>
      </w:r>
    </w:p>
    <w:p>
      <w:pPr>
        <w:pStyle w:val="Heading3"/>
      </w:pPr>
      <w:r>
        <w:t>What is the payline structure?</w:t>
      </w:r>
    </w:p>
    <w:p>
      <w:r/>
      <w:r>
        <w:t>It has a traditional five-reel structure with 40 paylines.</w:t>
      </w:r>
    </w:p>
    <w:p>
      <w:pPr>
        <w:pStyle w:val="Heading3"/>
      </w:pPr>
      <w:r>
        <w:t>What is the minimum and maximum amount you can bet?</w:t>
      </w:r>
    </w:p>
    <w:p>
      <w:r/>
      <w:r>
        <w:t>You can bet from a minimum of 40 cents up to a maximum of €400.</w:t>
      </w:r>
    </w:p>
    <w:p>
      <w:pPr>
        <w:pStyle w:val="Heading3"/>
      </w:pPr>
      <w:r>
        <w:t>What is the theoretical return to player (RTP) of A Night of Mystery?</w:t>
      </w:r>
    </w:p>
    <w:p>
      <w:r/>
      <w:r>
        <w:t>It is a canonical and fairly satisfactory 96%.</w:t>
      </w:r>
    </w:p>
    <w:p>
      <w:pPr>
        <w:pStyle w:val="Heading3"/>
      </w:pPr>
      <w:r>
        <w:t>Who are the symbols with the highest value?</w:t>
      </w:r>
    </w:p>
    <w:p>
      <w:r/>
      <w:r>
        <w:t>The protagonists, accused of murder, are four burlesque dancers who also represent the symbols with the highest value.</w:t>
      </w:r>
    </w:p>
    <w:p>
      <w:pPr>
        <w:pStyle w:val="Heading3"/>
      </w:pPr>
      <w:r>
        <w:t>What does the wild symbol do?</w:t>
      </w:r>
    </w:p>
    <w:p>
      <w:r/>
      <w:r>
        <w:t>The wild symbol, which is the game logo, functions as a wild card and can replace all other icons to make a winning combination.</w:t>
      </w:r>
    </w:p>
    <w:p>
      <w:pPr>
        <w:pStyle w:val="Heading3"/>
      </w:pPr>
      <w:r>
        <w:t>What does the scatter symbol do?</w:t>
      </w:r>
    </w:p>
    <w:p>
      <w:r/>
      <w:r>
        <w:t>The scatter symbol, which is the Free Games logo, if it appears at least three times, allows access to the Free Spins feature.</w:t>
      </w:r>
    </w:p>
    <w:p>
      <w:pPr>
        <w:pStyle w:val="Heading3"/>
      </w:pPr>
      <w:r>
        <w:t>Are there any other special features?</w:t>
      </w:r>
    </w:p>
    <w:p>
      <w:r/>
      <w:r>
        <w:t>No, there are no other special features.</w:t>
      </w:r>
    </w:p>
    <w:p>
      <w:pPr>
        <w:pStyle w:val="Heading2"/>
      </w:pPr>
      <w:r>
        <w:t>What we like</w:t>
      </w:r>
    </w:p>
    <w:p>
      <w:pPr>
        <w:pStyle w:val="ListBullet"/>
        <w:spacing w:line="240" w:lineRule="auto"/>
        <w:ind w:left="720"/>
      </w:pPr>
      <w:r/>
      <w:r>
        <w:t>Wide accessibility for desktop and mobile devices</w:t>
      </w:r>
    </w:p>
    <w:p>
      <w:pPr>
        <w:pStyle w:val="ListBullet"/>
        <w:spacing w:line="240" w:lineRule="auto"/>
        <w:ind w:left="720"/>
      </w:pPr>
      <w:r/>
      <w:r>
        <w:t>Interesting theme and engaging atmosphere</w:t>
      </w:r>
    </w:p>
    <w:p>
      <w:pPr>
        <w:pStyle w:val="ListBullet"/>
        <w:spacing w:line="240" w:lineRule="auto"/>
        <w:ind w:left="720"/>
      </w:pPr>
      <w:r/>
      <w:r>
        <w:t>Good potential winnings if betting the maximum amount allowed</w:t>
      </w:r>
    </w:p>
    <w:p>
      <w:pPr>
        <w:pStyle w:val="ListBullet"/>
        <w:spacing w:line="240" w:lineRule="auto"/>
        <w:ind w:left="720"/>
      </w:pPr>
      <w:r/>
      <w:r>
        <w:t>Satisfactory theoretical return to player (RTP) of 96%</w:t>
      </w:r>
    </w:p>
    <w:p>
      <w:pPr>
        <w:pStyle w:val="Heading2"/>
      </w:pPr>
      <w:r>
        <w:t>What we don't like</w:t>
      </w:r>
    </w:p>
    <w:p>
      <w:pPr>
        <w:pStyle w:val="ListBullet"/>
        <w:spacing w:line="240" w:lineRule="auto"/>
        <w:ind w:left="720"/>
      </w:pPr>
      <w:r/>
      <w:r>
        <w:t>Gameplay features are reduced to the essential</w:t>
      </w:r>
    </w:p>
    <w:p>
      <w:pPr>
        <w:pStyle w:val="ListBullet"/>
        <w:spacing w:line="240" w:lineRule="auto"/>
        <w:ind w:left="720"/>
      </w:pPr>
      <w:r/>
      <w:r>
        <w:t>Non-thematic symbols pay the least</w:t>
      </w:r>
    </w:p>
    <w:p>
      <w:r/>
      <w:r>
        <w:rPr>
          <w:b/>
        </w:rPr>
        <w:t>Play 'A Night of Mystery' Slot Game for Free - Review</w:t>
      </w:r>
    </w:p>
    <w:p>
      <w:r/>
      <w:r>
        <w:rPr>
          <w:i/>
        </w:rPr>
        <w:t>Read a detailed review of 'A Night of Mystery' slot game, with pros and cons, potential winnings, and information on accessibility.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