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Ashoka for Free - Slot Game Review</w:t>
      </w:r>
    </w:p>
    <w:p>
      <w:pPr>
        <w:pStyle w:val="Heading2"/>
      </w:pPr>
      <w:r>
        <w:t>Visual and Audio Design</w:t>
      </w:r>
    </w:p>
    <w:p>
      <w:r/>
      <w:r>
        <w:t>Ashoka's visual design is striking... almost as striking as that time I accidentally walked into a cactus. But I digress. Back to the game. The large grid in a dark forest is a great backdrop for the skull statues and Kali, the goddess of death. It's like playing a slot game in a creepy haunted forest, without the actual fear of getting attacked by ghosts or zombies. The matte grey-green color scheme creates a moody ambiance, and the bright symbols really pop, making it easy to keep track of what you're playing for. And let's not forget about the music. The Indian soundtrack is modern and captivating, kind of like my ex-girlfriend. But unlike her, you can easily turn off the music in the game settings.</w:t>
      </w:r>
    </w:p>
    <w:p>
      <w:pPr>
        <w:pStyle w:val="Heading2"/>
      </w:pPr>
      <w:r>
        <w:t>Mobile Compatibility</w:t>
      </w:r>
    </w:p>
    <w:p>
      <w:r/>
      <w:r>
        <w:t>Ashoka is a fantastic mobile slot game that works flawlessly on any device or operating system. Whether you’re an iOS or an Android user, you don’t have to worry about compatibility issues.</w:t>
      </w:r>
    </w:p>
    <w:p>
      <w:r/>
      <w:r>
        <w:t>What’s the point of a slot game if you can’t play it on the go? You can now bet on Ashoka while commuting, at the dentist, in line at the grocery store, or in the bathroom (hey, we won’t judge). Ashoka is your new portable travel buddy.</w:t>
      </w:r>
    </w:p>
    <w:p>
      <w:r/>
      <w:r>
        <w:t xml:space="preserve">Now, you don’t have to sacrifice your social life to play Ashoka at home. You can whip out your phone and join in on the slot game action while out with friends. Just don’t let them get mad when you scream out of excitement after hitting a jackpot! </w:t>
      </w:r>
    </w:p>
    <w:p>
      <w:pPr>
        <w:pStyle w:val="Heading2"/>
      </w:pPr>
      <w:r>
        <w:t>Understanding Volatility and RTP in Ashoka</w:t>
      </w:r>
    </w:p>
    <w:p>
      <w:r/>
      <w:r>
        <w:t>So you're thinking about playing Ashoka, eh? Well, hold on to your slots because this game is not for the faint-hearted. Ashoka is a high volatility slot game, which means that payouts occur less frequently, but when they do, they tend to be larger. It's like waiting for that one-in-a-million love connection. Is it worth it? Who am I to say?</w:t>
      </w:r>
    </w:p>
    <w:p>
      <w:r/>
      <w:r>
        <w:t>Now, don't let the high volatility deter you from trying your luck. Just make sure to adjust your bet size accordingly. Remember, the high volatility means a higher risk, but the higher risk can also lead to higher reward.</w:t>
      </w:r>
    </w:p>
    <w:p>
      <w:r/>
      <w:r>
        <w:t>When it comes to RTP (Return to Player), Ashoka boasts a theoretical return rate of 94%. That means for every $100 you bet, on average, you'll receive $94 in return. Not too shabby, right? Just think of all the things you could buy with that extra $4. A ham sandwich from that fancy deli down the street? A pack of gum and a scratch-off lottery ticket? The possibilities are endless.</w:t>
      </w:r>
    </w:p>
    <w:p>
      <w:r/>
      <w:r>
        <w:t>Long story short, Ashoka is not your run-of-the-mill slot game. It's high risk, high reward, and the RTP is decent. Are you ready to roll the dice and see what fate has in store for you? I say give it a spin and find out!</w:t>
      </w:r>
    </w:p>
    <w:p>
      <w:pPr>
        <w:pStyle w:val="Heading2"/>
      </w:pPr>
      <w:r>
        <w:t>The Wacky World of Symbols and Multipliers in Ashoka Casino Slot Game</w:t>
      </w:r>
    </w:p>
    <w:p>
      <w:r/>
      <w:r>
        <w:t xml:space="preserve">Symbols range from those dull and boring playing cards to sparkly gems and the grand tiger statue. Of course, we all know the tiger is the most rewarding! Just like how your boss smiles when you finish a project, but then he magically forgets how great you are when it's time for promotion. It's alright, we feel you. Anyway, back to the game. </w:t>
      </w:r>
      <w:r/>
    </w:p>
    <w:p>
      <w:r/>
      <w:r>
        <w:t>Oh wait, did we mention there are three types of wilds? Because there are! One regular, one larger-than-life, and one loaded with surprises. The regular wild will substitute for any symbol except for the special ones. The larger-than-life wild will make you feel like Godzilla rampaging through a city, and the loaded one will trigger only after three wins. It's just like getting a bonus day off after completing three consecutive projects with flying colors.</w:t>
      </w:r>
      <w:r/>
    </w:p>
    <w:p>
      <w:r/>
      <w:r>
        <w:t xml:space="preserve">But wait, there's more! The X to the left of the grid indicates when a multiplier is coming, introduced by the green stone. Imagine it like a traffic light, except instead of red, we have green, and instead of stopping, we get multipliers. And if you see a red stone, then you know it's time for a super multiplier. It's like finding out that you're getting a raise AND a bonus at work. Finally, the skull scatter triggers 10 free drops, which can be reactivated with another three scatters during the bonus round. It's kind of like when you go on vacation and then your boss emails you asking for updates, but then you're able to extend your vacation because your parents mysteriously lost internet connection. But we digress. </w:t>
      </w:r>
    </w:p>
    <w:p>
      <w:pPr>
        <w:pStyle w:val="Heading2"/>
      </w:pPr>
      <w:r>
        <w:t>FAQ</w:t>
      </w:r>
    </w:p>
    <w:p>
      <w:pPr>
        <w:pStyle w:val="Heading3"/>
      </w:pPr>
      <w:r>
        <w:t>What is the minimum bet for Ashoka?</w:t>
      </w:r>
    </w:p>
    <w:p>
      <w:r/>
      <w:r>
        <w:t>The minimum bet for Ashoka is €0.20.</w:t>
      </w:r>
    </w:p>
    <w:p>
      <w:pPr>
        <w:pStyle w:val="Heading3"/>
      </w:pPr>
      <w:r>
        <w:t>What is the maximum win for Ashoka?</w:t>
      </w:r>
    </w:p>
    <w:p>
      <w:r/>
      <w:r>
        <w:t>The maximum win for Ashoka is estimated at 25,000 times the bet.</w:t>
      </w:r>
    </w:p>
    <w:p>
      <w:pPr>
        <w:pStyle w:val="Heading3"/>
      </w:pPr>
      <w:r>
        <w:t>What is the volatility of Ashoka?</w:t>
      </w:r>
    </w:p>
    <w:p>
      <w:r/>
      <w:r>
        <w:t>The volatility of Ashoka is high.</w:t>
      </w:r>
    </w:p>
    <w:p>
      <w:pPr>
        <w:pStyle w:val="Heading3"/>
      </w:pPr>
      <w:r>
        <w:t>Can the Indian music in Ashoka be disabled?</w:t>
      </w:r>
    </w:p>
    <w:p>
      <w:r/>
      <w:r>
        <w:t>Yes, the Indian music in Ashoka can be disabled in the settings.</w:t>
      </w:r>
    </w:p>
    <w:p>
      <w:pPr>
        <w:pStyle w:val="Heading3"/>
      </w:pPr>
      <w:r>
        <w:t>What is the theoretical return to player for Ashoka?</w:t>
      </w:r>
    </w:p>
    <w:p>
      <w:r/>
      <w:r>
        <w:t>The theoretical return to player for Ashoka is 94%.</w:t>
      </w:r>
    </w:p>
    <w:p>
      <w:pPr>
        <w:pStyle w:val="Heading3"/>
      </w:pPr>
      <w:r>
        <w:t>What is the Avalanche system in Ashoka?</w:t>
      </w:r>
    </w:p>
    <w:p>
      <w:r/>
      <w:r>
        <w:t>The Avalanche system in Ashoka removes paying symbols with every winning combination and fills empty positions with new symbols until the first respin without a win.</w:t>
      </w:r>
    </w:p>
    <w:p>
      <w:pPr>
        <w:pStyle w:val="Heading3"/>
      </w:pPr>
      <w:r>
        <w:t>What are the special symbols in Ashoka?</w:t>
      </w:r>
    </w:p>
    <w:p>
      <w:r/>
      <w:r>
        <w:t>The special symbols in Ashoka are the three wilds and the skull scatter.</w:t>
      </w:r>
    </w:p>
    <w:p>
      <w:pPr>
        <w:pStyle w:val="Heading3"/>
      </w:pPr>
      <w:r>
        <w:t>Can the free drops in Ashoka be reactivated?</w:t>
      </w:r>
    </w:p>
    <w:p>
      <w:r/>
      <w:r>
        <w:t>Yes, the free drops in Ashoka can be reactivated with three additional scatters during the bonus round.</w:t>
      </w:r>
    </w:p>
    <w:p>
      <w:pPr>
        <w:pStyle w:val="Heading2"/>
      </w:pPr>
      <w:r>
        <w:t>What we like</w:t>
      </w:r>
    </w:p>
    <w:p>
      <w:pPr>
        <w:pStyle w:val="ListBullet"/>
        <w:spacing w:line="240" w:lineRule="auto"/>
        <w:ind w:left="720"/>
      </w:pPr>
      <w:r/>
      <w:r>
        <w:t>Massive grid with 6 reels and 8 rows</w:t>
      </w:r>
    </w:p>
    <w:p>
      <w:pPr>
        <w:pStyle w:val="ListBullet"/>
        <w:spacing w:line="240" w:lineRule="auto"/>
        <w:ind w:left="720"/>
      </w:pPr>
      <w:r/>
      <w:r>
        <w:t>Avalanche system for winning combinations</w:t>
      </w:r>
    </w:p>
    <w:p>
      <w:pPr>
        <w:pStyle w:val="ListBullet"/>
        <w:spacing w:line="240" w:lineRule="auto"/>
        <w:ind w:left="720"/>
      </w:pPr>
      <w:r/>
      <w:r>
        <w:t>High volatility with potential for big wins</w:t>
      </w:r>
    </w:p>
    <w:p>
      <w:pPr>
        <w:pStyle w:val="ListBullet"/>
        <w:spacing w:line="240" w:lineRule="auto"/>
        <w:ind w:left="720"/>
      </w:pPr>
      <w:r/>
      <w:r>
        <w:t>Three wilds and bonus features with free drops</w:t>
      </w:r>
    </w:p>
    <w:p>
      <w:pPr>
        <w:pStyle w:val="Heading2"/>
      </w:pPr>
      <w:r>
        <w:t>What we don't like</w:t>
      </w:r>
    </w:p>
    <w:p>
      <w:pPr>
        <w:pStyle w:val="ListBullet"/>
        <w:spacing w:line="240" w:lineRule="auto"/>
        <w:ind w:left="720"/>
      </w:pPr>
      <w:r/>
      <w:r>
        <w:t>Theoretical return to player of 94%</w:t>
      </w:r>
    </w:p>
    <w:p>
      <w:pPr>
        <w:pStyle w:val="ListBullet"/>
        <w:spacing w:line="240" w:lineRule="auto"/>
        <w:ind w:left="720"/>
      </w:pPr>
      <w:r/>
      <w:r>
        <w:t>Background music may be distracting</w:t>
      </w:r>
    </w:p>
    <w:p>
      <w:r/>
      <w:r>
        <w:rPr>
          <w:b/>
        </w:rPr>
        <w:t>Play Ashoka for Free - Slot Game Review</w:t>
      </w:r>
    </w:p>
    <w:p>
      <w:r/>
      <w:r>
        <w:rPr>
          <w:i/>
        </w:rPr>
        <w:t>Read our review of Ashoka, a high volatility slot game with three wilds and free drop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