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Beer Bonanza Free Slot - Review &amp; Demo Game</w:t>
      </w:r>
    </w:p>
    <w:p>
      <w:r/>
      <w:r>
        <w:rPr>
          <w:b/>
        </w:rPr>
        <w:t>Meta description</w:t>
      </w:r>
      <w:r>
        <w:t>: Read our unbiased review of Beer Bonanza, an Oktoberfest-themed slot game from BGaming. Play it for free or with real money at select casinos.</w:t>
      </w:r>
    </w:p>
    <w:p>
      <w:pPr>
        <w:pStyle w:val="Heading2"/>
      </w:pPr>
      <w:r>
        <w:t>Game Theme and Graphics</w:t>
      </w:r>
    </w:p>
    <w:p>
      <w:r/>
      <w:r>
        <w:t>Who doesn't love a good beer festival? Well, now you can enjoy all the fun and excitement of Oktoberfest without ever leaving your couch, thanks to Beer Bonanza! This casino slot game from BGaming is the perfect way to unwind after a long day of work (or drinking, for that matter).</w:t>
      </w:r>
    </w:p>
    <w:p>
      <w:r/>
      <w:r>
        <w:t>The graphics and design of this game are top-notch, with a bright, colorful interface that's sure to put a smile on your face. You'll love the variety of symbols, ranging from beer steins to juicy fruits. Each symbol has its unique value, so pay attention, or you might miss out on that big payout!</w:t>
      </w:r>
    </w:p>
    <w:p>
      <w:r/>
      <w:r>
        <w:t>And the best part? The sound effects. From the clinking of glasses to the cheers of the crowd, playing Beer Bonanza really does feel like you're right in the middle of a bustling Bavarian beer hall. Just don't get too carried away and try to order a beer from your computer screen—trust us, it doesn't work.</w:t>
      </w:r>
    </w:p>
    <w:p>
      <w:pPr>
        <w:pStyle w:val="Heading2"/>
      </w:pPr>
      <w:r>
        <w:t>Gameplay and Rules</w:t>
      </w:r>
    </w:p>
    <w:p>
      <w:r/>
      <w:r>
        <w:t>Let's get ready to party! Beer Bonanza is a six-reel slot game that takes you right into the heart of a festive beer garden. With five rows and cluster payouts, you'll be raising a glass to winning combinations all night long.</w:t>
      </w:r>
    </w:p>
    <w:p>
      <w:r/>
      <w:r>
        <w:t>But don't let the fun fool you - Beer Bonanza still requires strategy. It follows the classic slot game play that casino-goers know and love, meaning there's no need to re-learn the rules. And while there's no jackpot, the game more than makes up for it with high playability.</w:t>
      </w:r>
    </w:p>
    <w:p>
      <w:r/>
      <w:r>
        <w:t>With a minimum bet of just €0.20, even the most frugal players can taste victory. And for those feeling lucky, the maximum bet of €12 with Chance 2x activated offers even greater opportunities for a payout.</w:t>
      </w:r>
    </w:p>
    <w:p>
      <w:r/>
      <w:r>
        <w:t>And let's not forget about the bonus features. With various symbols and functions, every spin offers a surprise. The Scatter symbol is sure to knock your lederhosen off, and keep an eye out for the Multiplier symbol - it can appear during Free Spins and really increase your winnings.</w:t>
      </w:r>
    </w:p>
    <w:p>
      <w:r/>
      <w:r>
        <w:t>In short, if you're looking for a fun, high-energy slot game with plenty of chances to win, Beer Bonanza is the perfect choice. So, grab a stein, make a toast, and let's get spinning!</w:t>
      </w:r>
    </w:p>
    <w:p>
      <w:pPr>
        <w:pStyle w:val="Heading2"/>
      </w:pPr>
      <w:r>
        <w:t>Reels and Payouts</w:t>
      </w:r>
    </w:p>
    <w:p>
      <w:r/>
      <w:r>
        <w:t xml:space="preserve">Are you ready to win big while enjoying a cold one? Look no further than Beer Bonanza! This game offers a unique twist with no traditional paylines - instead, the cascading symbols feature allows for even more chances to win. </w:t>
      </w:r>
    </w:p>
    <w:p>
      <w:r/>
      <w:r>
        <w:t xml:space="preserve">The selection of symbols in Beer Bonanza includes fruit, but let's face it, we're all here for the beer. Different beers can multiply your winnings from 1.5x all the way up to 50x - finally, a game that recognizes the value of a good beer! Of course, the fruit symbols are important too, offering awards from 0.25x to 10x. </w:t>
      </w:r>
    </w:p>
    <w:p>
      <w:r/>
      <w:r>
        <w:t>With its six-reel structure and five rows, Beer Bonanza offers cluster payouts - meaning that as long as you have clusters of matching symbols, you're bringing home the bacon. Or should we say, bringing home the brew? Overall, this game is perfect for those who love slot machines and a good beer - because why not combine two of the best things in life?</w:t>
      </w:r>
    </w:p>
    <w:p>
      <w:pPr>
        <w:pStyle w:val="Heading2"/>
      </w:pPr>
      <w:r>
        <w:t>Explore Special Symbols and Bonus Features</w:t>
      </w:r>
    </w:p>
    <w:p>
      <w:r/>
      <w:r>
        <w:t xml:space="preserve">Are you feeling lucky? You're sure to be in for a treat with Beer Bonanza and its array of special symbols and bonus features. This game is packed with everything you need for a great gaming experience – beer, free spins, and huge multipliers! </w:t>
      </w:r>
    </w:p>
    <w:p>
      <w:r/>
      <w:r>
        <w:t xml:space="preserve">The game's Scatter symbol is its true gem, and if four or more symbols appear on the reels, you will get free spins. Keep your fingers crossed and hope for the lucky Multiplier symbol to appear during the Free Spins round. This symbol comes loaded with valuable multipliers that can range anywhere from 2x to an insane 100x, which can significantly boost your winnings. </w:t>
      </w:r>
    </w:p>
    <w:p>
      <w:r/>
      <w:r>
        <w:t>But that's not all! The Refill mode is another exciting feature that adds an extra layer of adventure to the game. When it's activated, all the remaining symbols fall and make way for new ones from above, which opens the door for numerous new winning combinations. And if you're looking for an even more dynamic gaming experience, the Buy Bonus feature is the way to go. This feature allows you to immediately purchase the Free Spin round during gameplay, so you can take a shot at winning big without waiting around.</w:t>
      </w:r>
    </w:p>
    <w:p>
      <w:r/>
      <w:r>
        <w:t>In short, Beer Bonanza offers an excellent selection of symbols and bonus features that are sure to keep you entertained for hours on end. So grab a cold one and give these reels a spin – you might just end up with a huge payout and a smile on your face!</w:t>
      </w:r>
    </w:p>
    <w:p>
      <w:pPr>
        <w:pStyle w:val="Heading2"/>
      </w:pPr>
      <w:r>
        <w:t>Minimum and Maximum Bets</w:t>
      </w:r>
    </w:p>
    <w:p>
      <w:r/>
      <w:r>
        <w:t>Are you ready to raise your glass and bet on some unforgettable fun with Beer Bonanza? If so, let's talk about minimum and maximum bets. For only €0.20, you can enjoy the thrill of spinning the reels and possibly winning big! And if you want to go big or go home, then you can place a maximum bet of €12 with Chance 2x activated. Just don't let beer goggles cloud your judgement and bet responsibly!</w:t>
      </w:r>
    </w:p>
    <w:p>
      <w:r/>
      <w:r>
        <w:t>By the way, have you heard about the Chance 2x feature? It's like pouring an extra pint into your beer mug, but for your bet. This cool feature slightly increases your bet and can offer you more chances to participate in bonus games. Sounds like a win-win situation, right? Just keep in mind that this feature is disabled if you activate the Buy Bonus feature. We can't have you drunk dialing the bonus game bar, can we?</w:t>
      </w:r>
    </w:p>
    <w:p>
      <w:pPr>
        <w:pStyle w:val="Heading2"/>
      </w:pPr>
      <w:r>
        <w:t>Overall Gaming Experience</w:t>
      </w:r>
    </w:p>
    <w:p>
      <w:r/>
      <w:r>
        <w:t>Beer enthusiasts, rejoice! BGaming's newest addition to their portfolio - Beer Bonanza - is here to serve up an original gaming experience that will make you wanna raise your beer stein and cheer like it's Oktoberfest season.</w:t>
      </w:r>
    </w:p>
    <w:p>
      <w:r/>
      <w:r>
        <w:t>What sets this game apart from other slots is its cascading symbols feature and cluster payouts. It’s like a never-ending refill of beer mugs, except in this case, your winnings keep piling up. And speaking of refills, the Refill mode bonus feature ensures that the glasses stay full and the good times keep flowing.</w:t>
      </w:r>
    </w:p>
    <w:p>
      <w:r/>
      <w:r>
        <w:t>But, if you're feeling impatient and can't wait for the Refill mode to activate, then the Buy Bonus feature is here to save the day (and your thirst for big wins). This feature gives you instant access to the bonus game, all while sipping on your favorite brew. Talk about convenience!</w:t>
      </w:r>
    </w:p>
    <w:p>
      <w:r/>
      <w:r>
        <w:t>Graphics &amp; sound effects-wise, Beer Bonanza does not disappoint. The symbols are beautifully designed, and the game’s audio immerses you into the German beer festival experience. You can really feel the excitement as if you're celebrating Oktoberfest in real life; except that with Beer Bonanza, you won’t wake up with a hangover.</w:t>
      </w:r>
    </w:p>
    <w:p>
      <w:r/>
      <w:r>
        <w:t>Whether you’re an experienced gambler or simply looking for a fun online slot game, Beer Bonanza is definitely worth a try. You can play with real money or try out the demo mode at select casinos. Just remember to drink responsibly. Well, actually, scratch that - we’re not your mom! Just grab a cold one, sit back, relax and enjoy the twists, turns and surprises of this refreshing slot game.</w:t>
      </w:r>
    </w:p>
    <w:p>
      <w:pPr>
        <w:pStyle w:val="Heading2"/>
      </w:pPr>
      <w:r>
        <w:t>FAQ</w:t>
      </w:r>
    </w:p>
    <w:p>
      <w:pPr>
        <w:pStyle w:val="Heading3"/>
      </w:pPr>
      <w:r>
        <w:t>What is the minimum and maximum bet in Beer Bonanza?</w:t>
      </w:r>
    </w:p>
    <w:p>
      <w:r/>
      <w:r>
        <w:t>The minimum and maximum bets in Beer Bonanza are € 0.20 / € 12 with Chance 2x activated.</w:t>
      </w:r>
    </w:p>
    <w:p>
      <w:pPr>
        <w:pStyle w:val="Heading3"/>
      </w:pPr>
      <w:r>
        <w:t>Does Beer Bonanza have a jackpot?</w:t>
      </w:r>
    </w:p>
    <w:p>
      <w:r/>
      <w:r>
        <w:t>No, Beer Bonanza does not contain a jackpot.</w:t>
      </w:r>
    </w:p>
    <w:p>
      <w:pPr>
        <w:pStyle w:val="Heading3"/>
      </w:pPr>
      <w:r>
        <w:t>What is the theme of the game?</w:t>
      </w:r>
    </w:p>
    <w:p>
      <w:r/>
      <w:r>
        <w:t>The game is themed around the Oktoberfest beer festival held in Munich.</w:t>
      </w:r>
    </w:p>
    <w:p>
      <w:pPr>
        <w:pStyle w:val="Heading3"/>
      </w:pPr>
      <w:r>
        <w:t>What symbols are in the game?</w:t>
      </w:r>
    </w:p>
    <w:p>
      <w:r/>
      <w:r>
        <w:t>The game features beer and fruit symbols, with beer symbols multiplying winnings from 1.5x to 50x, and fruit symbols giving from 0.25x to 10x.</w:t>
      </w:r>
    </w:p>
    <w:p>
      <w:pPr>
        <w:pStyle w:val="Heading3"/>
      </w:pPr>
      <w:r>
        <w:t>What bonus functions are included in the game?</w:t>
      </w:r>
    </w:p>
    <w:p>
      <w:r/>
      <w:r>
        <w:t>Bonus functions include a Free Spins feature, a Recharge feature, a Buy Bonus feature, and a Chance 2x feature.</w:t>
      </w:r>
    </w:p>
    <w:p>
      <w:pPr>
        <w:pStyle w:val="Heading3"/>
      </w:pPr>
      <w:r>
        <w:t>How is the Free Spins feature activated?</w:t>
      </w:r>
    </w:p>
    <w:p>
      <w:r/>
      <w:r>
        <w:t>The Free Spins feature is activated by 4 Scatter symbols appearing on the reels in the main game.</w:t>
      </w:r>
    </w:p>
    <w:p>
      <w:pPr>
        <w:pStyle w:val="Heading3"/>
      </w:pPr>
      <w:r>
        <w:t>What is the Multiplier symbol?</w:t>
      </w:r>
    </w:p>
    <w:p>
      <w:r/>
      <w:r>
        <w:t>The Multiplier symbol is a special symbol that appears during Free Spins and contains a random multiplier from 2x to 100x.</w:t>
      </w:r>
    </w:p>
    <w:p>
      <w:pPr>
        <w:pStyle w:val="Heading3"/>
      </w:pPr>
      <w:r>
        <w:t>Can players purchase a free spin round during gameplay?</w:t>
      </w:r>
    </w:p>
    <w:p>
      <w:r/>
      <w:r>
        <w:t>Yes, players can purchase a free spin round at any time by clicking on a button in the game.</w:t>
      </w:r>
    </w:p>
    <w:p>
      <w:pPr>
        <w:pStyle w:val="Heading2"/>
      </w:pPr>
      <w:r>
        <w:t>What we like</w:t>
      </w:r>
    </w:p>
    <w:p>
      <w:pPr>
        <w:pStyle w:val="ListBullet"/>
        <w:spacing w:line="240" w:lineRule="auto"/>
        <w:ind w:left="720"/>
      </w:pPr>
      <w:r/>
      <w:r>
        <w:t>Original gameplay with cascading symbols and cluster payouts</w:t>
      </w:r>
    </w:p>
    <w:p>
      <w:pPr>
        <w:pStyle w:val="ListBullet"/>
        <w:spacing w:line="240" w:lineRule="auto"/>
        <w:ind w:left="720"/>
      </w:pPr>
      <w:r/>
      <w:r>
        <w:t>Various bonus functions and symbols, including Free Spins, Refill mode and the Buy Bonus feature</w:t>
      </w:r>
    </w:p>
    <w:p>
      <w:pPr>
        <w:pStyle w:val="ListBullet"/>
        <w:spacing w:line="240" w:lineRule="auto"/>
        <w:ind w:left="720"/>
      </w:pPr>
      <w:r/>
      <w:r>
        <w:t>Appealing design with vibrant colors and immersive sound effects</w:t>
      </w:r>
    </w:p>
    <w:p>
      <w:pPr>
        <w:pStyle w:val="ListBullet"/>
        <w:spacing w:line="240" w:lineRule="auto"/>
        <w:ind w:left="720"/>
      </w:pPr>
      <w:r/>
      <w:r>
        <w:t>Chance 2x feature increases chances of participating in bonus games</w:t>
      </w:r>
    </w:p>
    <w:p>
      <w:pPr>
        <w:pStyle w:val="Heading2"/>
      </w:pPr>
      <w:r>
        <w:t>What we don't like</w:t>
      </w:r>
    </w:p>
    <w:p>
      <w:pPr>
        <w:pStyle w:val="ListBullet"/>
        <w:spacing w:line="240" w:lineRule="auto"/>
        <w:ind w:left="720"/>
      </w:pPr>
      <w:r/>
      <w:r>
        <w:t>No jackpot offered in the game</w:t>
      </w:r>
    </w:p>
    <w:p>
      <w:pPr>
        <w:pStyle w:val="ListBullet"/>
        <w:spacing w:line="240" w:lineRule="auto"/>
        <w:ind w:left="720"/>
      </w:pPr>
      <w:r/>
      <w:r>
        <w:t>Maximum bet limit may not suit high rollers</w:t>
      </w:r>
    </w:p>
    <w:p>
      <w:r/>
      <w:r>
        <w:rPr>
          <w:i/>
        </w:rPr>
        <w:t>Please create a feature image fitting the game "Beer Bonanza" with the following specifications: - Cartoon style -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