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Size Fishin' Free - Read Our Review Here</w:t>
      </w:r>
    </w:p>
    <w:p>
      <w:r/>
      <w:r>
        <w:rPr>
          <w:b/>
        </w:rPr>
        <w:t>Meta description</w:t>
      </w:r>
      <w:r>
        <w:t>: Read our review of Big Size Fishin', a classic 5x3 video slot game with 10 fixed paylines. Play for free and read our thoughts on the design, paylines, RTP, and bonus features.</w:t>
      </w:r>
    </w:p>
    <w:p>
      <w:pPr>
        <w:pStyle w:val="Heading2"/>
      </w:pPr>
      <w:r>
        <w:t>Gameplay and Features of Big Size Fishin'</w:t>
      </w:r>
    </w:p>
    <w:p>
      <w:r/>
      <w:r>
        <w:t>If you're looking for a slot game that will leave you reeling with excitement and big payouts, look no further than Red Rake's Big Size Fishin'! This classic 5x3 video slot game has 10 fixed paylines, and winning combinations are formed by landing identical symbols starting from the leftmost reel and moving towards the right. It's a straightforward game, but with the Autoplay function, you can set up to 100 automatic spins and take your fishing rod out for a break.</w:t>
      </w:r>
    </w:p>
    <w:p>
      <w:r/>
      <w:r>
        <w:t>The minimum bet is only €0.10, which caters to those who don't want to fish out too much money in one go. Catching fish has never been easier! And with a medium-high variance and a solid theoretical return to player (RTP) of 95.3%, Big Size Fishin' has everything that experienced gamblers look for in a slot game. With an RTP of 95%, you can cast your net wide and catch some big wins!</w:t>
      </w:r>
    </w:p>
    <w:p>
      <w:r/>
      <w:r>
        <w:t>With its nautical theme and cartoon-style graphics, Big Size Fishin' is a fun and immersive game for all players. But beware the big catch – it's been known to cause mild heart attacks, as the payout can be huge! So make sure you have a strong vessel before you dive into this slot game.</w:t>
      </w:r>
    </w:p>
    <w:p>
      <w:pPr>
        <w:pStyle w:val="Heading2"/>
      </w:pPr>
      <w:r>
        <w:t>Design Elements That Reel You In!</w:t>
      </w:r>
    </w:p>
    <w:p>
      <w:r/>
      <w:r>
        <w:t>Big Size Fishin' is not only a game that pays out often but also looks great. It has fantastic graphical elements that are unmatched by other slot games. The oceanic surroundings create a serene ambiance that is perfect for focusing on spinning those reels. The deep blue waves create a sense of wonder and mystery that most similar games fail to accomplish.</w:t>
      </w:r>
    </w:p>
    <w:p>
      <w:r/>
      <w:r>
        <w:t xml:space="preserve">Moreover, the symbols are crisp, and the color shading on them is eye-catching. The careful design and attention to detail are apparent, and it makes the game stand out from the rest. The developers have gone above and beyond with exquisite graphics that can entertain even the most skeptic of slot game critics. </w:t>
      </w:r>
    </w:p>
    <w:p>
      <w:r/>
      <w:r>
        <w:t xml:space="preserve">But what makes this game even better is the music. The sound design is so impeccable it feels like the player is under the sea itself. And every win is rewarded with a sound that makes you want to throw your hands up in victory! </w:t>
      </w:r>
    </w:p>
    <w:p>
      <w:pPr>
        <w:pStyle w:val="Heading2"/>
      </w:pPr>
      <w:r>
        <w:t>Behind the Scenes: Paylines, Variance, and RTP</w:t>
      </w:r>
    </w:p>
    <w:p>
      <w:r/>
      <w:r>
        <w:t>When it comes to online slot games, one of the most important things to pay attention to are the paylines, variance, and return to player (RTP) percentages. Luckily, Big Size Fishin' ticks all the boxes in these categories.</w:t>
      </w:r>
    </w:p>
    <w:p>
      <w:r/>
      <w:r>
        <w:t>With ten fixed paylines, this game is perfect for those who prefer a more straightforward and traditional layout. But don't let that fool you - this game still packs a punch with its medium-high variance. What does that mean, you ask? Well, basically, it means that players have a decent chance of winning payouts frequently, and the game keeps things interesting by providing a good chance of hitting one of its exciting bonus features.</w:t>
      </w:r>
    </w:p>
    <w:p>
      <w:r/>
      <w:r>
        <w:t>Lastly, let's talk about the RTP. Big Size Fishin' boasts a theoretical RTP of 95.3%, which is a pretty good number for experienced gamblers. This percentage ensures that players can expect to see decent returns on their bets over time. Plus, who ever said no to a little extra cash in their pocket?</w:t>
      </w:r>
    </w:p>
    <w:p>
      <w:r/>
      <w:r>
        <w:t>In summary: with its fixed paylines, medium-high variance, and solid RTP, Big Size Fishin' is a game that casino lovers can really sink their teeth into (or perhaps we should say, sink their bait into?).</w:t>
      </w:r>
    </w:p>
    <w:p>
      <w:pPr>
        <w:pStyle w:val="Heading2"/>
      </w:pPr>
      <w:r>
        <w:t>Symbols and Bonuses: A Reel Catch</w:t>
      </w:r>
    </w:p>
    <w:p>
      <w:r/>
      <w:r>
        <w:t>If you're looking for a slot game that will reel you in hook, line, and sinker, then Big Size Fishin' is just what you need. This fun and exciting game has ten base symbols that are evenly divided into low and high levels of payouts. The low-level symbols are represented by playing cards from 10 to Ace, while the high-level symbols include fish, an artificial bait feather, a float, a rod, and a chest. Watch out for the fisherman, who represents the Wild symbol and can substitute for any missing symbols to create winning combinations- he knows how to bait you in!</w:t>
      </w:r>
      <w:r>
        <w:t xml:space="preserve"> </w:t>
      </w:r>
    </w:p>
    <w:p>
      <w:r/>
      <w:r>
        <w:t xml:space="preserve">That's not all! You can also look out for the Scatter symbol represented by a boat. Landing three, four, or five Scatters triggers 10, 15, or 20 Free Spins, respectively. But before the Free Spins start, the second reel at the second row (2.2) and the third reel at the second row (3.2) are framed by a rope, with both positions awarded a 2x multiplier. </w:t>
      </w:r>
      <w:r>
        <w:t xml:space="preserve"> </w:t>
      </w:r>
    </w:p>
    <w:p>
      <w:r/>
      <w:r>
        <w:t>After each Free Spin, a new position may be framed, or the multiplier may increase by 1. The multipliers apply only to the fish that land within the framed positions. If a Wild symbol lands within the framed positions, it takes all the fish and adds them to your balance. It's as if the game knows how to 'reel' you in even more. Free Spins can be increased by more landed Scatters, so cast your line far and wide and see how much you can catch!</w:t>
      </w:r>
    </w:p>
    <w:p>
      <w:pPr>
        <w:pStyle w:val="Heading2"/>
      </w:pPr>
      <w:r>
        <w:t>Why You Should Try Big Size Fishin'</w:t>
      </w:r>
    </w:p>
    <w:p>
      <w:r/>
      <w:r>
        <w:t>Are you looking for a new and exciting online casino game to try? Look no further than Big Size Fishin' - the game that will have you hooked! With its vibrant graphics and exciting gameplay, it's easy to see why this game has become a fan favorite among online slot enthusiasts.</w:t>
      </w:r>
    </w:p>
    <w:p>
      <w:r/>
      <w:r>
        <w:t>But if you're hesitant to risk your own money on a new game, never fear - Big Size Fishin' offers a free demo version that lets you dip your toes into the water without getting soaked. Who knows, you may even catch some big fish and win big during the demo!</w:t>
      </w:r>
    </w:p>
    <w:p>
      <w:r/>
      <w:r>
        <w:t>For experienced gamblers who want to dive right in, Big Size Fishin' offers plenty of betting options for all bankrolls. And with its high return-to-player rate, you're more likely to catch a big win than a small fry. So head to your favorite online casino and give Big Size Fishin' a chance - you won't be disappointed!</w:t>
      </w:r>
    </w:p>
    <w:p>
      <w:pPr>
        <w:pStyle w:val="Heading2"/>
      </w:pPr>
      <w:r>
        <w:t>FAQ</w:t>
      </w:r>
    </w:p>
    <w:p>
      <w:pPr>
        <w:pStyle w:val="Heading3"/>
      </w:pPr>
      <w:r>
        <w:t>What is the minimum bet for Big Size Fishin'?</w:t>
      </w:r>
    </w:p>
    <w:p>
      <w:r/>
      <w:r>
        <w:t>The minimum bet for this game is only €0.10.</w:t>
      </w:r>
    </w:p>
    <w:p>
      <w:pPr>
        <w:pStyle w:val="Heading3"/>
      </w:pPr>
      <w:r>
        <w:t>How many paylines does Big Size Fishin' have?</w:t>
      </w:r>
    </w:p>
    <w:p>
      <w:r/>
      <w:r>
        <w:t>It has 10 fixed paylines.</w:t>
      </w:r>
    </w:p>
    <w:p>
      <w:pPr>
        <w:pStyle w:val="Heading3"/>
      </w:pPr>
      <w:r>
        <w:t>What are the Wild and Scatter symbols in the game?</w:t>
      </w:r>
    </w:p>
    <w:p>
      <w:r/>
      <w:r>
        <w:t>The fisherman is the Wild symbol, and the boat is the Scatter symbol.</w:t>
      </w:r>
    </w:p>
    <w:p>
      <w:pPr>
        <w:pStyle w:val="Heading3"/>
      </w:pPr>
      <w:r>
        <w:t>How do the multipliers work during Free Spins?</w:t>
      </w:r>
    </w:p>
    <w:p>
      <w:r/>
      <w:r>
        <w:t>During Free Spins, any fish that land in the framed positions receive a 2x multiplier. After each spin, a new position may be framed, or the multiplier may increase by 1, but only for the fish that land within the frames.</w:t>
      </w:r>
    </w:p>
    <w:p>
      <w:pPr>
        <w:pStyle w:val="Heading3"/>
      </w:pPr>
      <w:r>
        <w:t>Can I play Big Size Fishin' for free before staking real money?</w:t>
      </w:r>
    </w:p>
    <w:p>
      <w:r/>
      <w:r>
        <w:t>Yes, you can try a free demo version of the game first.</w:t>
      </w:r>
    </w:p>
    <w:p>
      <w:pPr>
        <w:pStyle w:val="Heading3"/>
      </w:pPr>
      <w:r>
        <w:t>What is the RTP of Big Size Fishin'?</w:t>
      </w:r>
    </w:p>
    <w:p>
      <w:r/>
      <w:r>
        <w:t>The theoretical RTP of this game is 95.3%.</w:t>
      </w:r>
    </w:p>
    <w:p>
      <w:pPr>
        <w:pStyle w:val="Heading3"/>
      </w:pPr>
      <w:r>
        <w:t>Does Big Size Fishin' have an Autoplay function?</w:t>
      </w:r>
    </w:p>
    <w:p>
      <w:r/>
      <w:r>
        <w:t>Yes, it has an Autoplay function that lets you set up to 100 automatic spins.</w:t>
      </w:r>
    </w:p>
    <w:p>
      <w:pPr>
        <w:pStyle w:val="Heading3"/>
      </w:pPr>
      <w:r>
        <w:t>What are the high-level symbols in the game?</w:t>
      </w:r>
    </w:p>
    <w:p>
      <w:r/>
      <w:r>
        <w:t>The high-level symbols include fish, an artificial bait feather, a float, a rod, and a chest.</w:t>
      </w:r>
    </w:p>
    <w:p>
      <w:pPr>
        <w:pStyle w:val="Heading2"/>
      </w:pPr>
      <w:r>
        <w:t>What we like</w:t>
      </w:r>
    </w:p>
    <w:p>
      <w:pPr>
        <w:pStyle w:val="ListBullet"/>
        <w:spacing w:line="240" w:lineRule="auto"/>
        <w:ind w:left="720"/>
      </w:pPr>
      <w:r/>
      <w:r>
        <w:t>Low minimum bet of €0.10</w:t>
      </w:r>
    </w:p>
    <w:p>
      <w:pPr>
        <w:pStyle w:val="ListBullet"/>
        <w:spacing w:line="240" w:lineRule="auto"/>
        <w:ind w:left="720"/>
      </w:pPr>
      <w:r/>
      <w:r>
        <w:t>Autoplay function for up to 100 spins</w:t>
      </w:r>
    </w:p>
    <w:p>
      <w:pPr>
        <w:pStyle w:val="ListBullet"/>
        <w:spacing w:line="240" w:lineRule="auto"/>
        <w:ind w:left="720"/>
      </w:pPr>
      <w:r/>
      <w:r>
        <w:t>Medium-high variance</w:t>
      </w:r>
    </w:p>
    <w:p>
      <w:pPr>
        <w:pStyle w:val="ListBullet"/>
        <w:spacing w:line="240" w:lineRule="auto"/>
        <w:ind w:left="720"/>
      </w:pPr>
      <w:r/>
      <w:r>
        <w:t>Stunning graphics and immersive music</w:t>
      </w:r>
    </w:p>
    <w:p>
      <w:pPr>
        <w:pStyle w:val="Heading2"/>
      </w:pPr>
      <w:r>
        <w:t>What we don't like</w:t>
      </w:r>
    </w:p>
    <w:p>
      <w:pPr>
        <w:pStyle w:val="ListBullet"/>
        <w:spacing w:line="240" w:lineRule="auto"/>
        <w:ind w:left="720"/>
      </w:pPr>
      <w:r/>
      <w:r>
        <w:t>Only 10 fixed paylines</w:t>
      </w:r>
    </w:p>
    <w:p>
      <w:pPr>
        <w:pStyle w:val="ListBullet"/>
        <w:spacing w:line="240" w:lineRule="auto"/>
        <w:ind w:left="720"/>
      </w:pPr>
      <w:r/>
      <w:r>
        <w:t>Bonus features can be hard to trigger</w:t>
      </w:r>
    </w:p>
    <w:p>
      <w:r/>
      <w:r>
        <w:rPr>
          <w:i/>
        </w:rPr>
        <w:t>Create an eye-catching feature image for Big Size Fishin' that features a happy Maya warrior with glasses and is in a cartoon style. The image should capture the excitement and exhilaration of deep-sea fishing while incorporating the game's theme and symbols. Consider including imagery of fish, a boat, a fishing rod, and a treasure chest to showcase the game's features and potential winning combinations. Use bold and vibrant colors to make the image stand out and appeal to players. Keep in mind that the image should be attention-grabbing and enticing to attract players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