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Bubble Craze Free &amp; Read Our Review | Top Online Slot Game</w:t>
      </w:r>
    </w:p>
    <w:p>
      <w:pPr>
        <w:pStyle w:val="Heading2"/>
      </w:pPr>
      <w:r>
        <w:t>GAMEPLAY MECHANICS</w:t>
      </w:r>
    </w:p>
    <w:p>
      <w:r/>
      <w:r>
        <w:t>Bubble Craze is like a symphony of bubbles. Hearing the sound of popping bubbles could be really satisfying, right? Well, with this online slot game, you get to enjoy the sound without the mess! The game features a hexagonal grid where symbols align in formations of four or more with the same color to create winning combinations. And just when you thought it couldn't get any better, the bubbles float up into position from the bottom of the screen! It's magical watching them rise like a bunch of tiny, glistening pearls.</w:t>
      </w:r>
    </w:p>
    <w:p>
      <w:r/>
      <w:r>
        <w:t>Now, as you know, life isn't all sunshine and bubbles. Just like the unpredictability of bubblegum bubbles, sometimes bubbles in this game will burst without forming a winning combo. But fear not, my friend! New bubbles will take their places, and you'll have another chance at glory.</w:t>
      </w:r>
    </w:p>
    <w:p>
      <w:pPr>
        <w:pStyle w:val="Heading2"/>
      </w:pPr>
      <w:r>
        <w:t>Symbols and Features</w:t>
      </w:r>
    </w:p>
    <w:p>
      <w:r/>
      <w:r>
        <w:t>Are you ready to pop some bubbles and win big? If so, then Bubble Craze is the perfect game for you! With symbols that range from red to brown, Bubble Craze offers players a colorful and fun experience. Plus, the transformation bubble adds an exciting twist to the game, transforming one symbol into another for even more chances to win.</w:t>
      </w:r>
      <w:r>
        <w:t xml:space="preserve"> </w:t>
      </w:r>
    </w:p>
    <w:p>
      <w:r/>
      <w:r>
        <w:t>But wait – that's not all! Bubble Craze also has a multiplier bubble that increases your winnings, making the game even more profitable. And if you're lucky enough to land three or more colourful atom-like symbols, you'll trigger the free spins bonus feature, which adds even more transform and multiplier bubbles to the reel set.</w:t>
      </w:r>
      <w:r>
        <w:t xml:space="preserve"> </w:t>
      </w:r>
    </w:p>
    <w:p>
      <w:r/>
      <w:r>
        <w:t>With a variety of symbols and features like these, it's no wonder that Bubble Craze is so popular among slot game enthusiasts. So why not give it a try and see if you can pop your way to some big wins?</w:t>
      </w:r>
    </w:p>
    <w:p>
      <w:pPr>
        <w:pStyle w:val="Heading2"/>
      </w:pPr>
      <w:r>
        <w:t>Graphics and Sound</w:t>
      </w:r>
    </w:p>
    <w:p>
      <w:r/>
      <w:r>
        <w:t>Let me tell you, Bubble Craze is visually stunning. It's like they took a paint palette and threw it onto the screen. The gameplay takes place on a hexagonal grid, and the symbols are a mix of bubbles and colorful triangles. The colors and movement are captivating, and it's hard not to get lost in the visuals.</w:t>
      </w:r>
    </w:p>
    <w:p>
      <w:r/>
      <w:r>
        <w:t>And let's not forget about the sound effects! They're perfect for the bubbly theme of the game. You'll hear popping sounds, cheerful music, and some exciting bonus noises. I found myself bouncing along to the tunes while playing, and it really added to the fun.</w:t>
      </w:r>
    </w:p>
    <w:p>
      <w:r/>
      <w:r>
        <w:t>Overall, the graphics and sound design are top-notch. Bubble Craze is a feast for the eyes and ears.</w:t>
      </w:r>
    </w:p>
    <w:p>
      <w:pPr>
        <w:pStyle w:val="Heading2"/>
      </w:pPr>
      <w:r>
        <w:t>Payouts and RTP</w:t>
      </w:r>
    </w:p>
    <w:p>
      <w:r/>
      <w:r>
        <w:t xml:space="preserve">If you're in it to win it, Bubble Craze is a game that delivers. The payouts are solid and depend on your winning combinations. It's like playing a game of bubble wrap, but instead of just stress relief, you get to win real money - amazing! The brown and purple bubbles payout the least, but they're still worth it, with 1,000 coins for a full grid of 19 bubbles. Keep popping those bubbles, and you can enjoy some satisfying wins. </w:t>
      </w:r>
      <w:r/>
    </w:p>
    <w:p>
      <w:r/>
      <w:r>
        <w:t>Playing the silver bubbles is like hitting the jackpot - these bubbles offer the highest value, and if all 19 silver bubbles transform, you could be looking at a massive win of 10,000 coins. That's practically a treasure trove of coins, fit for a king or queen! Get ready to hoard your riches and rule over your very own empire - at least until your coin stash runs out.</w:t>
      </w:r>
      <w:r/>
    </w:p>
    <w:p>
      <w:r/>
      <w:r>
        <w:t>But don't worry, Bubble Craze is a generous game, and the RTP is around 96%, which is pretty standard for the industry. So, if you're worried about playing a game that only rewards the house, Bubble Craze is a safe bet.</w:t>
      </w:r>
      <w:r/>
    </w:p>
    <w:p>
      <w:r/>
      <w:r>
        <w:t>Overall, Bubble Craze is a fun and bubbly game that can bring excitement and decent payouts to your online casino experience. Just remember to pop responsibly and have some fun along the way - after all, who doesn't love popping bubbles?!</w:t>
      </w:r>
    </w:p>
    <w:p>
      <w:pPr>
        <w:pStyle w:val="Heading2"/>
      </w:pPr>
      <w:r>
        <w:t>Provider and Reputation</w:t>
      </w:r>
    </w:p>
    <w:p>
      <w:r/>
      <w:r>
        <w:t>When it comes to online casino games, having a good provider can make all the difference between a fun game and a frustrating experience. Thankfully, Bubble Craze is developed by IGT, a well-respected and leading provider in the industry. With decades of experience creating innovative and exciting games, IGT has established a strong reputation in the world of online casinos.</w:t>
      </w:r>
    </w:p>
    <w:p>
      <w:r/>
      <w:r>
        <w:t>What makes Bubble Craze stand out from other games in IGT's portfolio is its unique and fresh concept. Instead of the traditional spinning reels, players are presented with a colorful array of bubbles that float up on the screen before popping and revealing symbols. The graphics are vibrant and engaging, transporting players to an underwater world filled with charming sea creatures.</w:t>
      </w:r>
    </w:p>
    <w:p>
      <w:r/>
      <w:r>
        <w:t>In terms of gameplay mechanics, Bubble Craze is easy to understand and offers a range of exciting features. Players can earn multipliers, free spins, and more, making it a game that can keep them entertained for hours. Plus, with the chance to win big payouts, Bubble Craze is definitely a game that's worth a try for anyone looking for a fun and rewarding online slot experience.</w:t>
      </w:r>
    </w:p>
    <w:p>
      <w:pPr>
        <w:pStyle w:val="Heading2"/>
      </w:pPr>
      <w:r>
        <w:t>FAQ</w:t>
      </w:r>
    </w:p>
    <w:p>
      <w:pPr>
        <w:pStyle w:val="Heading3"/>
      </w:pPr>
      <w:r>
        <w:t>How many bubbles are on the screen?</w:t>
      </w:r>
    </w:p>
    <w:p>
      <w:r/>
      <w:r>
        <w:t>There are nineteen spaces for bubbles on the hexagonal grid.</w:t>
      </w:r>
    </w:p>
    <w:p>
      <w:pPr>
        <w:pStyle w:val="Heading3"/>
      </w:pPr>
      <w:r>
        <w:t>What happens if bubbles don't form a winning combination?</w:t>
      </w:r>
    </w:p>
    <w:p>
      <w:r/>
      <w:r>
        <w:t>Bubbles that don't create a winning combination will burst, and new bubbles will take their places.</w:t>
      </w:r>
    </w:p>
    <w:p>
      <w:pPr>
        <w:pStyle w:val="Heading3"/>
      </w:pPr>
      <w:r>
        <w:t>What are the different game symbols?</w:t>
      </w:r>
    </w:p>
    <w:p>
      <w:r/>
      <w:r>
        <w:t>The game symbols include bubbles of different colors, the transformation bubble, and the multiplier bubble.</w:t>
      </w:r>
    </w:p>
    <w:p>
      <w:pPr>
        <w:pStyle w:val="Heading3"/>
      </w:pPr>
      <w:r>
        <w:t>What makes Bubble Craze unique among slot machines?</w:t>
      </w:r>
    </w:p>
    <w:p>
      <w:r/>
      <w:r>
        <w:t>Bubble Craze is an online slot game where players must align symbols in formations of four or more with the same color to win, creating a truly unique gaming experience.</w:t>
      </w:r>
    </w:p>
    <w:p>
      <w:pPr>
        <w:pStyle w:val="Heading3"/>
      </w:pPr>
      <w:r>
        <w:t>What are the payouts for the different colored bubbles?</w:t>
      </w:r>
    </w:p>
    <w:p>
      <w:r/>
      <w:r>
        <w:t>The payouts for the different colored bubbles vary, with silver bubbles having the highest payout potential of up to 10,000 coins.</w:t>
      </w:r>
    </w:p>
    <w:p>
      <w:pPr>
        <w:pStyle w:val="Heading3"/>
      </w:pPr>
      <w:r>
        <w:t>Are there any bonus features in Bubble Craze?</w:t>
      </w:r>
    </w:p>
    <w:p>
      <w:r/>
      <w:r>
        <w:t>Yes, landing three or more bubble symbols that take the form of a colorful atom triggers a free spins bonus feature, and you are awarded five free spins.</w:t>
      </w:r>
    </w:p>
    <w:p>
      <w:pPr>
        <w:pStyle w:val="Heading3"/>
      </w:pPr>
      <w:r>
        <w:t>Can the free spins bonus feature be triggered again?</w:t>
      </w:r>
    </w:p>
    <w:p>
      <w:r/>
      <w:r>
        <w:t>No, the free spins bonus feature can only be triggered once.</w:t>
      </w:r>
    </w:p>
    <w:p>
      <w:pPr>
        <w:pStyle w:val="Heading3"/>
      </w:pPr>
      <w:r>
        <w:t>Are there any other similar slot machines to Bubble Craze?</w:t>
      </w:r>
    </w:p>
    <w:p>
      <w:r/>
      <w:r>
        <w:t>If you like bubble-themed slot machines, we recommend Bubble Bubble produced by Real Time Gaming.</w:t>
      </w:r>
    </w:p>
    <w:p>
      <w:pPr>
        <w:pStyle w:val="Heading2"/>
      </w:pPr>
      <w:r>
        <w:t>What we like</w:t>
      </w:r>
    </w:p>
    <w:p>
      <w:pPr>
        <w:pStyle w:val="ListBullet"/>
        <w:spacing w:line="240" w:lineRule="auto"/>
        <w:ind w:left="720"/>
      </w:pPr>
      <w:r/>
      <w:r>
        <w:t>Hexagonal grid and colorful design create a visually stunning game</w:t>
      </w:r>
    </w:p>
    <w:p>
      <w:pPr>
        <w:pStyle w:val="ListBullet"/>
        <w:spacing w:line="240" w:lineRule="auto"/>
        <w:ind w:left="720"/>
      </w:pPr>
      <w:r/>
      <w:r>
        <w:t>Transform and multiplier bubbles add a unique twist to standard gameplay</w:t>
      </w:r>
    </w:p>
    <w:p>
      <w:pPr>
        <w:pStyle w:val="ListBullet"/>
        <w:spacing w:line="240" w:lineRule="auto"/>
        <w:ind w:left="720"/>
      </w:pPr>
      <w:r/>
      <w:r>
        <w:t>Free spins bonus feature increases chances of landing lucrative payouts</w:t>
      </w:r>
    </w:p>
    <w:p>
      <w:pPr>
        <w:pStyle w:val="ListBullet"/>
        <w:spacing w:line="240" w:lineRule="auto"/>
        <w:ind w:left="720"/>
      </w:pPr>
      <w:r/>
      <w:r>
        <w:t>IGT's reputation as a top provider ensures high-quality gameplay</w:t>
      </w:r>
    </w:p>
    <w:p>
      <w:pPr>
        <w:pStyle w:val="Heading2"/>
      </w:pPr>
      <w:r>
        <w:t>What we don't like</w:t>
      </w:r>
    </w:p>
    <w:p>
      <w:pPr>
        <w:pStyle w:val="ListBullet"/>
        <w:spacing w:line="240" w:lineRule="auto"/>
        <w:ind w:left="720"/>
      </w:pPr>
      <w:r/>
      <w:r>
        <w:t>Limited number of symbols and features may become repetitive over time</w:t>
      </w:r>
    </w:p>
    <w:p>
      <w:pPr>
        <w:pStyle w:val="ListBullet"/>
        <w:spacing w:line="240" w:lineRule="auto"/>
        <w:ind w:left="720"/>
      </w:pPr>
      <w:r/>
      <w:r>
        <w:t>Lowest coin values may not offer substantial payouts</w:t>
      </w:r>
    </w:p>
    <w:p>
      <w:r/>
      <w:r>
        <w:rPr>
          <w:b/>
        </w:rPr>
        <w:t>Play Bubble Craze Free &amp; Read Our Review | Top Online Slot Game</w:t>
      </w:r>
    </w:p>
    <w:p>
      <w:r/>
      <w:r>
        <w:rPr>
          <w:i/>
        </w:rPr>
        <w:t>Read our expert review of Bubble Craze, a top online slot game featuring a hexagonal grid and free spins bonus feature. Play Bubble Craze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