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Coils of Cash Free: Review &amp; Gameplay Features</w:t>
      </w:r>
    </w:p>
    <w:p>
      <w:pPr>
        <w:pStyle w:val="Heading2"/>
      </w:pPr>
      <w:r>
        <w:t>Gameplay Features</w:t>
      </w:r>
    </w:p>
    <w:p>
      <w:r/>
      <w:r>
        <w:t>Get ready to experience the latest and greatest in online slot games with Coils of Cash! This game takes things to the next level with its unique gameplay features.</w:t>
      </w:r>
    </w:p>
    <w:p>
      <w:r/>
      <w:r>
        <w:t>First off, let's talk about the cascading reel engine - it's like watching a game of Jenga in reverse! This technique eliminates pay lines and adds an element of surprise to the game as the symbols fall into place, creating even more ways to win with 2,304 possible combinations.</w:t>
      </w:r>
    </w:p>
    <w:p>
      <w:r/>
      <w:r>
        <w:t>The Power Coil feature is where things really heat up. It's like a mechanical bull ride, with wilds and multipliers that flip the game upside down and give you some amazing chances to win larger payouts. You'll need to hold on tight, but the ride is well worth it.</w:t>
      </w:r>
    </w:p>
    <w:p>
      <w:r/>
      <w:r>
        <w:t>Then there's the Scatter symbol, which is like the secret key to the free spins mode. It's like finding the golden ticket in a chocolate bar, except instead of meeting Willy Wonka, you get to spin the reels and rack up more wins! With extra spins and even more ways to win big, the free spins mode is where the real party starts.</w:t>
      </w:r>
    </w:p>
    <w:p>
      <w:r/>
      <w:r>
        <w:t>All in all, Coils of Cash is a fantastic game with some unique features that make it stand out from the crowd. So what are you waiting for? Roll up your sleeves and dive in - who knows, you might just hit the jackpot!</w:t>
      </w:r>
    </w:p>
    <w:p>
      <w:pPr>
        <w:pStyle w:val="Heading2"/>
      </w:pPr>
      <w:r>
        <w:t>Impressive RTP - Coils of Cash</w:t>
      </w:r>
    </w:p>
    <w:p>
      <w:r/>
      <w:r>
        <w:t>Are you tired of playing slot games where you hardly win anything? Well, we have good news for you. Coils of Cash boasts of an impressive pre-set RTP of 96.20%. That means if you spin the reels a hundred times, you can expect to win back 96.20 of the total amount you’ve wagered. Not bad, huh?</w:t>
      </w:r>
    </w:p>
    <w:p>
      <w:r/>
      <w:r>
        <w:t>With Coils of Cash, you're in for a thrilling ride. As with any slot game, there's no guarantee of winning, but the odds are certainly higher in your favor here. The creators of this game have done an impressive job in setting an RTP that's fair, and that offers players the potential to win some serious cash.</w:t>
      </w:r>
    </w:p>
    <w:p>
      <w:r/>
      <w:r>
        <w:t>So, if you're someone who loves the thrill of a slot game but wants better odds, Coils of Cash should be your go-to. With so many other games out there that offer only paltry returns, this game is both refreshing and exciting. Who knew making money could be so fun?</w:t>
      </w:r>
    </w:p>
    <w:p>
      <w:pPr>
        <w:pStyle w:val="Heading2"/>
      </w:pPr>
      <w:r>
        <w:t>Symbol Values</w:t>
      </w:r>
    </w:p>
    <w:p>
      <w:r/>
      <w:r>
        <w:t>Are you ready to take a wild ride with Coils of Cash? You better be, because this game is electrifying!</w:t>
      </w:r>
    </w:p>
    <w:p>
      <w:r/>
      <w:r>
        <w:t xml:space="preserve">The symbols in Coils of Cash are a mix of classic playing cards and arcane electrical equipment. It's like playing poker in a steampunk universe. I must admit, seeing a Victorian-era wrench among the symbols made me chuckle. Who knew electrical engineers back then had such style? </w:t>
      </w:r>
    </w:p>
    <w:p>
      <w:r/>
      <w:r>
        <w:t>But let's get down to business - which symbols can bring you the big bucks? The old TV is the symbol you want to aim for, as it can reward you with up to five times the amount of your original bet if you hit six in a row. That's enough to make anyone's eyes sparkle like an overloaded Tesla coil.</w:t>
      </w:r>
    </w:p>
    <w:p>
      <w:r/>
      <w:r>
        <w:t xml:space="preserve">The combination of old-fashioned and modern-day designs seamlessly integrated in Coils of Cash makes it a true visual masterpiece. It's like seeing a cyborg from the Victorian era playing an electric guitar. So retro and cool at the same time! </w:t>
      </w:r>
    </w:p>
    <w:p>
      <w:pPr>
        <w:pStyle w:val="Heading2"/>
      </w:pPr>
      <w:r>
        <w:t>Let's Talk About the Scatter Symbol</w:t>
      </w:r>
    </w:p>
    <w:p>
      <w:r/>
      <w:r>
        <w:t>Oh boy, the Scatter symbol in Coils of Cash really gets my heart racing. It's like a little energy sphere that packs a big punch. We're talking about the key to triggering the coveted free spins mode here, people. And who doesn't love free spins? But wait, there's more. The number of Scatters you land determines how many spins you get, with a maximum of 25 spins available if you're lucky enough to land six Scatters. That's a ton of chances to hit the jackpot, folks. And the fun doesn't stop there. You can keep earning extra spins by landing even more Scatters during the free spins mode.</w:t>
      </w:r>
    </w:p>
    <w:p>
      <w:r/>
      <w:r>
        <w:t>I mean, seriously, the Scatter symbol might as well be a genie in a bottle granting all your wishes. It's the kind of feature that gets you jumping out of your seat in excitement. Plus, let's not forget that when triggered, the Scatter symbol has the potential to significantly increase your payouts. Talk about a win-win situation!</w:t>
      </w:r>
    </w:p>
    <w:p>
      <w:r/>
      <w:r>
        <w:t>Trust me, when you're playing Coils of Cash, you'll want to keep your eyes peeled for that little energy sphere. It could be the key to unlocking some serious cash prizes and having a blast in the process. So, go ahead and give it a spin, and may the Scatter symbol be ever in your favor.</w:t>
      </w:r>
    </w:p>
    <w:p>
      <w:pPr>
        <w:pStyle w:val="Heading2"/>
      </w:pPr>
      <w:r>
        <w:t>Atmosphere and Design</w:t>
      </w:r>
    </w:p>
    <w:p>
      <w:r/>
      <w:r>
        <w:t>If you're a fan of all things retro, then Coils of Cash might just be the slot game for you. This game has a distinct old school vibe that will leave you feeling nostalgic for the days of disco balls and bell-bottoms. The designers have done a great job of creating a unique atmosphere that stands out from other slot games on the market.</w:t>
      </w:r>
      <w:r/>
    </w:p>
    <w:p>
      <w:r/>
      <w:r>
        <w:t>One of the standout features of Coils of Cash is the use of an electric generator as the background for the reels. It's a subtle touch that adds a lot of personality to the game. The vintage designs of the symbols are also a nice touch – you'll see everything from record players to rotary telephones. The attention to detail is impressive, and it's clear that the designers put a lot of thought into every aspect of the game.</w:t>
      </w:r>
      <w:r/>
    </w:p>
    <w:p>
      <w:r/>
      <w:r>
        <w:t>What's great about Coils of Cash is that it manages to seamlessly blend old school charm with modern-day themes. It's the best of both worlds, and it's sure to leave players feeling satisfied. Whether you're a seasoned slot game player or you're just dipping your toes into the world of online casinos, Coils of Cash has something for everyone.</w:t>
      </w:r>
      <w:r/>
    </w:p>
    <w:p>
      <w:r/>
      <w:r>
        <w:t>The graphics in Coils of Cash are sharp and vibrant, making the game a feast for the eyes. The presentation works well on both larger screens and smartphones, which is great news for players who like to take their gaming on-the-go. No matter where you are, you can enjoy the retro goodness of Coils of Cash.</w:t>
      </w:r>
      <w:r/>
    </w:p>
    <w:p>
      <w:r/>
      <w:r>
        <w:t>All in all, Coils of Cash is a well-designed slot game with a lot of personality. It's clear that the designers put a lot of thought into making the game a unique and enjoyable experience. So, put on your bell-bottoms, cue up some disco music, and get ready to spin those reels.</w:t>
      </w:r>
    </w:p>
    <w:p>
      <w:pPr>
        <w:pStyle w:val="Heading2"/>
      </w:pPr>
      <w:r>
        <w:t>FAQ</w:t>
      </w:r>
    </w:p>
    <w:p>
      <w:pPr>
        <w:pStyle w:val="Heading3"/>
      </w:pPr>
      <w:r>
        <w:t>What is Coils of Cash?</w:t>
      </w:r>
    </w:p>
    <w:p>
      <w:r/>
      <w:r>
        <w:t>Coils of Cash is an online slot game by Play N Go with 2,304 ways to win.</w:t>
      </w:r>
    </w:p>
    <w:p>
      <w:pPr>
        <w:pStyle w:val="Heading3"/>
      </w:pPr>
      <w:r>
        <w:t>What are Power Spins?</w:t>
      </w:r>
    </w:p>
    <w:p>
      <w:r/>
      <w:r>
        <w:t>Power Spins is a feature in Coils of Cash that presents players with a potential 625x multiplier.</w:t>
      </w:r>
    </w:p>
    <w:p>
      <w:pPr>
        <w:pStyle w:val="Heading3"/>
      </w:pPr>
      <w:r>
        <w:t>What are Free Spins?</w:t>
      </w:r>
    </w:p>
    <w:p>
      <w:r/>
      <w:r>
        <w:t>Free Spins is a feature in Coils of Cash that can pay out up to 30,000 times your bet.</w:t>
      </w:r>
    </w:p>
    <w:p>
      <w:pPr>
        <w:pStyle w:val="Heading3"/>
      </w:pPr>
      <w:r>
        <w:t>What is the pre-set RTP of Coils of Cash?</w:t>
      </w:r>
    </w:p>
    <w:p>
      <w:r/>
      <w:r>
        <w:t>The pre-set RTP of Coils of Cash is 96.20%.</w:t>
      </w:r>
    </w:p>
    <w:p>
      <w:pPr>
        <w:pStyle w:val="Heading3"/>
      </w:pPr>
      <w:r>
        <w:t>What is the highest-valued symbol in Coils of Cash?</w:t>
      </w:r>
    </w:p>
    <w:p>
      <w:r/>
      <w:r>
        <w:t>The highest-valued symbol in Coils of Cash is an old TV, paying out 1, 2, 3, or 5 times the bet amount for 3, 4, 5 or 6 icons, respectively.</w:t>
      </w:r>
    </w:p>
    <w:p>
      <w:pPr>
        <w:pStyle w:val="Heading3"/>
      </w:pPr>
      <w:r>
        <w:t>What is the Cascading Reels feature?</w:t>
      </w:r>
    </w:p>
    <w:p>
      <w:r/>
      <w:r>
        <w:t>Cascading Reels is a feature in Coils of Cash that powers the gameplay with a cascading reel engine. This means that when a winning combination is achieved on the reels, the matching symbols disappear and new ones fall in to increase your chances of winning further.</w:t>
      </w:r>
    </w:p>
    <w:p>
      <w:pPr>
        <w:pStyle w:val="Heading3"/>
      </w:pPr>
      <w:r>
        <w:t>What is the Power Coil?</w:t>
      </w:r>
    </w:p>
    <w:p>
      <w:r/>
      <w:r>
        <w:t>Power Coil is a horizontal reel above reels 2 through 5 that powers the game. Here, players can land wilds and take advantage of multipliers that make their winnings even juicier, up to 5x.</w:t>
      </w:r>
    </w:p>
    <w:p>
      <w:pPr>
        <w:pStyle w:val="Heading3"/>
      </w:pPr>
      <w:r>
        <w:t>What happens when you land a Scatter symbol?</w:t>
      </w:r>
    </w:p>
    <w:p>
      <w:r/>
      <w:r>
        <w:t>If you land the Scatter symbol (an energy sphere) on the reels 3 or more times, you can unlock additional spins. With 3 Scatters, you get 10 spins, 4 Scatters earn you 15, 5 Scatters land you 20, and an impressive 6 Scatters will get you 25.</w:t>
      </w:r>
    </w:p>
    <w:p>
      <w:pPr>
        <w:pStyle w:val="Heading2"/>
      </w:pPr>
      <w:r>
        <w:t>What we like</w:t>
      </w:r>
    </w:p>
    <w:p>
      <w:pPr>
        <w:pStyle w:val="ListBullet"/>
        <w:spacing w:line="240" w:lineRule="auto"/>
        <w:ind w:left="720"/>
      </w:pPr>
      <w:r/>
      <w:r>
        <w:t>Cascading reel engine for an exciting gameplay.</w:t>
      </w:r>
    </w:p>
    <w:p>
      <w:pPr>
        <w:pStyle w:val="ListBullet"/>
        <w:spacing w:line="240" w:lineRule="auto"/>
        <w:ind w:left="720"/>
      </w:pPr>
      <w:r/>
      <w:r>
        <w:t>Power Coil feature with its own wilds and multipliers.</w:t>
      </w:r>
    </w:p>
    <w:p>
      <w:pPr>
        <w:pStyle w:val="ListBullet"/>
        <w:spacing w:line="240" w:lineRule="auto"/>
        <w:ind w:left="720"/>
      </w:pPr>
      <w:r/>
      <w:r>
        <w:t>Scatter symbol unlocks free spins mode with more chances to win big.</w:t>
      </w:r>
    </w:p>
    <w:p>
      <w:pPr>
        <w:pStyle w:val="ListBullet"/>
        <w:spacing w:line="240" w:lineRule="auto"/>
        <w:ind w:left="720"/>
      </w:pPr>
      <w:r/>
      <w:r>
        <w:t>Aesthetically pleasing retro atmosphere and design paired with modern-day themes.</w:t>
      </w:r>
    </w:p>
    <w:p>
      <w:pPr>
        <w:pStyle w:val="Heading2"/>
      </w:pPr>
      <w:r>
        <w:t>What we don't like</w:t>
      </w:r>
    </w:p>
    <w:p>
      <w:pPr>
        <w:pStyle w:val="ListBullet"/>
        <w:spacing w:line="240" w:lineRule="auto"/>
        <w:ind w:left="720"/>
      </w:pPr>
      <w:r/>
      <w:r>
        <w:t>Lower value for classic playing card symbols.</w:t>
      </w:r>
    </w:p>
    <w:p>
      <w:pPr>
        <w:pStyle w:val="ListBullet"/>
        <w:spacing w:line="240" w:lineRule="auto"/>
        <w:ind w:left="720"/>
      </w:pPr>
      <w:r/>
      <w:r>
        <w:t>Limited number of ways to win compared to other slot games.</w:t>
      </w:r>
    </w:p>
    <w:p>
      <w:r/>
      <w:r>
        <w:rPr>
          <w:b/>
        </w:rPr>
        <w:t>Play Coils of Cash Free: Review &amp; Gameplay Features</w:t>
      </w:r>
    </w:p>
    <w:p>
      <w:r/>
      <w:r>
        <w:rPr>
          <w:i/>
        </w:rPr>
        <w:t>Discover gameplay features, pros and cons, and RTP in our review of Coils of Cash. Play for free and enter the free spins mode to increase your chances of winning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