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Country Farming Slot for Free - Review 2021</w:t>
      </w:r>
    </w:p>
    <w:p>
      <w:r/>
      <w:r>
        <w:rPr>
          <w:b/>
        </w:rPr>
        <w:t>Meta description</w:t>
      </w:r>
      <w:r>
        <w:t>: Our review of Country Farming slot - a fun and engaging video game with high winning potential. Play now for free!</w:t>
      </w:r>
    </w:p>
    <w:p>
      <w:pPr>
        <w:pStyle w:val="Heading2"/>
      </w:pPr>
      <w:r>
        <w:t>Gameplay and Features</w:t>
      </w:r>
    </w:p>
    <w:p>
      <w:r/>
      <w:r>
        <w:t xml:space="preserve">Get ready to become a farmer and experience the thrill of the countryside with the sensational slot game, Country Farming. The game boasts a 5-reel, 3-row, 20-fixed payline system that is bound to keep you engaged and entertained. </w:t>
      </w:r>
      <w:r/>
    </w:p>
    <w:p>
      <w:r/>
      <w:r>
        <w:t xml:space="preserve">To win big, players need to create a combination of at least three symbols, starting from the leftmost reel and going right. Interestingly, Country Farming offers Wilds, Scatters, free spins, and the chance to win one of the sensational jackpots! Feeling lucky already, eh? </w:t>
      </w:r>
      <w:r/>
    </w:p>
    <w:p>
      <w:r/>
      <w:r>
        <w:t xml:space="preserve">But that's not all, the game also offers Quick Spin, Turbo Spin, and Autoplay features that can accelerate the speed of the game. Speaking of Autoplay, this feature allows players to set up to 1,000 automatic spins. So kick back, relax, and let the game take you for a spin! </w:t>
      </w:r>
      <w:r/>
    </w:p>
    <w:p>
      <w:r/>
      <w:r>
        <w:t xml:space="preserve">If you're looking for a slot game that will keep you on the edge of your seat and entertain you with amazing bonuses while delivering a unique countryside farming experience, Country Farming is the perfect game for you. So don't be shy, spin the reels and watch those symbols tumble. Who knows, you might just end up winning a bumper crop of cash! </w:t>
      </w:r>
    </w:p>
    <w:p>
      <w:pPr>
        <w:pStyle w:val="Heading2"/>
      </w:pPr>
      <w:r>
        <w:t>Winning Potential</w:t>
      </w:r>
    </w:p>
    <w:p>
      <w:r/>
      <w:r>
        <w:t xml:space="preserve">Let's talk about the thing that matters most – Winning! The idea of winning big is what draws most folks to country-style slot machines. With Country Farming, that desire is fully satisfied as the game offers a winning potential of up to 10,000 times your initial bet amount. That's right, you can be chanting yeehaw all the way to the bank. </w:t>
      </w:r>
      <w:r/>
    </w:p>
    <w:p>
      <w:r/>
      <w:r>
        <w:t>If you are a seasoned gambler, the game's high volatility and theoretical RTP of 96.07% will make you grin like a fox in a henhouse. This slot game's winning potential is no joke. With the right combination of symbols and a tinge of good luck, you could walk away with a lifetime supply of grain, milk, and eggs!</w:t>
      </w:r>
      <w:r/>
    </w:p>
    <w:p>
      <w:r/>
      <w:r>
        <w:t xml:space="preserve">But beware! This game is high-risk and high-reward. So, if you plan on playing it, you better put on your cowboy boots, giddy up, and ride the lucky streak all the way to the sunset. Or at least until you are out of coins. </w:t>
      </w:r>
    </w:p>
    <w:p>
      <w:pPr>
        <w:pStyle w:val="Heading2"/>
      </w:pPr>
      <w:r>
        <w:t>Graphics and Design</w:t>
      </w:r>
    </w:p>
    <w:p>
      <w:r/>
      <w:r>
        <w:t>The first thing you'll notice about the Country Farming slot game is its infectiously playful and cartoon-style graphics. The symbols are, in a word, adorable. They remind me of something you'd see in a Disney movie. They're so well-drawn that I can't help but feel happy every time I play this game. The game developers did an exceptional job on the graphics.</w:t>
      </w:r>
    </w:p>
    <w:p>
      <w:r/>
      <w:r>
        <w:t>That being said, I'm no expert on design, but even I can appreciate the game's aesthetics. The grid is situated against a wooden wall that makes it look like you're playing in a quaint little country store. The reels are the perfect contrast against the vibrant and bright colors of the symbols, making them pop out even more. Overall, the design of this game is quite impressive. Its visuals are sure to put a smile on your face, and you'll enjoy the heck out of playing it. You could probably say that the graphics alone are worth trying this slot game for the first time.</w:t>
      </w:r>
    </w:p>
    <w:p>
      <w:pPr>
        <w:pStyle w:val="Heading2"/>
      </w:pPr>
      <w:r>
        <w:t>Speeding Up Gameplay</w:t>
      </w:r>
    </w:p>
    <w:p>
      <w:r/>
      <w:r>
        <w:t>Country Farming is a delightful online slot game that has got everything you need from a good game. With its Quick Spin, Turbo Spin, and Autoplay features, you are guaranteed a thrilling experience!</w:t>
      </w:r>
    </w:p>
    <w:p>
      <w:r/>
      <w:r>
        <w:t>Quick Spin and Turbo Spin are perfect for those who feel like the normal speed of the reels is a little too slow for their taste, or they just can't wait to see the result of their spin. Just like a turbocharger to an engine, Quick Spin and Turbo Spin give an extra boost, making the reels spin and run faster than you ever imagined! If you're super patient, you might want to give the Autoplay feature a try. Setting up to a whopping 1,000 automatic spins, it takes care of all the spinning for you, giving you more time to concentrate on your farm!</w:t>
      </w:r>
    </w:p>
    <w:p>
      <w:r/>
      <w:r>
        <w:t>But, don't let the name fool you. Country Farming isn't just about planting crops; it's also about winning big! With its amazing features, you are sure to have an enjoyable and profitable game as you spin the reels.</w:t>
      </w:r>
    </w:p>
    <w:p>
      <w:r/>
      <w:r>
        <w:t>Overall, Country Farming is a fantastic game that both inexperienced and veteran players will enjoy. With its simple mechanics and exciting features, spinning the reels has never been this much fun! So, get your boots on, grab a shovel, and dig your way to big wins today!</w:t>
      </w:r>
    </w:p>
    <w:p>
      <w:pPr>
        <w:pStyle w:val="Heading2"/>
      </w:pPr>
      <w:r>
        <w:t>Volatility and RTP</w:t>
      </w:r>
    </w:p>
    <w:p>
      <w:r/>
      <w:r>
        <w:t>If you're looking for a slot game that will keep you on the edge of your seat, then Country Farming is the perfect choice for you! With its high volatility, you never know when the next big win will come your way. And with a theoretical RTP of 96.07%, you can rest assured that you're getting a fair shot at hitting it big.</w:t>
      </w:r>
    </w:p>
    <w:p>
      <w:r/>
      <w:r>
        <w:t>It's like taking a gamble on whether or not the cows will come home at night, or if the weather will hold up during harvest season. There's just something about the unpredictability of farming that makes it so exciting, and Country Farming captures that feeling perfectly!</w:t>
      </w:r>
    </w:p>
    <w:p>
      <w:r/>
      <w:r>
        <w:t>But don't let the high volatility scare you away if you're new to the world of online slots. There are plenty of opportunities to win big in this game, especially if you take advantage of the multipliers and bonus rounds.</w:t>
      </w:r>
    </w:p>
    <w:p>
      <w:r/>
      <w:r>
        <w:t>Plus, with its charming graphics and fun country-themed soundtrack, playing Country Farming is like taking a virtual trip to the countryside. So sit back, relax, and spin those reels - you never know what kind of harvest you'll reap!</w:t>
      </w:r>
    </w:p>
    <w:p>
      <w:pPr>
        <w:pStyle w:val="Heading2"/>
      </w:pPr>
      <w:r>
        <w:t>FAQ</w:t>
      </w:r>
    </w:p>
    <w:p>
      <w:pPr>
        <w:pStyle w:val="Heading3"/>
      </w:pPr>
      <w:r>
        <w:t>What is the minimum bet for Country Farming?</w:t>
      </w:r>
    </w:p>
    <w:p>
      <w:r/>
      <w:r>
        <w:t>The minimum bet is €0.20.</w:t>
      </w:r>
    </w:p>
    <w:p>
      <w:pPr>
        <w:pStyle w:val="Heading3"/>
      </w:pPr>
      <w:r>
        <w:t>How many paylines does the game have?</w:t>
      </w:r>
    </w:p>
    <w:p>
      <w:r/>
      <w:r>
        <w:t>The game has 20 fixed paylines.</w:t>
      </w:r>
    </w:p>
    <w:p>
      <w:pPr>
        <w:pStyle w:val="Heading3"/>
      </w:pPr>
      <w:r>
        <w:t>What is the RTP of this game?</w:t>
      </w:r>
    </w:p>
    <w:p>
      <w:r/>
      <w:r>
        <w:t>The theoretical RTP of Country Farming is 96.07%.</w:t>
      </w:r>
    </w:p>
    <w:p>
      <w:pPr>
        <w:pStyle w:val="Heading3"/>
      </w:pPr>
      <w:r>
        <w:t>What is the highest possible payout for this game?</w:t>
      </w:r>
    </w:p>
    <w:p>
      <w:r/>
      <w:r>
        <w:t>Players could win up to 10,000 times their bet.</w:t>
      </w:r>
    </w:p>
    <w:p>
      <w:pPr>
        <w:pStyle w:val="Heading3"/>
      </w:pPr>
      <w:r>
        <w:t>What are the special features of Country Farming?</w:t>
      </w:r>
    </w:p>
    <w:p>
      <w:r/>
      <w:r>
        <w:t>The game features Wilds, Scatters, free spins, and jackpots.</w:t>
      </w:r>
    </w:p>
    <w:p>
      <w:pPr>
        <w:pStyle w:val="Heading3"/>
      </w:pPr>
      <w:r>
        <w:t>Is this game suitable for experienced gamblers?</w:t>
      </w:r>
    </w:p>
    <w:p>
      <w:r/>
      <w:r>
        <w:t>Yes, the game features high volatility, making it ideal for experienced gamblers.</w:t>
      </w:r>
    </w:p>
    <w:p>
      <w:pPr>
        <w:pStyle w:val="Heading3"/>
      </w:pPr>
      <w:r>
        <w:t>What are the symbols used in Country Farming?</w:t>
      </w:r>
    </w:p>
    <w:p>
      <w:r/>
      <w:r>
        <w:t>The symbols include farm products, such as carrots, corn, and pumpkins, as well as animals like ostriches, geese, chickens, pigs, sheep, and cows.</w:t>
      </w:r>
    </w:p>
    <w:p>
      <w:pPr>
        <w:pStyle w:val="Heading3"/>
      </w:pPr>
      <w:r>
        <w:t>Can I play Country Farming on my mobile device?</w:t>
      </w:r>
    </w:p>
    <w:p>
      <w:r/>
      <w:r>
        <w:t>Yes, the game is compatible with desktop and mobile devices.</w:t>
      </w:r>
    </w:p>
    <w:p>
      <w:pPr>
        <w:pStyle w:val="Heading3"/>
      </w:pPr>
      <w:r>
        <w:t>How can I get free spins?</w:t>
      </w:r>
    </w:p>
    <w:p>
      <w:r/>
      <w:r>
        <w:t>Players can receive 10 free spins by landing three scatter symbols or purchasing them at a cost of 100 times the bet.</w:t>
      </w:r>
    </w:p>
    <w:p>
      <w:pPr>
        <w:pStyle w:val="Heading2"/>
      </w:pPr>
      <w:r>
        <w:t>What we like</w:t>
      </w:r>
    </w:p>
    <w:p>
      <w:pPr>
        <w:pStyle w:val="ListBullet"/>
        <w:spacing w:line="240" w:lineRule="auto"/>
        <w:ind w:left="720"/>
      </w:pPr>
      <w:r/>
      <w:r>
        <w:t>High winning potential of up to 10,000x bet</w:t>
      </w:r>
    </w:p>
    <w:p>
      <w:pPr>
        <w:pStyle w:val="ListBullet"/>
        <w:spacing w:line="240" w:lineRule="auto"/>
        <w:ind w:left="720"/>
      </w:pPr>
      <w:r/>
      <w:r>
        <w:t>Quick Spin, Turbo Spin, and Autoplay features available to speed up gameplay</w:t>
      </w:r>
    </w:p>
    <w:p>
      <w:pPr>
        <w:pStyle w:val="ListBullet"/>
        <w:spacing w:line="240" w:lineRule="auto"/>
        <w:ind w:left="720"/>
      </w:pPr>
      <w:r/>
      <w:r>
        <w:t>Engaging cartoon-style graphics and design</w:t>
      </w:r>
    </w:p>
    <w:p>
      <w:pPr>
        <w:pStyle w:val="ListBullet"/>
        <w:spacing w:line="240" w:lineRule="auto"/>
        <w:ind w:left="720"/>
      </w:pPr>
      <w:r/>
      <w:r>
        <w:t>High volatility and theoretical RTP of 96.07%</w:t>
      </w:r>
    </w:p>
    <w:p>
      <w:pPr>
        <w:pStyle w:val="Heading2"/>
      </w:pPr>
      <w:r>
        <w:t>What we don't like</w:t>
      </w:r>
    </w:p>
    <w:p>
      <w:pPr>
        <w:pStyle w:val="ListBullet"/>
        <w:spacing w:line="240" w:lineRule="auto"/>
        <w:ind w:left="720"/>
      </w:pPr>
      <w:r/>
      <w:r>
        <w:t>Limited paylines may not appeal to some players</w:t>
      </w:r>
    </w:p>
    <w:p>
      <w:pPr>
        <w:pStyle w:val="ListBullet"/>
        <w:spacing w:line="240" w:lineRule="auto"/>
        <w:ind w:left="720"/>
      </w:pPr>
      <w:r/>
      <w:r>
        <w:t>Theme may not be appealing to some players</w:t>
      </w:r>
    </w:p>
    <w:p>
      <w:r/>
      <w:r>
        <w:rPr>
          <w:i/>
        </w:rPr>
        <w:t>Prompt: Create a feature image for Country Farming that showcases the game's fun and colorful nature while incorporating the Maya warrior character with glasses. The image should be in a cartoon style and feature the game's farm symbols such as animals and fruits. It should also include the game's logo. The Maya warrior can be depicted engaging in a fun activity or interacting with the symbols in some way, making the image lively and engaging to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