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Cyberslot Megaclusters Free: Unique Gameplay Mechanics</w:t>
      </w:r>
    </w:p>
    <w:p>
      <w:pPr>
        <w:pStyle w:val="Heading2"/>
      </w:pPr>
      <w:r>
        <w:t>Uncovering the Fun Gameplay Features of Cyberslot Megaclusters</w:t>
      </w:r>
    </w:p>
    <w:p>
      <w:r/>
      <w:r>
        <w:t xml:space="preserve">Cyberslot Megaclusters presents itself as a simple and straightforward slot machine. But don't be fooled! This game has a lot of tricks up its sleeve to keep you entertained for hours on end. </w:t>
      </w:r>
      <w:r/>
    </w:p>
    <w:p>
      <w:r/>
      <w:r>
        <w:t xml:space="preserve"> During each play, one of the nine positions on the grid is upgraded to a mini-grid of 3x3. The interaction of these mini-grids with the adjacent positions enhances the gameplay with every spin. And before you know it, you're playing on a mega-grid that could easily be mistaken for a Zoom meeting with your family during the holidays!</w:t>
      </w:r>
      <w:r/>
    </w:p>
    <w:p>
      <w:r/>
      <w:r>
        <w:t xml:space="preserve">But wait, there's more! Just like your crazy Aunt Margaret, the wandering Wild symbol is the life of the party. It has the power to transform into a multiplier that increases in value with each win. Keep landing those correct wins, and the possibilities are endless! </w:t>
      </w:r>
      <w:r/>
    </w:p>
    <w:p>
      <w:r/>
      <w:r>
        <w:t xml:space="preserve">It's refreshing to see a slot game that combines a minimalist design with the potential for complexity. Cyberslot Megaclusters is a great example of this, and it's a game that you won't want to miss if you're a fan of gaming thrills. </w:t>
      </w:r>
    </w:p>
    <w:p>
      <w:pPr>
        <w:pStyle w:val="Heading2"/>
      </w:pPr>
      <w:r>
        <w:t>Exploring the Futuristic Theme and Sounds of Cyberslot Megaclusters</w:t>
      </w:r>
    </w:p>
    <w:p>
      <w:r/>
      <w:r>
        <w:t>Cyberslot Megaclusters is all about exploring the future. The game's theme takes you on a journey through time to a futuristic realm where everything is automated and controlled by technology. The 3x3 grid gameboard will strike you as a simple one, but upon closer inspection, you'll notice that it's well-crafted to immerse you in the theme. The different colored spheres represent the various technological components, which are pieced together to construct a futuristic entity.</w:t>
      </w:r>
    </w:p>
    <w:p>
      <w:r/>
      <w:r>
        <w:t>As for the soundtrack, it's spot on! It features an impressive playlist reminiscent of retro-futurism, making it feel like you're in a sci-fi movie set in the ’80s. The music alone will transport you to an out of this world state, sending you on a trip to the future. It is minimalistic without being boring and injects a wave of adrenaline into the game. Sadly, the sound effects are not very prominent and could use a bit of pep in their step to complete the overall immersive experience.</w:t>
      </w:r>
    </w:p>
    <w:p>
      <w:r/>
      <w:r>
        <w:t>Overall, the futuristic theme and soundtrack of Cyberslot Megaclusters are a visually stunning and an auditory treat, but it could use some improvements in the sound effects department. It makes one wonder if in the future, sound wouldn't exist any longer, or maybe the creators just forgot to add those explosive sounds! Who knows! All in all, the theme and sound are still on point, making Cyberslot Megaclusters a great online slot game to try out.</w:t>
      </w:r>
    </w:p>
    <w:p>
      <w:pPr>
        <w:pStyle w:val="Heading2"/>
      </w:pPr>
      <w:r>
        <w:t>Unlocking Big Wins with Special Symbols: The Wild and 2x in Cyberslot Megaclusters</w:t>
      </w:r>
    </w:p>
    <w:p>
      <w:r/>
      <w:r>
        <w:t>Step into the world of Cyberslot Megaclusters, a futuristic casino slot game with two special symbols that can lead to massive payouts: the Wild and 2x. While some might argue that two special symbols are too few, the gameplay mechanics of Cyberslot Megaclusters make these symbols all the more impactful.</w:t>
      </w:r>
    </w:p>
    <w:p>
      <w:r/>
      <w:r>
        <w:t>The Wild is a versatile symbol that can substitute for other symbols to create winning paylines. However, it doesn't stop there. In Cyberslot, the Wild also has the potential to become a wandering Wild. When this happens, the Wild roams the reels, leaving multiplier symbols in its wake. These multiplier symbols can range from 2x to 256x, increasing your potential payouts dramatically.</w:t>
      </w:r>
    </w:p>
    <w:p>
      <w:r/>
      <w:r>
        <w:t>As for the 2x symbol, it's a straightforward multiplier that can double the payouts of any winning payline it's a part of. While it might not be as flashy as the wandering Wild, the 2x symbol can still lead to significant payouts, especially when combined with other multipliers.</w:t>
      </w:r>
    </w:p>
    <w:p>
      <w:r/>
      <w:r>
        <w:t>Overall, while Cyberslot Megaclusters might only have two special symbols, both the Wild and 2x can lead to substantial payouts. Not to mention, the innovative mechanics of the wandering Wild make it a joy to watch as it roams across the reels, leaving behind a trail of multipliers in its wake.</w:t>
      </w:r>
    </w:p>
    <w:p>
      <w:r/>
      <w:r>
        <w:t xml:space="preserve">So, buckle up, enter the neon-lit world of Cyberslots, and hope that Lady Luck is on your side the next time you spin the reels. Who knows? You might just be lucky enough to be in the right place at the right time to witness the wandering Wild work its magic. </w:t>
      </w:r>
    </w:p>
    <w:p>
      <w:pPr>
        <w:pStyle w:val="Heading2"/>
      </w:pPr>
      <w:r>
        <w:t>Understanding the Multiplier Feature in Cyberslot Megaclusters</w:t>
      </w:r>
    </w:p>
    <w:p>
      <w:r/>
      <w:r>
        <w:t>You know what they say: the more, the merrier. That's precisely what you get with the Multiplier Feature in Cyberslot Megaclusters, where a little luck can go a long way. This feature works by transforming the wandering Wild symbol into a multiplier that increases in value every time you land a correct win. Who says maths can't be fun?</w:t>
      </w:r>
      <w:r>
        <w:t xml:space="preserve"> </w:t>
      </w:r>
    </w:p>
    <w:p>
      <w:r/>
      <w:r>
        <w:t>Whenever a multiplier symbol and a winning combination appear on the reels, the payout is multiplied. We aren't mathematicians, but we're pretty sure that means you get more money - brilliant, right? With this feature, you could land a considerable win, especially when it keeps increasing with every successful combination on the reels.</w:t>
      </w:r>
      <w:r>
        <w:t xml:space="preserve"> </w:t>
      </w:r>
    </w:p>
    <w:p>
      <w:r/>
      <w:r>
        <w:t xml:space="preserve">We're not saying the Multiplier Feature can solve all of life's problems, but it sure can make playing Cyberslot Megaclusters a lot more exciting and give you more chances to win big. So, don't be coy; give it a spin and let the multiplier work its magic. Who knows, it could be your lucky day. </w:t>
      </w:r>
    </w:p>
    <w:p>
      <w:pPr>
        <w:pStyle w:val="Heading2"/>
      </w:pPr>
      <w:r>
        <w:t>RTP and Volatility: Cyberslot Megaclusters</w:t>
      </w:r>
    </w:p>
    <w:p>
      <w:r/>
      <w:r>
        <w:t>One thing that all gamers want to know when they try a new game out is the RTP and volatility, and for Cyberslot Megaclusters, there is some good news: the game has an RTP of 96.36%.</w:t>
      </w:r>
    </w:p>
    <w:p>
      <w:r/>
      <w:r>
        <w:t>It sounds complicated, but what it means essentially is that you can expect to get your money back around 96% of the time, making it a fair and reasonable option compared to some others out there.</w:t>
      </w:r>
    </w:p>
    <w:p>
      <w:r/>
      <w:r>
        <w:t>However, with a relatively high volatility factor, it's not for the faint-hearted. This game is for those who like to live life on the edge, or at least, risk their money on it. So, you need to think twice before playing Cyberslot Megaclusters if you are not a serious gambler.</w:t>
      </w:r>
    </w:p>
    <w:p>
      <w:r/>
      <w:r>
        <w:t>But hey, life is short, and who wants to play it safe all the time? Sometimes we need to spice things up, and this highly volatile game could be the perfect candidate. Just make sure you start small and get familiar with the game before you start placing larger bets.</w:t>
      </w:r>
    </w:p>
    <w:p>
      <w:pPr>
        <w:pStyle w:val="Heading2"/>
      </w:pPr>
      <w:r>
        <w:t>FAQ</w:t>
      </w:r>
    </w:p>
    <w:p>
      <w:pPr>
        <w:pStyle w:val="Heading3"/>
      </w:pPr>
      <w:r>
        <w:t>What is Cyberslot Megaclusters?</w:t>
      </w:r>
    </w:p>
    <w:p>
      <w:r/>
      <w:r>
        <w:t>Cyberslot Megaclusters is a slot machine game developed by Big Time Gaming. It offers a futuristic theme where mini-grids are created with every play, allowing for a heavily crowded 3x3 grid that can continuously grow up to a 9x9 grid.</w:t>
      </w:r>
    </w:p>
    <w:p>
      <w:pPr>
        <w:pStyle w:val="Heading3"/>
      </w:pPr>
      <w:r>
        <w:t>What is the RTP of Cyberslot Megaclusters?</w:t>
      </w:r>
    </w:p>
    <w:p>
      <w:r/>
      <w:r>
        <w:t>The RTP of Cyberslot Megaclusters is 96.36%, making it quite reliable on the winnings front.</w:t>
      </w:r>
    </w:p>
    <w:p>
      <w:pPr>
        <w:pStyle w:val="Heading3"/>
      </w:pPr>
      <w:r>
        <w:t>What is the uniqueness of the Cyberslot Megaclusters game?</w:t>
      </w:r>
    </w:p>
    <w:p>
      <w:r/>
      <w:r>
        <w:t>Cyberslot Megaclusters game is unique because with every play, one of the nine positions on the grid will be replaced by a mini-grid 3x3, capable of interacting in every way with the adjacent positions. This function can lead the player to have a 3x3 grid composed entirely of other 3x3 grids, eventually arriving at a 9x9 grid.</w:t>
      </w:r>
    </w:p>
    <w:p>
      <w:pPr>
        <w:pStyle w:val="Heading3"/>
      </w:pPr>
      <w:r>
        <w:t>Are there any special symbols in Cyberslot Megaclusters?</w:t>
      </w:r>
    </w:p>
    <w:p>
      <w:r/>
      <w:r>
        <w:t>Yes, special symbols such as the Wild or multipliers are respectively depicted by a W and a 2x.</w:t>
      </w:r>
    </w:p>
    <w:p>
      <w:pPr>
        <w:pStyle w:val="Heading3"/>
      </w:pPr>
      <w:r>
        <w:t>What is the maximum grid size in Cyberslot Megaclusters?</w:t>
      </w:r>
    </w:p>
    <w:p>
      <w:r/>
      <w:r>
        <w:t>The maximum grid size in Cyberslot Megaclusters is up to a 9x9 grid.</w:t>
      </w:r>
    </w:p>
    <w:p>
      <w:pPr>
        <w:pStyle w:val="Heading3"/>
      </w:pPr>
      <w:r>
        <w:t>What is the volatility of Cyberslot Megaclusters?</w:t>
      </w:r>
    </w:p>
    <w:p>
      <w:r/>
      <w:r>
        <w:t>Cyberslot Megaclusters has high volatility - similar to other Big Time Gaming games.</w:t>
      </w:r>
    </w:p>
    <w:p>
      <w:pPr>
        <w:pStyle w:val="Heading3"/>
      </w:pPr>
      <w:r>
        <w:t>Is there a free spins feature in Cyberslot Megaclusters?</w:t>
      </w:r>
    </w:p>
    <w:p>
      <w:r/>
      <w:r>
        <w:t>Yes, once the free spins are activated, a second wandering Wild symbol will appear.</w:t>
      </w:r>
    </w:p>
    <w:p>
      <w:pPr>
        <w:pStyle w:val="Heading3"/>
      </w:pPr>
      <w:r>
        <w:t>Are there similar games to Cyberslot Megaclusters?</w:t>
      </w:r>
    </w:p>
    <w:p>
      <w:r/>
      <w:r>
        <w:t>Yes, if you are interested in other games with this 'cluster' function, typical of Big Time Gaming, then the Star Cluster Megaclusters is recommended. If, on the other hand, you were fascinated by the futuristic and technological theme that the slot follows, albeit in a very abstract way, then you could head towards Techno Tumble.</w:t>
      </w:r>
    </w:p>
    <w:p>
      <w:pPr>
        <w:pStyle w:val="Heading2"/>
      </w:pPr>
      <w:r>
        <w:t>What we like</w:t>
      </w:r>
    </w:p>
    <w:p>
      <w:pPr>
        <w:pStyle w:val="ListBullet"/>
        <w:spacing w:line="240" w:lineRule="auto"/>
        <w:ind w:left="720"/>
      </w:pPr>
      <w:r/>
      <w:r>
        <w:t>Unique gameplay mechanics with mini-grids and wandering Wild symbol</w:t>
      </w:r>
    </w:p>
    <w:p>
      <w:pPr>
        <w:pStyle w:val="ListBullet"/>
        <w:spacing w:line="240" w:lineRule="auto"/>
        <w:ind w:left="720"/>
      </w:pPr>
      <w:r/>
      <w:r>
        <w:t>Interesting multiplier feature that can lead to significant wins</w:t>
      </w:r>
    </w:p>
    <w:p>
      <w:pPr>
        <w:pStyle w:val="ListBullet"/>
        <w:spacing w:line="240" w:lineRule="auto"/>
        <w:ind w:left="720"/>
      </w:pPr>
      <w:r/>
      <w:r>
        <w:t>Future-themed with an immersive 80s soundtrack</w:t>
      </w:r>
    </w:p>
    <w:p>
      <w:pPr>
        <w:pStyle w:val="ListBullet"/>
        <w:spacing w:line="240" w:lineRule="auto"/>
        <w:ind w:left="720"/>
      </w:pPr>
      <w:r/>
      <w:r>
        <w:t>Fair 96.36% RTP for reliable winnings</w:t>
      </w:r>
    </w:p>
    <w:p>
      <w:pPr>
        <w:pStyle w:val="Heading2"/>
      </w:pPr>
      <w:r>
        <w:t>What we don't like</w:t>
      </w:r>
    </w:p>
    <w:p>
      <w:pPr>
        <w:pStyle w:val="ListBullet"/>
        <w:spacing w:line="240" w:lineRule="auto"/>
        <w:ind w:left="720"/>
      </w:pPr>
      <w:r/>
      <w:r>
        <w:t>No notable sound effects to support the theme</w:t>
      </w:r>
    </w:p>
    <w:p>
      <w:pPr>
        <w:pStyle w:val="ListBullet"/>
        <w:spacing w:line="240" w:lineRule="auto"/>
        <w:ind w:left="720"/>
      </w:pPr>
      <w:r/>
      <w:r>
        <w:t>High volatility that might not be suitable for casual players</w:t>
      </w:r>
    </w:p>
    <w:p>
      <w:r/>
      <w:r>
        <w:rPr>
          <w:b/>
        </w:rPr>
        <w:t>Play Cyberslot Megaclusters Free: Unique Gameplay Mechanics</w:t>
      </w:r>
    </w:p>
    <w:p>
      <w:r/>
      <w:r>
        <w:rPr>
          <w:i/>
        </w:rPr>
        <w:t>Read our review of Cyberslot Megaclusters, the future-themed slot machine with mini-grids and a wandering Wild symbol. Play it free and experience unique gameplay mechanics.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